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DA" w:rsidRDefault="009A47DA" w:rsidP="009A47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p w:rsidR="009A47DA" w:rsidRDefault="009A47DA" w:rsidP="009A47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«Усть – </w:t>
      </w:r>
      <w:proofErr w:type="spellStart"/>
      <w:r>
        <w:rPr>
          <w:b/>
          <w:bCs/>
          <w:color w:val="000000"/>
          <w:sz w:val="24"/>
          <w:szCs w:val="24"/>
        </w:rPr>
        <w:t>Мосихинская</w:t>
      </w:r>
      <w:proofErr w:type="spellEnd"/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 </w:t>
      </w:r>
    </w:p>
    <w:p w:rsidR="009A47DA" w:rsidRDefault="009A47DA" w:rsidP="009A47DA">
      <w:pPr>
        <w:jc w:val="center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Ребрихинского</w:t>
      </w:r>
      <w:proofErr w:type="spellEnd"/>
      <w:r>
        <w:rPr>
          <w:b/>
          <w:bCs/>
          <w:color w:val="000000"/>
          <w:sz w:val="24"/>
          <w:szCs w:val="24"/>
        </w:rPr>
        <w:t xml:space="preserve"> района Алтайского края</w:t>
      </w:r>
    </w:p>
    <w:p w:rsidR="009A47DA" w:rsidRDefault="009A47DA" w:rsidP="009A47DA">
      <w:pPr>
        <w:jc w:val="center"/>
        <w:rPr>
          <w:b/>
          <w:bCs/>
          <w:color w:val="000000"/>
          <w:sz w:val="24"/>
          <w:szCs w:val="24"/>
        </w:rPr>
      </w:pPr>
    </w:p>
    <w:p w:rsidR="009A47DA" w:rsidRDefault="009A47DA">
      <w:pPr>
        <w:spacing w:before="1" w:line="480" w:lineRule="auto"/>
        <w:ind w:left="1970" w:right="1970"/>
        <w:jc w:val="center"/>
        <w:rPr>
          <w:b/>
          <w:sz w:val="26"/>
        </w:rPr>
      </w:pPr>
    </w:p>
    <w:p w:rsidR="00587982" w:rsidRDefault="008E2401">
      <w:pPr>
        <w:spacing w:before="1" w:line="480" w:lineRule="auto"/>
        <w:ind w:left="1970" w:right="1970"/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</w:t>
      </w:r>
    </w:p>
    <w:p w:rsidR="00587982" w:rsidRDefault="009A47DA">
      <w:pPr>
        <w:pStyle w:val="a3"/>
        <w:tabs>
          <w:tab w:val="left" w:pos="8970"/>
        </w:tabs>
        <w:spacing w:line="291" w:lineRule="exact"/>
        <w:ind w:right="30"/>
        <w:jc w:val="center"/>
      </w:pPr>
      <w:r>
        <w:t>25</w:t>
      </w:r>
      <w:r w:rsidR="00732909">
        <w:t xml:space="preserve">.09.2024                                                                                                    </w:t>
      </w:r>
      <w:r w:rsidR="008E2401">
        <w:t>№</w:t>
      </w:r>
      <w:r w:rsidR="008E2401">
        <w:rPr>
          <w:spacing w:val="-2"/>
        </w:rPr>
        <w:t xml:space="preserve"> </w:t>
      </w:r>
      <w:r w:rsidR="00732909" w:rsidRPr="00732909">
        <w:rPr>
          <w:color w:val="000000" w:themeColor="text1"/>
        </w:rPr>
        <w:t>64-о</w:t>
      </w:r>
    </w:p>
    <w:p w:rsidR="00587982" w:rsidRDefault="008E2401">
      <w:pPr>
        <w:pStyle w:val="a3"/>
        <w:spacing w:before="1"/>
        <w:ind w:left="1970" w:right="1970"/>
        <w:jc w:val="center"/>
      </w:pPr>
      <w:r>
        <w:t>с.</w:t>
      </w:r>
      <w:r>
        <w:rPr>
          <w:spacing w:val="-6"/>
        </w:rPr>
        <w:t xml:space="preserve"> </w:t>
      </w:r>
      <w:r w:rsidR="009A47DA">
        <w:t>Усть - Мосиха</w:t>
      </w:r>
    </w:p>
    <w:p w:rsidR="00587982" w:rsidRDefault="00587982">
      <w:pPr>
        <w:pStyle w:val="a3"/>
        <w:spacing w:before="2"/>
        <w:rPr>
          <w:sz w:val="16"/>
        </w:rPr>
      </w:pPr>
    </w:p>
    <w:p w:rsidR="00587982" w:rsidRDefault="008E2401">
      <w:pPr>
        <w:pStyle w:val="a3"/>
        <w:spacing w:before="89"/>
        <w:ind w:left="220" w:right="5748"/>
        <w:jc w:val="both"/>
      </w:pPr>
      <w:r>
        <w:t>Об утверждении плана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 xml:space="preserve">грамотности в </w:t>
      </w:r>
      <w:r w:rsidR="009A47DA">
        <w:t xml:space="preserve">МКОУ «Усть – </w:t>
      </w:r>
      <w:proofErr w:type="spellStart"/>
      <w:r w:rsidR="009A47DA">
        <w:t>Мосихинская</w:t>
      </w:r>
      <w:proofErr w:type="spellEnd"/>
      <w:r w:rsidR="009A47DA">
        <w:t xml:space="preserve"> СОШ»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4"/>
        </w:rPr>
        <w:t xml:space="preserve"> </w:t>
      </w:r>
      <w:r>
        <w:t>учебном году</w:t>
      </w:r>
    </w:p>
    <w:p w:rsidR="00587982" w:rsidRDefault="00587982">
      <w:pPr>
        <w:pStyle w:val="a3"/>
        <w:rPr>
          <w:sz w:val="28"/>
        </w:rPr>
      </w:pPr>
    </w:p>
    <w:p w:rsidR="00587982" w:rsidRDefault="00587982">
      <w:pPr>
        <w:pStyle w:val="a3"/>
        <w:rPr>
          <w:sz w:val="28"/>
        </w:rPr>
      </w:pPr>
    </w:p>
    <w:p w:rsidR="00587982" w:rsidRDefault="008E2401">
      <w:pPr>
        <w:pStyle w:val="a3"/>
        <w:spacing w:before="185"/>
        <w:ind w:left="112" w:right="110" w:firstLine="708"/>
        <w:jc w:val="both"/>
      </w:pPr>
      <w:r>
        <w:t>В соответствии с письмом Министерства образования и науки Алтайского края от</w:t>
      </w:r>
      <w:r>
        <w:rPr>
          <w:spacing w:val="-62"/>
        </w:rPr>
        <w:t xml:space="preserve"> </w:t>
      </w:r>
      <w:r>
        <w:t>02.09.2024 № 23-02/22/768 «О формировании функциональной грамотности», с 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9A47DA">
        <w:t xml:space="preserve">МКОУ «Усть – </w:t>
      </w:r>
      <w:proofErr w:type="spellStart"/>
      <w:r w:rsidR="009A47DA">
        <w:t>Мосихинская</w:t>
      </w:r>
      <w:proofErr w:type="spellEnd"/>
      <w:r w:rsidR="009A47DA">
        <w:t xml:space="preserve"> СОШ»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6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году,</w:t>
      </w:r>
    </w:p>
    <w:p w:rsidR="00587982" w:rsidRDefault="00587982">
      <w:pPr>
        <w:pStyle w:val="a3"/>
        <w:spacing w:before="8"/>
      </w:pPr>
    </w:p>
    <w:p w:rsidR="00587982" w:rsidRDefault="008E2401">
      <w:pPr>
        <w:pStyle w:val="Heading1"/>
        <w:ind w:right="1262"/>
      </w:pPr>
      <w:r>
        <w:t>ПРИКАЗЫВАЮ:</w:t>
      </w:r>
    </w:p>
    <w:p w:rsidR="00587982" w:rsidRDefault="00587982">
      <w:pPr>
        <w:pStyle w:val="a3"/>
        <w:spacing w:before="4"/>
        <w:rPr>
          <w:b/>
          <w:sz w:val="25"/>
        </w:rPr>
      </w:pPr>
    </w:p>
    <w:p w:rsidR="00587982" w:rsidRDefault="008E2401">
      <w:pPr>
        <w:pStyle w:val="a4"/>
        <w:numPr>
          <w:ilvl w:val="0"/>
          <w:numId w:val="1"/>
        </w:numPr>
        <w:tabs>
          <w:tab w:val="left" w:pos="1016"/>
        </w:tabs>
        <w:ind w:right="106" w:firstLine="708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27"/>
          <w:sz w:val="26"/>
        </w:rPr>
        <w:t xml:space="preserve"> </w:t>
      </w:r>
      <w:r>
        <w:rPr>
          <w:sz w:val="26"/>
        </w:rPr>
        <w:t>план</w:t>
      </w:r>
      <w:r>
        <w:rPr>
          <w:spacing w:val="29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9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30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29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в </w:t>
      </w:r>
      <w:r w:rsidR="009A47DA" w:rsidRPr="009A47DA">
        <w:rPr>
          <w:sz w:val="26"/>
          <w:szCs w:val="26"/>
        </w:rPr>
        <w:t xml:space="preserve">МКОУ «Усть – </w:t>
      </w:r>
      <w:proofErr w:type="spellStart"/>
      <w:r w:rsidR="009A47DA" w:rsidRPr="009A47DA">
        <w:rPr>
          <w:sz w:val="26"/>
          <w:szCs w:val="26"/>
        </w:rPr>
        <w:t>Мосихинская</w:t>
      </w:r>
      <w:proofErr w:type="spellEnd"/>
      <w:r w:rsidR="009A47DA" w:rsidRPr="009A47DA">
        <w:rPr>
          <w:sz w:val="26"/>
          <w:szCs w:val="26"/>
        </w:rPr>
        <w:t xml:space="preserve"> СОШ»</w:t>
      </w:r>
      <w:r w:rsidR="009A47DA">
        <w:t xml:space="preserve">  </w:t>
      </w:r>
      <w:r>
        <w:rPr>
          <w:sz w:val="26"/>
        </w:rPr>
        <w:t>в 2024/2025 учебном году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(приложение).</w:t>
      </w:r>
    </w:p>
    <w:p w:rsidR="00587982" w:rsidRDefault="008E2401">
      <w:pPr>
        <w:pStyle w:val="a4"/>
        <w:numPr>
          <w:ilvl w:val="0"/>
          <w:numId w:val="1"/>
        </w:numPr>
        <w:tabs>
          <w:tab w:val="left" w:pos="1080"/>
        </w:tabs>
        <w:spacing w:line="297" w:lineRule="exact"/>
        <w:ind w:left="1079" w:hanging="260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587982" w:rsidRDefault="00587982">
      <w:pPr>
        <w:pStyle w:val="a3"/>
        <w:rPr>
          <w:sz w:val="28"/>
        </w:rPr>
      </w:pPr>
    </w:p>
    <w:p w:rsidR="00587982" w:rsidRDefault="00587982">
      <w:pPr>
        <w:pStyle w:val="a3"/>
        <w:rPr>
          <w:sz w:val="28"/>
        </w:rPr>
      </w:pPr>
    </w:p>
    <w:p w:rsidR="00587982" w:rsidRDefault="00587982">
      <w:pPr>
        <w:pStyle w:val="a3"/>
        <w:rPr>
          <w:sz w:val="28"/>
        </w:rPr>
      </w:pPr>
    </w:p>
    <w:p w:rsidR="00587982" w:rsidRDefault="009A47DA">
      <w:pPr>
        <w:pStyle w:val="a3"/>
        <w:tabs>
          <w:tab w:val="left" w:pos="8628"/>
        </w:tabs>
        <w:spacing w:before="231"/>
        <w:ind w:left="112"/>
      </w:pPr>
      <w:r>
        <w:t xml:space="preserve">Директор школы                                                                                              О.П. </w:t>
      </w:r>
      <w:proofErr w:type="spellStart"/>
      <w:r>
        <w:t>Туровская</w:t>
      </w:r>
      <w:proofErr w:type="spellEnd"/>
    </w:p>
    <w:p w:rsidR="00587982" w:rsidRDefault="00587982">
      <w:pPr>
        <w:pStyle w:val="a3"/>
        <w:spacing w:before="10"/>
      </w:pPr>
    </w:p>
    <w:p w:rsidR="00587982" w:rsidRDefault="00587982">
      <w:pPr>
        <w:pStyle w:val="a3"/>
        <w:spacing w:before="11"/>
        <w:rPr>
          <w:sz w:val="27"/>
        </w:rPr>
      </w:pPr>
    </w:p>
    <w:p w:rsidR="00587982" w:rsidRDefault="00587982">
      <w:pPr>
        <w:rPr>
          <w:sz w:val="20"/>
        </w:rPr>
        <w:sectPr w:rsidR="00587982">
          <w:type w:val="continuous"/>
          <w:pgSz w:w="11910" w:h="16840"/>
          <w:pgMar w:top="1040" w:right="1020" w:bottom="280" w:left="740" w:header="720" w:footer="720" w:gutter="0"/>
          <w:cols w:space="720"/>
        </w:sectPr>
      </w:pPr>
    </w:p>
    <w:p w:rsidR="00587982" w:rsidRDefault="008E2401">
      <w:pPr>
        <w:pStyle w:val="a3"/>
        <w:spacing w:before="74" w:line="270" w:lineRule="exact"/>
        <w:ind w:right="111"/>
        <w:jc w:val="right"/>
      </w:pPr>
      <w:r>
        <w:lastRenderedPageBreak/>
        <w:t>УТВЕРЖДЕН</w:t>
      </w:r>
    </w:p>
    <w:p w:rsidR="00587982" w:rsidRDefault="008E2401">
      <w:pPr>
        <w:pStyle w:val="a3"/>
        <w:spacing w:line="262" w:lineRule="exact"/>
        <w:ind w:right="112"/>
        <w:jc w:val="right"/>
      </w:pPr>
      <w:r>
        <w:t>приказом</w:t>
      </w:r>
      <w:r>
        <w:rPr>
          <w:spacing w:val="-4"/>
        </w:rPr>
        <w:t xml:space="preserve"> </w:t>
      </w:r>
      <w:r w:rsidR="009A47DA">
        <w:t xml:space="preserve">директора школы </w:t>
      </w:r>
    </w:p>
    <w:p w:rsidR="00587982" w:rsidRDefault="008E2401">
      <w:pPr>
        <w:pStyle w:val="a3"/>
        <w:spacing w:line="291" w:lineRule="exact"/>
        <w:ind w:right="110"/>
        <w:jc w:val="right"/>
      </w:pPr>
      <w:r>
        <w:t>от</w:t>
      </w:r>
      <w:r>
        <w:rPr>
          <w:spacing w:val="-3"/>
        </w:rPr>
        <w:t xml:space="preserve"> </w:t>
      </w:r>
      <w:r w:rsidR="009A47DA">
        <w:t>25</w:t>
      </w:r>
      <w:r>
        <w:t>.09.2024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32909">
        <w:rPr>
          <w:color w:val="FF0000"/>
        </w:rPr>
        <w:t xml:space="preserve"> </w:t>
      </w:r>
      <w:r w:rsidR="00732909" w:rsidRPr="00732909">
        <w:rPr>
          <w:color w:val="000000" w:themeColor="text1"/>
        </w:rPr>
        <w:t>64-о</w:t>
      </w:r>
    </w:p>
    <w:p w:rsidR="00587982" w:rsidRDefault="00587982">
      <w:pPr>
        <w:pStyle w:val="a3"/>
        <w:spacing w:before="7"/>
        <w:rPr>
          <w:sz w:val="40"/>
        </w:rPr>
      </w:pPr>
    </w:p>
    <w:p w:rsidR="00587982" w:rsidRDefault="008E2401">
      <w:pPr>
        <w:pStyle w:val="a3"/>
        <w:spacing w:line="192" w:lineRule="auto"/>
        <w:ind w:left="236" w:firstLine="876"/>
      </w:pPr>
      <w:r>
        <w:t>План</w:t>
      </w:r>
      <w:r>
        <w:rPr>
          <w:spacing w:val="7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функциональной</w:t>
      </w:r>
      <w:r>
        <w:rPr>
          <w:spacing w:val="7"/>
        </w:rPr>
        <w:t xml:space="preserve"> </w:t>
      </w:r>
      <w:r>
        <w:t>грамотности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 w:rsidR="00732909">
        <w:t xml:space="preserve">МКОУ «Усть – </w:t>
      </w:r>
      <w:proofErr w:type="spellStart"/>
      <w:r w:rsidR="00732909">
        <w:t>Мосихинская</w:t>
      </w:r>
      <w:proofErr w:type="spellEnd"/>
      <w:r w:rsidR="00732909">
        <w:t xml:space="preserve"> СОШ»</w:t>
      </w:r>
      <w:r>
        <w:rPr>
          <w:spacing w:val="2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2024/2025</w:t>
      </w:r>
      <w:r>
        <w:rPr>
          <w:spacing w:val="10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году</w:t>
      </w:r>
    </w:p>
    <w:p w:rsidR="00587982" w:rsidRDefault="00587982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2"/>
        <w:gridCol w:w="2480"/>
        <w:gridCol w:w="2480"/>
      </w:tblGrid>
      <w:tr w:rsidR="00587982">
        <w:trPr>
          <w:trHeight w:val="59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587982" w:rsidRDefault="008E2401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587982">
        <w:trPr>
          <w:trHeight w:val="1495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52" w:type="dxa"/>
          </w:tcPr>
          <w:p w:rsidR="006E7290" w:rsidRDefault="008E2401" w:rsidP="006E729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 w:rsidR="009A47DA">
              <w:rPr>
                <w:sz w:val="26"/>
              </w:rPr>
              <w:t xml:space="preserve">заседания МС </w:t>
            </w:r>
          </w:p>
          <w:p w:rsidR="00587982" w:rsidRDefault="006E7290" w:rsidP="006E729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«План</w:t>
            </w:r>
            <w:r w:rsidR="009A47DA">
              <w:rPr>
                <w:sz w:val="26"/>
              </w:rPr>
              <w:t xml:space="preserve"> работы по </w:t>
            </w:r>
            <w:r w:rsidR="008E2401">
              <w:rPr>
                <w:spacing w:val="1"/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формированию </w:t>
            </w:r>
            <w:r w:rsidR="008E2401">
              <w:rPr>
                <w:sz w:val="26"/>
              </w:rPr>
              <w:t>функциональной</w:t>
            </w:r>
            <w:r w:rsidR="009A47DA">
              <w:rPr>
                <w:sz w:val="26"/>
              </w:rPr>
              <w:t xml:space="preserve"> </w:t>
            </w:r>
            <w:r w:rsidR="008E2401">
              <w:rPr>
                <w:spacing w:val="-62"/>
                <w:sz w:val="26"/>
              </w:rPr>
              <w:t xml:space="preserve"> </w:t>
            </w:r>
            <w:r w:rsidR="008E2401">
              <w:rPr>
                <w:sz w:val="26"/>
              </w:rPr>
              <w:t>грамотности</w:t>
            </w:r>
            <w:r>
              <w:rPr>
                <w:sz w:val="26"/>
              </w:rPr>
              <w:t>»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 w:right="935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tabs>
                <w:tab w:val="left" w:pos="2098"/>
              </w:tabs>
              <w:ind w:left="106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по У</w:t>
            </w:r>
            <w:r w:rsidR="009A47DA">
              <w:rPr>
                <w:sz w:val="26"/>
              </w:rPr>
              <w:t>Р</w:t>
            </w:r>
          </w:p>
        </w:tc>
      </w:tr>
      <w:tr w:rsidR="00587982">
        <w:trPr>
          <w:trHeight w:val="1494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Включение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курсов,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5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587982" w:rsidRDefault="008E2401">
            <w:pPr>
              <w:pStyle w:val="TableParagraph"/>
              <w:spacing w:line="298" w:lineRule="exact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 w:right="1573"/>
              <w:rPr>
                <w:sz w:val="26"/>
              </w:rPr>
            </w:pPr>
            <w:r>
              <w:rPr>
                <w:spacing w:val="-1"/>
                <w:sz w:val="26"/>
              </w:rPr>
              <w:t>Август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Директор школы Ответственная по УР</w:t>
            </w:r>
          </w:p>
        </w:tc>
      </w:tr>
      <w:tr w:rsidR="00587982">
        <w:trPr>
          <w:trHeight w:val="2092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tabs>
                <w:tab w:val="left" w:pos="2586"/>
                <w:tab w:val="left" w:pos="3027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заседаний</w:t>
            </w:r>
            <w:r w:rsidR="006E7290">
              <w:rPr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</w:p>
          <w:p w:rsidR="00587982" w:rsidRDefault="008E2401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грамотности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80" w:type="dxa"/>
          </w:tcPr>
          <w:p w:rsidR="006E7290" w:rsidRDefault="006E7290">
            <w:pPr>
              <w:pStyle w:val="TableParagraph"/>
              <w:tabs>
                <w:tab w:val="left" w:pos="2098"/>
              </w:tabs>
              <w:ind w:left="106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по УР</w:t>
            </w:r>
          </w:p>
          <w:p w:rsidR="00587982" w:rsidRDefault="006E7290">
            <w:pPr>
              <w:pStyle w:val="TableParagraph"/>
              <w:tabs>
                <w:tab w:val="left" w:pos="2098"/>
              </w:tabs>
              <w:ind w:left="106" w:right="101"/>
              <w:rPr>
                <w:sz w:val="26"/>
              </w:rPr>
            </w:pPr>
            <w:r>
              <w:rPr>
                <w:sz w:val="26"/>
              </w:rPr>
              <w:t xml:space="preserve"> Руководители МО</w:t>
            </w:r>
          </w:p>
        </w:tc>
      </w:tr>
      <w:tr w:rsidR="00587982">
        <w:trPr>
          <w:trHeight w:val="119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Корректировка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формировании</w:t>
            </w:r>
            <w:r>
              <w:rPr>
                <w:spacing w:val="3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функциональной</w:t>
            </w:r>
            <w:proofErr w:type="gramEnd"/>
          </w:p>
          <w:p w:rsidR="00587982" w:rsidRDefault="008E240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грамотности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 w:right="1422"/>
              <w:rPr>
                <w:sz w:val="26"/>
              </w:rPr>
            </w:pPr>
            <w:r>
              <w:rPr>
                <w:spacing w:val="-1"/>
                <w:sz w:val="26"/>
              </w:rPr>
              <w:t>Октябрь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tabs>
                <w:tab w:val="left" w:pos="2098"/>
              </w:tabs>
              <w:ind w:left="106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по УР</w:t>
            </w:r>
          </w:p>
        </w:tc>
      </w:tr>
      <w:tr w:rsidR="00587982">
        <w:trPr>
          <w:trHeight w:val="1194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tabs>
                <w:tab w:val="left" w:pos="1963"/>
                <w:tab w:val="left" w:pos="2216"/>
                <w:tab w:val="left" w:pos="2540"/>
                <w:tab w:val="left" w:pos="4001"/>
              </w:tabs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квалификации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учителей,</w:t>
            </w:r>
            <w:r>
              <w:rPr>
                <w:sz w:val="26"/>
              </w:rPr>
              <w:tab/>
              <w:t>направленное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</w:p>
          <w:p w:rsidR="00587982" w:rsidRDefault="008E2401">
            <w:pPr>
              <w:pStyle w:val="TableParagraph"/>
              <w:spacing w:line="286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эффективность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Директор школы Ответственная по УР</w:t>
            </w:r>
          </w:p>
        </w:tc>
      </w:tr>
      <w:tr w:rsidR="00587982">
        <w:trPr>
          <w:trHeight w:val="1495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 повышения уровня учителей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</w:p>
          <w:p w:rsidR="00587982" w:rsidRDefault="008E2401">
            <w:pPr>
              <w:pStyle w:val="TableParagraph"/>
              <w:tabs>
                <w:tab w:val="left" w:pos="2743"/>
              </w:tabs>
              <w:spacing w:line="298" w:lineRule="exact"/>
              <w:ind w:left="109" w:right="103"/>
              <w:jc w:val="both"/>
              <w:rPr>
                <w:sz w:val="26"/>
              </w:rPr>
            </w:pPr>
            <w:r>
              <w:rPr>
                <w:sz w:val="26"/>
              </w:rPr>
              <w:t>функциональной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грамотности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tabs>
                <w:tab w:val="left" w:pos="2098"/>
              </w:tabs>
              <w:ind w:left="106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по УР</w:t>
            </w:r>
          </w:p>
        </w:tc>
      </w:tr>
      <w:tr w:rsidR="00587982">
        <w:trPr>
          <w:trHeight w:val="89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tabs>
                <w:tab w:val="left" w:pos="2019"/>
                <w:tab w:val="left" w:pos="330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  <w:t>базы</w:t>
            </w:r>
            <w:r>
              <w:rPr>
                <w:sz w:val="26"/>
              </w:rPr>
              <w:tab/>
              <w:t>данных</w:t>
            </w:r>
          </w:p>
          <w:p w:rsidR="00587982" w:rsidRDefault="008E2401">
            <w:pPr>
              <w:pStyle w:val="TableParagraph"/>
              <w:tabs>
                <w:tab w:val="left" w:pos="3029"/>
              </w:tabs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учащихся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8-9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2023/2024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 w:right="1422"/>
              <w:rPr>
                <w:sz w:val="26"/>
              </w:rPr>
            </w:pPr>
            <w:r>
              <w:rPr>
                <w:spacing w:val="-1"/>
                <w:sz w:val="26"/>
              </w:rPr>
              <w:t>Октябрь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tabs>
                <w:tab w:val="left" w:pos="2098"/>
              </w:tabs>
              <w:ind w:left="106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по УР</w:t>
            </w:r>
          </w:p>
        </w:tc>
      </w:tr>
      <w:tr w:rsidR="00587982">
        <w:trPr>
          <w:trHeight w:val="1795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tabs>
                <w:tab w:val="left" w:pos="2678"/>
              </w:tabs>
              <w:ind w:left="109" w:right="103"/>
              <w:jc w:val="both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грамотности,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разработанных</w:t>
            </w:r>
          </w:p>
          <w:p w:rsidR="00587982" w:rsidRDefault="008E2401">
            <w:pPr>
              <w:pStyle w:val="TableParagraph"/>
              <w:ind w:left="109" w:right="103"/>
              <w:jc w:val="both"/>
              <w:rPr>
                <w:sz w:val="26"/>
              </w:rPr>
            </w:pPr>
            <w:r>
              <w:rPr>
                <w:sz w:val="26"/>
              </w:rPr>
              <w:t>ФГБНУ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«Институт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стратегии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  <w:p w:rsidR="00587982" w:rsidRDefault="008E2401">
            <w:pPr>
              <w:pStyle w:val="TableParagraph"/>
              <w:spacing w:line="287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академии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образования»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8-9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</w:tr>
    </w:tbl>
    <w:p w:rsidR="00587982" w:rsidRDefault="00587982">
      <w:pPr>
        <w:rPr>
          <w:sz w:val="26"/>
        </w:rPr>
        <w:sectPr w:rsidR="00587982">
          <w:pgSz w:w="11910" w:h="16840"/>
          <w:pgMar w:top="1220" w:right="10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52"/>
        <w:gridCol w:w="2480"/>
        <w:gridCol w:w="2480"/>
      </w:tblGrid>
      <w:tr w:rsidR="00587982">
        <w:trPr>
          <w:trHeight w:val="119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9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tabs>
                <w:tab w:val="left" w:pos="3372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z w:val="26"/>
              </w:rPr>
              <w:tab/>
              <w:t>уровня</w:t>
            </w:r>
          </w:p>
          <w:p w:rsidR="00587982" w:rsidRDefault="008E2401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</w:p>
          <w:p w:rsidR="00587982" w:rsidRDefault="008E2401">
            <w:pPr>
              <w:pStyle w:val="TableParagraph"/>
              <w:tabs>
                <w:tab w:val="left" w:pos="2743"/>
              </w:tabs>
              <w:spacing w:line="298" w:lineRule="exact"/>
              <w:ind w:left="109" w:right="103"/>
              <w:rPr>
                <w:sz w:val="26"/>
              </w:rPr>
            </w:pPr>
            <w:r>
              <w:rPr>
                <w:sz w:val="26"/>
              </w:rPr>
              <w:t>функциональной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грамотности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tabs>
                <w:tab w:val="left" w:pos="531"/>
                <w:tab w:val="left" w:pos="2252"/>
              </w:tabs>
              <w:ind w:left="106" w:right="10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соответствии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графиком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оценочных</w:t>
            </w:r>
            <w:proofErr w:type="gramEnd"/>
          </w:p>
          <w:p w:rsidR="00587982" w:rsidRDefault="008E2401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процедур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spacing w:line="280" w:lineRule="auto"/>
              <w:ind w:left="109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4-7,</w:t>
            </w:r>
          </w:p>
          <w:p w:rsidR="00587982" w:rsidRDefault="008E2401">
            <w:pPr>
              <w:pStyle w:val="TableParagraph"/>
              <w:spacing w:line="248" w:lineRule="exact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587982">
        <w:trPr>
          <w:trHeight w:val="1194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Включение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Центров</w:t>
            </w:r>
          </w:p>
          <w:p w:rsidR="00587982" w:rsidRDefault="008E2401">
            <w:pPr>
              <w:pStyle w:val="TableParagraph"/>
              <w:spacing w:before="1"/>
              <w:ind w:right="87"/>
              <w:rPr>
                <w:sz w:val="26"/>
              </w:rPr>
            </w:pPr>
            <w:r>
              <w:rPr>
                <w:spacing w:val="-1"/>
                <w:sz w:val="26"/>
              </w:rPr>
              <w:t>«Точка роста» программ/траекторий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функциональной</w:t>
            </w:r>
            <w:proofErr w:type="gramEnd"/>
          </w:p>
          <w:p w:rsidR="00587982" w:rsidRDefault="008E240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грамотности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587982" w:rsidRDefault="006E7290" w:rsidP="006E7290">
            <w:pPr>
              <w:pStyle w:val="TableParagraph"/>
              <w:tabs>
                <w:tab w:val="left" w:pos="1202"/>
                <w:tab w:val="left" w:pos="2243"/>
              </w:tabs>
              <w:spacing w:before="1"/>
              <w:ind w:left="106" w:right="102"/>
              <w:rPr>
                <w:sz w:val="26"/>
              </w:rPr>
            </w:pPr>
            <w:r>
              <w:rPr>
                <w:sz w:val="26"/>
              </w:rPr>
              <w:t>«Точки</w:t>
            </w:r>
            <w:r w:rsidR="008E2401">
              <w:rPr>
                <w:sz w:val="26"/>
              </w:rPr>
              <w:tab/>
              <w:t>роста»</w:t>
            </w:r>
            <w:r w:rsidR="008E2401">
              <w:rPr>
                <w:sz w:val="26"/>
              </w:rPr>
              <w:tab/>
            </w:r>
          </w:p>
        </w:tc>
      </w:tr>
      <w:tr w:rsidR="00587982">
        <w:trPr>
          <w:trHeight w:val="119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tabs>
                <w:tab w:val="left" w:pos="3868"/>
              </w:tabs>
              <w:ind w:left="109" w:right="102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деятельность   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3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функциональной</w:t>
            </w:r>
            <w:proofErr w:type="gramEnd"/>
          </w:p>
          <w:p w:rsidR="00587982" w:rsidRDefault="008E240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грамотности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4-7,</w:t>
            </w:r>
          </w:p>
          <w:p w:rsidR="00587982" w:rsidRDefault="008E2401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587982">
        <w:trPr>
          <w:trHeight w:val="89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tabs>
                <w:tab w:val="left" w:pos="3368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недели</w:t>
            </w:r>
          </w:p>
          <w:p w:rsidR="00587982" w:rsidRDefault="008E2401" w:rsidP="006E7290">
            <w:pPr>
              <w:pStyle w:val="TableParagraph"/>
              <w:tabs>
                <w:tab w:val="left" w:pos="2304"/>
                <w:tab w:val="left" w:pos="4014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функциональной</w:t>
            </w:r>
            <w:r>
              <w:rPr>
                <w:sz w:val="26"/>
              </w:rPr>
              <w:tab/>
              <w:t>грамотности</w:t>
            </w:r>
            <w:r>
              <w:rPr>
                <w:sz w:val="26"/>
              </w:rPr>
              <w:tab/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spacing w:line="242" w:lineRule="auto"/>
              <w:ind w:left="106" w:right="1531"/>
              <w:rPr>
                <w:sz w:val="26"/>
              </w:rPr>
            </w:pPr>
            <w:r>
              <w:rPr>
                <w:spacing w:val="-1"/>
                <w:sz w:val="26"/>
              </w:rPr>
              <w:t>Ноябрь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480" w:type="dxa"/>
          </w:tcPr>
          <w:p w:rsidR="006E7290" w:rsidRDefault="006E7290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по УР </w:t>
            </w:r>
          </w:p>
          <w:p w:rsidR="00587982" w:rsidRDefault="008E2401">
            <w:pPr>
              <w:pStyle w:val="TableParagraph"/>
              <w:spacing w:line="242" w:lineRule="auto"/>
              <w:ind w:left="109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4-7,</w:t>
            </w:r>
          </w:p>
          <w:p w:rsidR="00587982" w:rsidRDefault="008E240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587982">
        <w:trPr>
          <w:trHeight w:val="1194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Фестиваль     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 xml:space="preserve">открытых      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  <w:p w:rsidR="00587982" w:rsidRDefault="008E2401">
            <w:pPr>
              <w:pStyle w:val="TableParagraph"/>
              <w:spacing w:line="300" w:lineRule="exact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«Актуальные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 w:right="1757"/>
              <w:rPr>
                <w:sz w:val="26"/>
              </w:rPr>
            </w:pPr>
            <w:r>
              <w:rPr>
                <w:spacing w:val="-1"/>
                <w:sz w:val="26"/>
              </w:rPr>
              <w:t>Март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Педагоги,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4-7,</w:t>
            </w:r>
          </w:p>
          <w:p w:rsidR="00587982" w:rsidRDefault="008E2401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587982">
        <w:trPr>
          <w:trHeight w:val="89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252" w:type="dxa"/>
          </w:tcPr>
          <w:p w:rsidR="008A0B5B" w:rsidRDefault="008A0B5B" w:rsidP="008A0B5B">
            <w:pPr>
              <w:pStyle w:val="TableParagraph"/>
              <w:tabs>
                <w:tab w:val="left" w:pos="848"/>
                <w:tab w:val="left" w:pos="2671"/>
              </w:tabs>
              <w:ind w:left="0" w:right="103"/>
              <w:rPr>
                <w:sz w:val="26"/>
              </w:rPr>
            </w:pPr>
            <w:r>
              <w:rPr>
                <w:sz w:val="26"/>
              </w:rPr>
              <w:t xml:space="preserve">  Совещание </w:t>
            </w:r>
            <w:r w:rsidR="008E2401">
              <w:rPr>
                <w:sz w:val="26"/>
              </w:rPr>
              <w:t>по</w:t>
            </w:r>
            <w:r w:rsidR="008E2401">
              <w:rPr>
                <w:sz w:val="26"/>
              </w:rPr>
              <w:tab/>
              <w:t>результата</w:t>
            </w:r>
            <w:r>
              <w:rPr>
                <w:sz w:val="26"/>
              </w:rPr>
              <w:t xml:space="preserve">м                   </w:t>
            </w:r>
          </w:p>
          <w:p w:rsidR="00587982" w:rsidRDefault="008A0B5B" w:rsidP="008A0B5B">
            <w:pPr>
              <w:pStyle w:val="TableParagraph"/>
              <w:tabs>
                <w:tab w:val="left" w:pos="848"/>
                <w:tab w:val="left" w:pos="2671"/>
              </w:tabs>
              <w:ind w:left="0" w:right="103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8E2401">
              <w:rPr>
                <w:spacing w:val="-1"/>
                <w:sz w:val="26"/>
              </w:rPr>
              <w:t>проведенных</w:t>
            </w:r>
            <w:r>
              <w:rPr>
                <w:sz w:val="26"/>
              </w:rPr>
              <w:t xml:space="preserve"> </w:t>
            </w:r>
            <w:r w:rsidR="008E2401">
              <w:rPr>
                <w:sz w:val="26"/>
              </w:rPr>
              <w:t>мероприятий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  <w:tc>
          <w:tcPr>
            <w:tcW w:w="2480" w:type="dxa"/>
          </w:tcPr>
          <w:p w:rsidR="00587982" w:rsidRDefault="006E7290">
            <w:pPr>
              <w:pStyle w:val="TableParagraph"/>
              <w:tabs>
                <w:tab w:val="left" w:pos="2098"/>
              </w:tabs>
              <w:ind w:left="109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Ответственная</w:t>
            </w:r>
            <w:proofErr w:type="gramEnd"/>
            <w:r>
              <w:rPr>
                <w:sz w:val="26"/>
              </w:rPr>
              <w:t xml:space="preserve"> по УР</w:t>
            </w:r>
          </w:p>
        </w:tc>
      </w:tr>
      <w:tr w:rsidR="00587982">
        <w:trPr>
          <w:trHeight w:val="1247"/>
        </w:trPr>
        <w:tc>
          <w:tcPr>
            <w:tcW w:w="704" w:type="dxa"/>
          </w:tcPr>
          <w:p w:rsidR="00587982" w:rsidRDefault="008E240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252" w:type="dxa"/>
          </w:tcPr>
          <w:p w:rsidR="00587982" w:rsidRDefault="008E2401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наполнение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раздела</w:t>
            </w:r>
          </w:p>
          <w:p w:rsidR="00587982" w:rsidRDefault="008E2401" w:rsidP="008A0B5B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«Функциональная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официальн</w:t>
            </w:r>
            <w:r w:rsidR="008A0B5B">
              <w:rPr>
                <w:sz w:val="26"/>
              </w:rPr>
              <w:t>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 w:rsidR="008A0B5B">
              <w:rPr>
                <w:sz w:val="26"/>
              </w:rPr>
              <w:t>а школы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В 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80" w:type="dxa"/>
          </w:tcPr>
          <w:p w:rsidR="00587982" w:rsidRDefault="008E2401">
            <w:pPr>
              <w:pStyle w:val="TableParagraph"/>
              <w:tabs>
                <w:tab w:val="left" w:pos="2148"/>
              </w:tabs>
              <w:ind w:left="109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Ответственные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официальных</w:t>
            </w:r>
          </w:p>
          <w:p w:rsidR="00587982" w:rsidRDefault="008E240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сайтов</w:t>
            </w:r>
          </w:p>
        </w:tc>
      </w:tr>
    </w:tbl>
    <w:p w:rsidR="008E2401" w:rsidRDefault="008E2401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Default="00732909"/>
    <w:p w:rsidR="00732909" w:rsidRPr="00732909" w:rsidRDefault="00732909">
      <w:pPr>
        <w:rPr>
          <w:rFonts w:asciiTheme="minorHAnsi" w:hAnsiTheme="minorHAnsi" w:cstheme="minorHAnsi"/>
          <w:b/>
          <w:sz w:val="52"/>
          <w:szCs w:val="52"/>
        </w:rPr>
      </w:pPr>
      <w:r w:rsidRPr="00732909">
        <w:rPr>
          <w:rFonts w:asciiTheme="minorHAnsi" w:hAnsiTheme="minorHAnsi" w:cstheme="minorHAnsi"/>
          <w:b/>
          <w:sz w:val="52"/>
          <w:szCs w:val="52"/>
        </w:rPr>
        <w:lastRenderedPageBreak/>
        <w:t>ФУНКЦИОНАЛЬНАЯ ГРАМОТНОСТЬ</w:t>
      </w:r>
    </w:p>
    <w:sectPr w:rsidR="00732909" w:rsidRPr="00732909" w:rsidSect="00587982">
      <w:pgSz w:w="11910" w:h="16840"/>
      <w:pgMar w:top="1120" w:right="10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68EC"/>
    <w:multiLevelType w:val="hybridMultilevel"/>
    <w:tmpl w:val="32A67D68"/>
    <w:lvl w:ilvl="0" w:tplc="7C121FFC">
      <w:start w:val="1"/>
      <w:numFmt w:val="decimal"/>
      <w:lvlText w:val="%1."/>
      <w:lvlJc w:val="left"/>
      <w:pPr>
        <w:ind w:left="11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838BC">
      <w:numFmt w:val="bullet"/>
      <w:lvlText w:val="•"/>
      <w:lvlJc w:val="left"/>
      <w:pPr>
        <w:ind w:left="1122" w:hanging="196"/>
      </w:pPr>
      <w:rPr>
        <w:rFonts w:hint="default"/>
        <w:lang w:val="ru-RU" w:eastAsia="en-US" w:bidi="ar-SA"/>
      </w:rPr>
    </w:lvl>
    <w:lvl w:ilvl="2" w:tplc="E938B34A">
      <w:numFmt w:val="bullet"/>
      <w:lvlText w:val="•"/>
      <w:lvlJc w:val="left"/>
      <w:pPr>
        <w:ind w:left="2125" w:hanging="196"/>
      </w:pPr>
      <w:rPr>
        <w:rFonts w:hint="default"/>
        <w:lang w:val="ru-RU" w:eastAsia="en-US" w:bidi="ar-SA"/>
      </w:rPr>
    </w:lvl>
    <w:lvl w:ilvl="3" w:tplc="967CB71A">
      <w:numFmt w:val="bullet"/>
      <w:lvlText w:val="•"/>
      <w:lvlJc w:val="left"/>
      <w:pPr>
        <w:ind w:left="3127" w:hanging="196"/>
      </w:pPr>
      <w:rPr>
        <w:rFonts w:hint="default"/>
        <w:lang w:val="ru-RU" w:eastAsia="en-US" w:bidi="ar-SA"/>
      </w:rPr>
    </w:lvl>
    <w:lvl w:ilvl="4" w:tplc="E0BE7B58">
      <w:numFmt w:val="bullet"/>
      <w:lvlText w:val="•"/>
      <w:lvlJc w:val="left"/>
      <w:pPr>
        <w:ind w:left="4130" w:hanging="196"/>
      </w:pPr>
      <w:rPr>
        <w:rFonts w:hint="default"/>
        <w:lang w:val="ru-RU" w:eastAsia="en-US" w:bidi="ar-SA"/>
      </w:rPr>
    </w:lvl>
    <w:lvl w:ilvl="5" w:tplc="4700446A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2D7681BE">
      <w:numFmt w:val="bullet"/>
      <w:lvlText w:val="•"/>
      <w:lvlJc w:val="left"/>
      <w:pPr>
        <w:ind w:left="6135" w:hanging="196"/>
      </w:pPr>
      <w:rPr>
        <w:rFonts w:hint="default"/>
        <w:lang w:val="ru-RU" w:eastAsia="en-US" w:bidi="ar-SA"/>
      </w:rPr>
    </w:lvl>
    <w:lvl w:ilvl="7" w:tplc="BFDA82CE">
      <w:numFmt w:val="bullet"/>
      <w:lvlText w:val="•"/>
      <w:lvlJc w:val="left"/>
      <w:pPr>
        <w:ind w:left="7138" w:hanging="196"/>
      </w:pPr>
      <w:rPr>
        <w:rFonts w:hint="default"/>
        <w:lang w:val="ru-RU" w:eastAsia="en-US" w:bidi="ar-SA"/>
      </w:rPr>
    </w:lvl>
    <w:lvl w:ilvl="8" w:tplc="9356F43A">
      <w:numFmt w:val="bullet"/>
      <w:lvlText w:val="•"/>
      <w:lvlJc w:val="left"/>
      <w:pPr>
        <w:ind w:left="8141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7982"/>
    <w:rsid w:val="00290A23"/>
    <w:rsid w:val="00587982"/>
    <w:rsid w:val="00687B79"/>
    <w:rsid w:val="006E7290"/>
    <w:rsid w:val="00732909"/>
    <w:rsid w:val="008A0B5B"/>
    <w:rsid w:val="008E2401"/>
    <w:rsid w:val="009A47DA"/>
    <w:rsid w:val="00D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9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9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98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87982"/>
    <w:pPr>
      <w:ind w:left="1970" w:right="1970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8798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8798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УВР</cp:lastModifiedBy>
  <cp:revision>4</cp:revision>
  <cp:lastPrinted>2024-09-30T09:31:00Z</cp:lastPrinted>
  <dcterms:created xsi:type="dcterms:W3CDTF">2024-09-24T09:51:00Z</dcterms:created>
  <dcterms:modified xsi:type="dcterms:W3CDTF">2024-09-30T09:32:00Z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