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CA" w:rsidRPr="007145AD" w:rsidRDefault="006A5772" w:rsidP="006A5772">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noProof/>
          <w:sz w:val="24"/>
          <w:szCs w:val="20"/>
          <w:lang w:eastAsia="ru-RU"/>
        </w:rPr>
        <w:drawing>
          <wp:inline distT="0" distB="0" distL="0" distR="0">
            <wp:extent cx="5850890" cy="8600196"/>
            <wp:effectExtent l="19050" t="0" r="0" b="0"/>
            <wp:docPr id="1" name="Рисунок 1" descr="D:\Внеурочка 2023-2024\адаптиров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неурочка 2023-2024\адаптиров 1.jpeg"/>
                    <pic:cNvPicPr>
                      <a:picLocks noChangeAspect="1" noChangeArrowheads="1"/>
                    </pic:cNvPicPr>
                  </pic:nvPicPr>
                  <pic:blipFill>
                    <a:blip r:embed="rId8" cstate="print"/>
                    <a:srcRect/>
                    <a:stretch>
                      <a:fillRect/>
                    </a:stretch>
                  </pic:blipFill>
                  <pic:spPr bwMode="auto">
                    <a:xfrm>
                      <a:off x="0" y="0"/>
                      <a:ext cx="5850890" cy="8600196"/>
                    </a:xfrm>
                    <a:prstGeom prst="rect">
                      <a:avLst/>
                    </a:prstGeom>
                    <a:noFill/>
                    <a:ln w="9525">
                      <a:noFill/>
                      <a:miter lim="800000"/>
                      <a:headEnd/>
                      <a:tailEnd/>
                    </a:ln>
                  </pic:spPr>
                </pic:pic>
              </a:graphicData>
            </a:graphic>
          </wp:inline>
        </w:drawing>
      </w:r>
      <w:bookmarkStart w:id="0" w:name="_GoBack"/>
      <w:bookmarkEnd w:id="0"/>
      <w:r w:rsidRPr="007145AD">
        <w:rPr>
          <w:rFonts w:ascii="Times New Roman" w:hAnsi="Times New Roman" w:cs="Times New Roman"/>
          <w:sz w:val="28"/>
          <w:szCs w:val="28"/>
        </w:rPr>
        <w:t xml:space="preserve"> </w:t>
      </w:r>
    </w:p>
    <w:p w:rsidR="004F126D" w:rsidRPr="00E13E53" w:rsidRDefault="00F15DCA" w:rsidP="00E13E53">
      <w:pPr>
        <w:rPr>
          <w:rFonts w:ascii="Times New Roman" w:hAnsi="Times New Roman" w:cs="Times New Roman"/>
          <w:sz w:val="28"/>
          <w:szCs w:val="28"/>
        </w:rPr>
      </w:pPr>
      <w:r w:rsidRPr="007145AD">
        <w:rPr>
          <w:rFonts w:ascii="Times New Roman" w:hAnsi="Times New Roman" w:cs="Times New Roman"/>
          <w:sz w:val="28"/>
          <w:szCs w:val="28"/>
        </w:rPr>
        <w:br w:type="page"/>
      </w:r>
    </w:p>
    <w:p w:rsidR="000B6DD1" w:rsidRPr="000B6DD1" w:rsidRDefault="000B6DD1" w:rsidP="00E13E53">
      <w:pPr>
        <w:pStyle w:val="1"/>
        <w:jc w:val="center"/>
      </w:pPr>
      <w:bookmarkStart w:id="1" w:name="_Toc153892653"/>
      <w:r w:rsidRPr="000B6DD1">
        <w:lastRenderedPageBreak/>
        <w:t>ПОЯСНИТЕЛЬНАЯ ЗАПИСКА</w:t>
      </w:r>
      <w:bookmarkEnd w:id="1"/>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0B6DD1" w:rsidRDefault="00E13E53" w:rsidP="000B6DD1">
      <w:pPr>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r w:rsidR="004F126D" w:rsidRPr="004F126D">
        <w:rPr>
          <w:rFonts w:ascii="Times New Roman" w:eastAsiaTheme="minorEastAsia" w:hAnsi="Times New Roman" w:cs="Times New Roman"/>
          <w:sz w:val="28"/>
          <w:szCs w:val="28"/>
          <w:lang w:eastAsia="ru-RU"/>
        </w:rPr>
        <w:t xml:space="preserve">абочая программа по </w:t>
      </w:r>
      <w:r w:rsidR="004F126D">
        <w:rPr>
          <w:rFonts w:ascii="Times New Roman" w:eastAsiaTheme="minorEastAsia" w:hAnsi="Times New Roman" w:cs="Times New Roman"/>
          <w:sz w:val="28"/>
          <w:szCs w:val="28"/>
          <w:lang w:eastAsia="ru-RU"/>
        </w:rPr>
        <w:t>литературе</w:t>
      </w:r>
      <w:r w:rsidR="004F126D" w:rsidRPr="004F126D">
        <w:rPr>
          <w:rFonts w:ascii="Times New Roman" w:eastAsiaTheme="minorEastAsia" w:hAnsi="Times New Roman" w:cs="Times New Roman"/>
          <w:sz w:val="28"/>
          <w:szCs w:val="28"/>
          <w:lang w:eastAsia="ru-RU"/>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Минпросвещения России от 24 ноября 2022 г. № 1025), Федеральной</w:t>
      </w:r>
      <w:proofErr w:type="gramEnd"/>
      <w:r w:rsidR="004F126D" w:rsidRPr="004F126D">
        <w:rPr>
          <w:rFonts w:ascii="Times New Roman" w:eastAsiaTheme="minorEastAsia" w:hAnsi="Times New Roman" w:cs="Times New Roman"/>
          <w:sz w:val="28"/>
          <w:szCs w:val="28"/>
          <w:lang w:eastAsia="ru-RU"/>
        </w:rPr>
        <w:t xml:space="preserve"> </w:t>
      </w:r>
      <w:proofErr w:type="gramStart"/>
      <w:r w:rsidR="004F126D" w:rsidRPr="004F126D">
        <w:rPr>
          <w:rFonts w:ascii="Times New Roman" w:eastAsiaTheme="minorEastAsia" w:hAnsi="Times New Roman" w:cs="Times New Roman"/>
          <w:sz w:val="28"/>
          <w:szCs w:val="28"/>
          <w:lang w:eastAsia="ru-RU"/>
        </w:rPr>
        <w:t>рабочей программы основного общего образования по учебному предмету «</w:t>
      </w:r>
      <w:r w:rsidR="004F126D">
        <w:rPr>
          <w:rFonts w:ascii="Times New Roman" w:eastAsiaTheme="minorEastAsia" w:hAnsi="Times New Roman" w:cs="Times New Roman"/>
          <w:sz w:val="28"/>
          <w:szCs w:val="28"/>
          <w:lang w:eastAsia="ru-RU"/>
        </w:rPr>
        <w:t>Литература</w:t>
      </w:r>
      <w:r w:rsidR="004F126D" w:rsidRPr="004F126D">
        <w:rPr>
          <w:rFonts w:ascii="Times New Roman" w:eastAsiaTheme="minorEastAsia" w:hAnsi="Times New Roman" w:cs="Times New Roman"/>
          <w:sz w:val="28"/>
          <w:szCs w:val="28"/>
          <w:lang w:eastAsia="ru-RU"/>
        </w:rPr>
        <w:t>»,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roofErr w:type="gramEnd"/>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300BFE" w:rsidRDefault="000B6DD1" w:rsidP="00300BFE">
      <w:pPr>
        <w:rPr>
          <w:rFonts w:ascii="Times New Roman" w:hAnsi="Times New Roman" w:cs="Times New Roman"/>
          <w:b/>
          <w:sz w:val="28"/>
          <w:szCs w:val="28"/>
        </w:rPr>
      </w:pPr>
      <w:bookmarkStart w:id="2" w:name="_Toc101980114"/>
      <w:bookmarkStart w:id="3" w:name="_Toc151639661"/>
      <w:r w:rsidRPr="00300BFE">
        <w:rPr>
          <w:rFonts w:ascii="Times New Roman" w:hAnsi="Times New Roman" w:cs="Times New Roman"/>
          <w:b/>
          <w:sz w:val="28"/>
          <w:szCs w:val="28"/>
        </w:rPr>
        <w:t>Общая характеристика учебного предмета «Литература»</w:t>
      </w:r>
      <w:bookmarkEnd w:id="2"/>
      <w:bookmarkEnd w:id="3"/>
    </w:p>
    <w:p w:rsidR="000B6DD1" w:rsidRPr="000B6DD1" w:rsidRDefault="000B6DD1" w:rsidP="000B6DD1">
      <w:pPr>
        <w:spacing w:after="0" w:line="240" w:lineRule="auto"/>
        <w:ind w:firstLine="709"/>
        <w:jc w:val="both"/>
        <w:rPr>
          <w:rFonts w:ascii="Times New Roman" w:eastAsiaTheme="minorEastAsia" w:hAnsi="Times New Roman" w:cs="Times New Roman"/>
          <w:i/>
          <w:sz w:val="28"/>
          <w:szCs w:val="28"/>
          <w:lang w:eastAsia="ru-RU"/>
        </w:rPr>
      </w:pPr>
      <w:r w:rsidRPr="000B6DD1">
        <w:rPr>
          <w:rFonts w:ascii="Times New Roman" w:eastAsiaTheme="minorEastAsia" w:hAnsi="Times New Roman" w:cs="Times New Roman"/>
          <w:sz w:val="28"/>
          <w:szCs w:val="28"/>
          <w:lang w:eastAsia="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6A5772" w:rsidRDefault="006A5772" w:rsidP="00300BFE">
      <w:pPr>
        <w:rPr>
          <w:rFonts w:ascii="Times New Roman" w:hAnsi="Times New Roman" w:cs="Times New Roman"/>
          <w:b/>
          <w:sz w:val="28"/>
          <w:szCs w:val="28"/>
        </w:rPr>
      </w:pPr>
      <w:bookmarkStart w:id="4" w:name="_Toc101980115"/>
      <w:bookmarkStart w:id="5" w:name="_Toc151639662"/>
    </w:p>
    <w:p w:rsidR="006A5772" w:rsidRDefault="006A5772" w:rsidP="00300BFE">
      <w:pPr>
        <w:rPr>
          <w:rFonts w:ascii="Times New Roman" w:hAnsi="Times New Roman" w:cs="Times New Roman"/>
          <w:b/>
          <w:sz w:val="28"/>
          <w:szCs w:val="28"/>
        </w:rPr>
      </w:pPr>
    </w:p>
    <w:p w:rsidR="006A5772" w:rsidRDefault="006A5772" w:rsidP="00300BFE">
      <w:pPr>
        <w:rPr>
          <w:rFonts w:ascii="Times New Roman" w:hAnsi="Times New Roman" w:cs="Times New Roman"/>
          <w:b/>
          <w:sz w:val="28"/>
          <w:szCs w:val="28"/>
        </w:rPr>
      </w:pPr>
    </w:p>
    <w:p w:rsidR="000B6DD1" w:rsidRPr="00300BFE" w:rsidRDefault="000B6DD1" w:rsidP="00300BFE">
      <w:pPr>
        <w:rPr>
          <w:rFonts w:ascii="Times New Roman" w:hAnsi="Times New Roman" w:cs="Times New Roman"/>
          <w:b/>
          <w:sz w:val="28"/>
          <w:szCs w:val="28"/>
        </w:rPr>
      </w:pPr>
      <w:r w:rsidRPr="00300BFE">
        <w:rPr>
          <w:rFonts w:ascii="Times New Roman" w:hAnsi="Times New Roman" w:cs="Times New Roman"/>
          <w:b/>
          <w:sz w:val="28"/>
          <w:szCs w:val="28"/>
        </w:rPr>
        <w:lastRenderedPageBreak/>
        <w:t>Цели и задачи изучения учебного предмета «Литература»</w:t>
      </w:r>
      <w:bookmarkEnd w:id="4"/>
      <w:bookmarkEnd w:id="5"/>
      <w:r w:rsidRPr="00300BFE">
        <w:rPr>
          <w:rFonts w:ascii="Times New Roman" w:hAnsi="Times New Roman" w:cs="Times New Roman"/>
          <w:b/>
          <w:sz w:val="28"/>
          <w:szCs w:val="28"/>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221518">
        <w:rPr>
          <w:rFonts w:ascii="Times New Roman" w:eastAsiaTheme="minorEastAsia" w:hAnsi="Times New Roman" w:cs="Times New Roman"/>
          <w:b/>
          <w:sz w:val="28"/>
          <w:szCs w:val="28"/>
          <w:lang w:eastAsia="ru-RU"/>
        </w:rPr>
        <w:t>Общие цели</w:t>
      </w:r>
      <w:r w:rsidRPr="000B6DD1">
        <w:rPr>
          <w:rFonts w:ascii="Times New Roman" w:eastAsiaTheme="minorEastAsia" w:hAnsi="Times New Roman" w:cs="Times New Roman"/>
          <w:sz w:val="28"/>
          <w:szCs w:val="28"/>
          <w:lang w:eastAsia="ru-RU"/>
        </w:rPr>
        <w:t xml:space="preserve"> изучения учебного предмета «Литература» представлены в </w:t>
      </w:r>
      <w:r w:rsidR="0047748D">
        <w:rPr>
          <w:rFonts w:ascii="Times New Roman" w:eastAsiaTheme="minorEastAsia" w:hAnsi="Times New Roman" w:cs="Times New Roman"/>
          <w:sz w:val="28"/>
          <w:szCs w:val="28"/>
          <w:lang w:eastAsia="ru-RU"/>
        </w:rPr>
        <w:t>Федеральной</w:t>
      </w:r>
      <w:r w:rsidRPr="000B6DD1">
        <w:rPr>
          <w:rFonts w:ascii="Times New Roman" w:eastAsiaTheme="minorEastAsia" w:hAnsi="Times New Roman" w:cs="Times New Roman"/>
          <w:sz w:val="28"/>
          <w:szCs w:val="28"/>
          <w:lang w:eastAsia="ru-RU"/>
        </w:rPr>
        <w:t xml:space="preserve"> рабочей программе основного общего образования.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221518">
        <w:rPr>
          <w:rFonts w:ascii="Times New Roman" w:eastAsiaTheme="minorEastAsia" w:hAnsi="Times New Roman" w:cs="Times New Roman"/>
          <w:b/>
          <w:sz w:val="28"/>
          <w:szCs w:val="28"/>
          <w:lang w:eastAsia="ru-RU"/>
        </w:rPr>
        <w:t>Специальной целью</w:t>
      </w:r>
      <w:r w:rsidRPr="000B6DD1">
        <w:rPr>
          <w:rFonts w:ascii="Times New Roman" w:eastAsiaTheme="minorEastAsia" w:hAnsi="Times New Roman" w:cs="Times New Roman"/>
          <w:sz w:val="28"/>
          <w:szCs w:val="28"/>
          <w:lang w:eastAsia="ru-RU"/>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Изучение литературы на уровне основного общего образования решает следующие </w:t>
      </w:r>
      <w:r w:rsidRPr="00221518">
        <w:rPr>
          <w:rFonts w:ascii="Times New Roman" w:eastAsiaTheme="minorEastAsia" w:hAnsi="Times New Roman" w:cs="Times New Roman"/>
          <w:b/>
          <w:bCs/>
          <w:sz w:val="28"/>
          <w:szCs w:val="28"/>
          <w:lang w:eastAsia="ru-RU"/>
        </w:rPr>
        <w:t>задачи</w:t>
      </w:r>
      <w:r w:rsidRPr="00221518">
        <w:rPr>
          <w:rFonts w:ascii="Times New Roman" w:eastAsiaTheme="minorEastAsia" w:hAnsi="Times New Roman" w:cs="Times New Roman"/>
          <w:b/>
          <w:sz w:val="28"/>
          <w:szCs w:val="28"/>
          <w:lang w:eastAsia="ru-RU"/>
        </w:rPr>
        <w:t>:</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отношения к литературе как к особому способу познания жизни;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квалифицированного читателя со сформированным эстетическим вкусом;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lastRenderedPageBreak/>
        <w:t>формирование отношения к литературе как к одной из основных культурных ценностей народа;</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обеспечение через чтение и изучение классической и современной литературы культурной самоидентификации;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осознание значимости чтения и изучения литературы для своего дальнейшего развития;</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у обучающегося стремления сознательно планировать своё досуговое чтение.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Cs/>
          <w:sz w:val="28"/>
          <w:szCs w:val="28"/>
          <w:lang w:eastAsia="ru-RU"/>
        </w:rPr>
        <w:t>Цель и задачи</w:t>
      </w:r>
      <w:r w:rsidRPr="000B6DD1">
        <w:rPr>
          <w:rFonts w:ascii="Times New Roman" w:eastAsiaTheme="minorEastAsia" w:hAnsi="Times New Roman" w:cs="Times New Roman"/>
          <w:sz w:val="28"/>
          <w:szCs w:val="28"/>
          <w:lang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300BFE" w:rsidRDefault="000B6DD1" w:rsidP="00300BFE">
      <w:pPr>
        <w:rPr>
          <w:rFonts w:ascii="Times New Roman" w:hAnsi="Times New Roman" w:cs="Times New Roman"/>
          <w:b/>
          <w:sz w:val="28"/>
          <w:szCs w:val="28"/>
        </w:rPr>
      </w:pPr>
      <w:bookmarkStart w:id="6" w:name="_Toc101980116"/>
      <w:bookmarkStart w:id="7" w:name="_Toc151639663"/>
      <w:r w:rsidRPr="00300BFE">
        <w:rPr>
          <w:rFonts w:ascii="Times New Roman" w:hAnsi="Times New Roman" w:cs="Times New Roman"/>
          <w:b/>
          <w:sz w:val="28"/>
          <w:szCs w:val="28"/>
        </w:rPr>
        <w:t>Особенности отбора и адаптации учебного материала по литературе</w:t>
      </w:r>
      <w:bookmarkEnd w:id="6"/>
      <w:bookmarkEnd w:id="7"/>
    </w:p>
    <w:p w:rsidR="000B6DD1" w:rsidRPr="000B6DD1" w:rsidRDefault="0047748D" w:rsidP="000B6DD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w:t>
      </w:r>
      <w:r w:rsidR="000B6DD1" w:rsidRPr="000B6DD1">
        <w:rPr>
          <w:rFonts w:ascii="Times New Roman" w:eastAsiaTheme="minorEastAsia" w:hAnsi="Times New Roman" w:cs="Times New Roman"/>
          <w:sz w:val="28"/>
          <w:szCs w:val="28"/>
          <w:lang w:eastAsia="ru-RU"/>
        </w:rPr>
        <w:t xml:space="preserve">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0B6DD1" w:rsidRPr="000B6DD1" w:rsidRDefault="0047748D" w:rsidP="000B6DD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w:t>
      </w:r>
      <w:r w:rsidR="000B6DD1" w:rsidRPr="000B6DD1">
        <w:rPr>
          <w:rFonts w:ascii="Times New Roman" w:eastAsiaTheme="minorEastAsia" w:hAnsi="Times New Roman" w:cs="Times New Roman"/>
          <w:sz w:val="28"/>
          <w:szCs w:val="28"/>
          <w:lang w:eastAsia="ru-RU"/>
        </w:rPr>
        <w:t xml:space="preserve">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300BFE" w:rsidRDefault="000B6DD1" w:rsidP="00300BFE">
      <w:pPr>
        <w:rPr>
          <w:rFonts w:ascii="Times New Roman" w:hAnsi="Times New Roman" w:cs="Times New Roman"/>
          <w:b/>
          <w:sz w:val="28"/>
          <w:szCs w:val="28"/>
        </w:rPr>
      </w:pPr>
      <w:bookmarkStart w:id="8" w:name="_Toc101980117"/>
      <w:bookmarkStart w:id="9" w:name="_Toc151639664"/>
      <w:r w:rsidRPr="00300B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bookmarkEnd w:id="8"/>
      <w:bookmarkEnd w:id="9"/>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300BFE" w:rsidRDefault="000B6DD1" w:rsidP="00300BFE">
      <w:pPr>
        <w:rPr>
          <w:rFonts w:ascii="Times New Roman" w:hAnsi="Times New Roman" w:cs="Times New Roman"/>
          <w:b/>
          <w:sz w:val="28"/>
          <w:szCs w:val="28"/>
        </w:rPr>
      </w:pPr>
      <w:bookmarkStart w:id="10" w:name="_Toc101980118"/>
      <w:bookmarkStart w:id="11" w:name="_Toc151639665"/>
      <w:r w:rsidRPr="00300BFE">
        <w:rPr>
          <w:rFonts w:ascii="Times New Roman" w:hAnsi="Times New Roman" w:cs="Times New Roman"/>
          <w:b/>
          <w:sz w:val="28"/>
          <w:szCs w:val="28"/>
        </w:rPr>
        <w:t>Место учебного предмета «Литература» в учебном плане</w:t>
      </w:r>
      <w:bookmarkEnd w:id="10"/>
      <w:bookmarkEnd w:id="11"/>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221518" w:rsidRPr="000B6DD1" w:rsidRDefault="00221518" w:rsidP="00221518">
      <w:pPr>
        <w:widowControl w:val="0"/>
        <w:spacing w:after="0" w:line="240" w:lineRule="auto"/>
        <w:ind w:firstLine="709"/>
        <w:jc w:val="both"/>
        <w:rPr>
          <w:rFonts w:ascii="Times New Roman" w:eastAsiaTheme="minorEastAsia" w:hAnsi="Times New Roman" w:cs="Times New Roman"/>
          <w:b/>
          <w:sz w:val="28"/>
          <w:szCs w:val="28"/>
          <w:lang w:eastAsia="ru-RU"/>
        </w:rPr>
      </w:pPr>
      <w:r w:rsidRPr="00221518">
        <w:rPr>
          <w:rFonts w:ascii="Times New Roman" w:eastAsia="SchoolBookSanPin" w:hAnsi="Times New Roman" w:cs="Times New Roman"/>
          <w:sz w:val="28"/>
          <w:szCs w:val="28"/>
        </w:rPr>
        <w:t>Общее число часов, рекомендованных для изучения литературы, – 442 часа: в 5, 6, 9 классах на изучение литературы отводится 3 часа в неделю, в 7</w:t>
      </w:r>
      <w:r>
        <w:rPr>
          <w:rFonts w:ascii="Times New Roman" w:eastAsia="SchoolBookSanPin" w:hAnsi="Times New Roman" w:cs="Times New Roman"/>
          <w:sz w:val="28"/>
          <w:szCs w:val="28"/>
        </w:rPr>
        <w:t xml:space="preserve"> и 8 классах – 2 часа в неделю.</w:t>
      </w:r>
    </w:p>
    <w:p w:rsidR="00221518" w:rsidRDefault="00221518" w:rsidP="00221518">
      <w:pPr>
        <w:rPr>
          <w:rFonts w:ascii="Times New Roman" w:eastAsiaTheme="minorEastAsia" w:hAnsi="Times New Roman" w:cs="Times New Roman"/>
          <w:b/>
          <w:sz w:val="28"/>
          <w:szCs w:val="28"/>
          <w:lang w:eastAsia="ru-RU"/>
        </w:rPr>
      </w:pPr>
    </w:p>
    <w:p w:rsidR="000B6DD1" w:rsidRPr="00221518" w:rsidRDefault="000B6DD1" w:rsidP="00221518">
      <w:pPr>
        <w:pStyle w:val="1"/>
        <w:rPr>
          <w:rFonts w:eastAsiaTheme="minorEastAsia" w:cs="Times New Roman"/>
          <w:szCs w:val="28"/>
          <w:lang w:eastAsia="ru-RU"/>
        </w:rPr>
      </w:pPr>
      <w:bookmarkStart w:id="12" w:name="_Toc153892654"/>
      <w:r w:rsidRPr="00867C7B">
        <w:lastRenderedPageBreak/>
        <w:t>СОДЕРЖАНИЕ УЧЕБНОГО ПРЕДМЕТА «ЛИТЕРАТУРА»</w:t>
      </w:r>
      <w:bookmarkEnd w:id="12"/>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3" w:name="_Toc153892655"/>
      <w:r w:rsidRPr="00867C7B">
        <w:rPr>
          <w:rFonts w:ascii="Times New Roman" w:hAnsi="Times New Roman"/>
          <w:b/>
          <w:color w:val="auto"/>
          <w:sz w:val="28"/>
        </w:rPr>
        <w:t>5 КЛАСС</w:t>
      </w:r>
      <w:bookmarkEnd w:id="13"/>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Мифология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Мифы народов России и мира.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Фольклор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Малые жанры: пословицы, поговорки, загадки. Сказки народов России и народов мира (не менее двух).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И. А. Крылов. </w:t>
      </w:r>
      <w:r w:rsidRPr="000B6DD1">
        <w:rPr>
          <w:rFonts w:ascii="Times New Roman" w:eastAsiaTheme="minorEastAsia" w:hAnsi="Times New Roman" w:cs="Times New Roman"/>
          <w:sz w:val="28"/>
          <w:szCs w:val="28"/>
          <w:lang w:eastAsia="ru-RU"/>
        </w:rPr>
        <w:t>Басни (две по выбору). Например, «Волк на псарне», «Листы и Корни», «Свинья под Дубом», «Квартет», «Осёл и Соловей», «Ворона и Лисица».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xml:space="preserve">. Стихотворения (не менее двух). «Зимнее утро», «Зимний вечер», «Няне» и др. «Сказка о мёртвой царевне и о семи богатырях».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Стихотворение «Бородино».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Повесть</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«Ночь перед Рождеством» из сборника «Вечера на хуторе близ Диканьки».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И. С. Тургенев. </w:t>
      </w:r>
      <w:r w:rsidRPr="000B6DD1">
        <w:rPr>
          <w:rFonts w:ascii="Times New Roman" w:eastAsiaTheme="minorEastAsia" w:hAnsi="Times New Roman" w:cs="Times New Roman"/>
          <w:sz w:val="28"/>
          <w:szCs w:val="28"/>
          <w:lang w:eastAsia="ru-RU"/>
        </w:rPr>
        <w:t>Рассказ «Муму».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А. Некрасов.</w:t>
      </w:r>
      <w:r w:rsidRPr="000B6DD1">
        <w:rPr>
          <w:rFonts w:ascii="Times New Roman" w:eastAsiaTheme="minorEastAsia" w:hAnsi="Times New Roman" w:cs="Times New Roman"/>
          <w:sz w:val="28"/>
          <w:szCs w:val="28"/>
          <w:lang w:eastAsia="ru-RU"/>
        </w:rPr>
        <w:t xml:space="preserve"> Стихотворения (одно из предложенных). «Крестьянские дети». «Школьник». Поэма «Мороз, Красный нос» (фрагмент).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Рассказ «Кавказский пленник».</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Литература XIX–ХХ веков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Стихотворения отечественных поэтов XIX–ХХ веков о родной природе и о связи человека с Родиной </w:t>
      </w:r>
      <w:r w:rsidRPr="000B6DD1">
        <w:rPr>
          <w:rFonts w:ascii="Times New Roman" w:eastAsiaTheme="minorEastAsia" w:hAnsi="Times New Roman" w:cs="Times New Roman"/>
          <w:sz w:val="28"/>
          <w:szCs w:val="28"/>
          <w:lang w:eastAsia="ru-RU"/>
        </w:rPr>
        <w:t>(не менее трех стихотворений трёх поэтов). Например, стихотворения А. К. Толстого, Ф. И. Тютчева, А. А. Фета, И. А. Бунина, А. А. Блока, С. А. Есенина, Н. М. Рубцова.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Юмористические рассказы отечественных писателей XIX–XX веков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П. Чехов </w:t>
      </w:r>
      <w:r w:rsidRPr="000B6DD1">
        <w:rPr>
          <w:rFonts w:ascii="Times New Roman" w:eastAsiaTheme="minorEastAsia" w:hAnsi="Times New Roman" w:cs="Times New Roman"/>
          <w:sz w:val="28"/>
          <w:szCs w:val="28"/>
          <w:lang w:eastAsia="ru-RU"/>
        </w:rPr>
        <w:t>(один рассказ по выбору). Например, «Лошадиная фамилия», «Мальчики», «Хирургия»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М. М. Зощенко </w:t>
      </w:r>
      <w:r w:rsidRPr="000B6DD1">
        <w:rPr>
          <w:rFonts w:ascii="Times New Roman" w:eastAsiaTheme="minorEastAsia" w:hAnsi="Times New Roman" w:cs="Times New Roman"/>
          <w:sz w:val="28"/>
          <w:szCs w:val="28"/>
          <w:lang w:eastAsia="ru-RU"/>
        </w:rPr>
        <w:t>(один рассказ по выбору). Например, «Галоша», «Лёля и Минька», «Ёлка», «Золотые слова», «Встреча»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отечественной литературы о природе и животных</w:t>
      </w:r>
      <w:r w:rsidRPr="000B6DD1">
        <w:rPr>
          <w:rFonts w:ascii="Times New Roman" w:eastAsiaTheme="minorEastAsia" w:hAnsi="Times New Roman" w:cs="Times New Roman"/>
          <w:sz w:val="28"/>
          <w:szCs w:val="28"/>
          <w:lang w:eastAsia="ru-RU"/>
        </w:rPr>
        <w:t xml:space="preserve"> (одно произведение по выбору). Например, А. И. Куприна, М. М. Пришвина, К. Г. Паустовского.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А. П. Платонов.</w:t>
      </w:r>
      <w:r w:rsidRPr="000B6DD1">
        <w:rPr>
          <w:rFonts w:ascii="Times New Roman" w:eastAsiaTheme="minorEastAsia" w:hAnsi="Times New Roman" w:cs="Times New Roman"/>
          <w:sz w:val="28"/>
          <w:szCs w:val="28"/>
          <w:lang w:eastAsia="ru-RU"/>
        </w:rPr>
        <w:t xml:space="preserve"> Рассказы (один по выбору). Например, «Корова», «Никита»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В. П. Астафьев.</w:t>
      </w:r>
      <w:r w:rsidRPr="000B6DD1">
        <w:rPr>
          <w:rFonts w:ascii="Times New Roman" w:eastAsiaTheme="minorEastAsia" w:hAnsi="Times New Roman" w:cs="Times New Roman"/>
          <w:sz w:val="28"/>
          <w:szCs w:val="28"/>
          <w:lang w:eastAsia="ru-RU"/>
        </w:rPr>
        <w:t xml:space="preserve"> Рассказ «Васюткино озеро».</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XX–XXI веков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отечественной прозы на тему «Человек на войне» </w:t>
      </w:r>
      <w:r w:rsidRPr="000B6DD1">
        <w:rPr>
          <w:rFonts w:ascii="Times New Roman" w:eastAsiaTheme="minorEastAsia" w:hAnsi="Times New Roman" w:cs="Times New Roman"/>
          <w:sz w:val="28"/>
          <w:szCs w:val="28"/>
          <w:lang w:eastAsia="ru-RU"/>
        </w:rPr>
        <w:t>(одно произведение по выбору). Например, Л. А. Кассиль. «Дорогие мои мальчишки»; Ю. Я. Яковлев. «Девочки с Васильевского острова»; В. П. Катаев. «Сын полка»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отечественных писателей XIX–XXI веков на тему детства </w:t>
      </w:r>
      <w:r w:rsidRPr="000B6DD1">
        <w:rPr>
          <w:rFonts w:ascii="Times New Roman" w:eastAsiaTheme="minorEastAsia" w:hAnsi="Times New Roman" w:cs="Times New Roman"/>
          <w:sz w:val="28"/>
          <w:szCs w:val="28"/>
          <w:lang w:eastAsia="ru-RU"/>
        </w:rPr>
        <w:t>(одно произведение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приключенческого жанра отечественных писателей </w:t>
      </w:r>
      <w:r w:rsidRPr="000B6DD1">
        <w:rPr>
          <w:rFonts w:ascii="Times New Roman" w:eastAsiaTheme="minorEastAsia" w:hAnsi="Times New Roman" w:cs="Times New Roman"/>
          <w:sz w:val="28"/>
          <w:szCs w:val="28"/>
          <w:lang w:eastAsia="ru-RU"/>
        </w:rPr>
        <w:t>(одно по выбору). Например, К. Булычёв «Девочка, с которой ничего не случится», «Миллион приключений» и др.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народов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(одно по выбору). Например, Р. Г. Гамзатов. «Песня соловья»; М. Карим. </w:t>
      </w:r>
      <w:r w:rsidRPr="000B6DD1">
        <w:rPr>
          <w:rFonts w:ascii="Times New Roman" w:eastAsiaTheme="minorEastAsia" w:hAnsi="Times New Roman" w:cs="Times New Roman"/>
          <w:i/>
          <w:iCs/>
          <w:sz w:val="28"/>
          <w:szCs w:val="28"/>
          <w:lang w:eastAsia="ru-RU"/>
        </w:rPr>
        <w:t>«</w:t>
      </w:r>
      <w:r w:rsidRPr="000B6DD1">
        <w:rPr>
          <w:rFonts w:ascii="Times New Roman" w:eastAsiaTheme="minorEastAsia" w:hAnsi="Times New Roman" w:cs="Times New Roman"/>
          <w:sz w:val="28"/>
          <w:szCs w:val="28"/>
          <w:lang w:eastAsia="ru-RU"/>
        </w:rPr>
        <w:t>Эту песню мать мне пела».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Х. К. Андерсен.</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Сказки</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 xml:space="preserve">(одна по выбору). Например, «Снежная королева», «Соловей»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сказочная проза</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(одно произведение по выбору). Например,</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 xml:space="preserve">Л. Кэрролл. «Алиса в Стране Чудес» (главы по выбору), </w:t>
      </w:r>
      <w:proofErr w:type="gramStart"/>
      <w:r w:rsidRPr="000B6DD1">
        <w:rPr>
          <w:rFonts w:ascii="Times New Roman" w:eastAsiaTheme="minorEastAsia" w:hAnsi="Times New Roman" w:cs="Times New Roman"/>
          <w:sz w:val="28"/>
          <w:szCs w:val="28"/>
          <w:lang w:eastAsia="ru-RU"/>
        </w:rPr>
        <w:t>Дж</w:t>
      </w:r>
      <w:proofErr w:type="gramEnd"/>
      <w:r w:rsidRPr="000B6DD1">
        <w:rPr>
          <w:rFonts w:ascii="Times New Roman" w:eastAsiaTheme="minorEastAsia" w:hAnsi="Times New Roman" w:cs="Times New Roman"/>
          <w:sz w:val="28"/>
          <w:szCs w:val="28"/>
          <w:lang w:eastAsia="ru-RU"/>
        </w:rPr>
        <w:t xml:space="preserve">. Р. Р. Толкин «Хоббит, или Туда и обратно» (главы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проза о детях и подростках</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приключенческая проза</w:t>
      </w:r>
      <w:r w:rsidRPr="000B6DD1">
        <w:rPr>
          <w:rFonts w:ascii="Times New Roman" w:eastAsiaTheme="minorEastAsia" w:hAnsi="Times New Roman" w:cs="Times New Roman"/>
          <w:sz w:val="28"/>
          <w:szCs w:val="28"/>
          <w:lang w:eastAsia="ru-RU"/>
        </w:rPr>
        <w:t xml:space="preserve"> (одно произведение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Например, Р. Л. Стивенсон. «Остров сокровищ», «Чёрная стрела»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i/>
          <w:iCs/>
          <w:sz w:val="28"/>
          <w:szCs w:val="28"/>
          <w:lang w:eastAsia="ru-RU"/>
        </w:rPr>
      </w:pPr>
      <w:r w:rsidRPr="000B6DD1">
        <w:rPr>
          <w:rFonts w:ascii="Times New Roman" w:eastAsiaTheme="minorEastAsia" w:hAnsi="Times New Roman" w:cs="Times New Roman"/>
          <w:b/>
          <w:bCs/>
          <w:sz w:val="28"/>
          <w:szCs w:val="28"/>
          <w:lang w:eastAsia="ru-RU"/>
        </w:rPr>
        <w:t>Зарубежная проза о животных</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 xml:space="preserve">(одно произведение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Э. Сетон-Томпсон. «Королевская аналостанка»; Дж. Даррелл. «Говорящий свёрток»; Дж. Лондон. «Белый клык»; Дж. Р. Киплинг. «Маугли», «Рикки-Тикки-Тави»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4" w:name="_Toc153892656"/>
      <w:r w:rsidRPr="00867C7B">
        <w:rPr>
          <w:rFonts w:ascii="Times New Roman" w:hAnsi="Times New Roman"/>
          <w:b/>
          <w:color w:val="auto"/>
          <w:sz w:val="28"/>
        </w:rPr>
        <w:t>6 КЛАСС</w:t>
      </w:r>
      <w:bookmarkEnd w:id="14"/>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lastRenderedPageBreak/>
        <w:t>Античная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Гомер.</w:t>
      </w:r>
      <w:r w:rsidRPr="000B6DD1">
        <w:rPr>
          <w:rFonts w:ascii="Times New Roman" w:eastAsiaTheme="minorEastAsia" w:hAnsi="Times New Roman" w:cs="Times New Roman"/>
          <w:sz w:val="28"/>
          <w:szCs w:val="28"/>
          <w:lang w:eastAsia="ru-RU"/>
        </w:rPr>
        <w:t xml:space="preserve"> Поэмы. «Илиада», «Одиссея» (фрагменты).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Фольклор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Русские былины (одно произведение). Например, «Илья Муромец и Соловей-разбойник», «Садко».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Народные песни и баллады народов России и мира (не менее двух песен и одной баллады). Например, «Песнь о Роланде» (фрагменты). «Песнь о Нибелунгах» (фрагменты), баллада «Аника-воин»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«Повесть временных лет» </w:t>
      </w:r>
      <w:r w:rsidRPr="000B6DD1">
        <w:rPr>
          <w:rFonts w:ascii="Times New Roman" w:eastAsiaTheme="minorEastAsia" w:hAnsi="Times New Roman" w:cs="Times New Roman"/>
          <w:sz w:val="28"/>
          <w:szCs w:val="28"/>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Стихотворения (не менее двух). «Песнь о вещем Олеге», «Зимняя дорога», «Узник», «Туча» и др. Роман «Дубровский».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Стихотворения (не менее двух). «Три пальмы», «Листок», «Утёс»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В. Кольцов. </w:t>
      </w:r>
      <w:r w:rsidRPr="000B6DD1">
        <w:rPr>
          <w:rFonts w:ascii="Times New Roman" w:eastAsiaTheme="minorEastAsia" w:hAnsi="Times New Roman" w:cs="Times New Roman"/>
          <w:sz w:val="28"/>
          <w:szCs w:val="28"/>
          <w:lang w:eastAsia="ru-RU"/>
        </w:rPr>
        <w:t>Стихотворения (одно произведение). Например, «Косарь», «Соловей»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Ф. И. Тютчев.</w:t>
      </w:r>
      <w:r w:rsidRPr="000B6DD1">
        <w:rPr>
          <w:rFonts w:ascii="Times New Roman" w:eastAsiaTheme="minorEastAsia" w:hAnsi="Times New Roman" w:cs="Times New Roman"/>
          <w:sz w:val="28"/>
          <w:szCs w:val="28"/>
          <w:lang w:eastAsia="ru-RU"/>
        </w:rPr>
        <w:t xml:space="preserve"> Стихотворения (одно произведение). «Есть в осени первоначальной…», «С поляны коршун поднялся…».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А. Фет.</w:t>
      </w:r>
      <w:r w:rsidRPr="000B6DD1">
        <w:rPr>
          <w:rFonts w:ascii="Times New Roman" w:eastAsiaTheme="minorEastAsia" w:hAnsi="Times New Roman" w:cs="Times New Roman"/>
          <w:sz w:val="28"/>
          <w:szCs w:val="28"/>
          <w:lang w:eastAsia="ru-RU"/>
        </w:rPr>
        <w:t xml:space="preserve"> Стихотворения (одно произведение). «Учись у них — у дуба, у берёзы…», «Я пришёл к тебе с приветом…».</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И. С. Тургенев. </w:t>
      </w:r>
      <w:r w:rsidRPr="000B6DD1">
        <w:rPr>
          <w:rFonts w:ascii="Times New Roman" w:eastAsiaTheme="minorEastAsia" w:hAnsi="Times New Roman" w:cs="Times New Roman"/>
          <w:sz w:val="28"/>
          <w:szCs w:val="28"/>
          <w:lang w:eastAsia="ru-RU"/>
        </w:rPr>
        <w:t>Рассказ «Бежин луг».</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Н. С. Лесков. </w:t>
      </w:r>
      <w:r w:rsidRPr="000B6DD1">
        <w:rPr>
          <w:rFonts w:ascii="Times New Roman" w:eastAsiaTheme="minorEastAsia" w:hAnsi="Times New Roman" w:cs="Times New Roman"/>
          <w:sz w:val="28"/>
          <w:szCs w:val="28"/>
          <w:lang w:eastAsia="ru-RU"/>
        </w:rPr>
        <w:t xml:space="preserve">Сказ «Левша».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Повесть «Детство» (главы).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А. П. Чехов. </w:t>
      </w:r>
      <w:r w:rsidRPr="000B6DD1">
        <w:rPr>
          <w:rFonts w:ascii="Times New Roman" w:eastAsiaTheme="minorEastAsia" w:hAnsi="Times New Roman" w:cs="Times New Roman"/>
          <w:sz w:val="28"/>
          <w:szCs w:val="28"/>
          <w:lang w:eastAsia="ru-RU"/>
        </w:rPr>
        <w:t>Рассказы (два по выбору). Например, «Толстый и тонкий», «Хамелеон», «Смерть чиновника»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И. Куприн</w:t>
      </w:r>
      <w:r w:rsidRPr="000B6DD1">
        <w:rPr>
          <w:rFonts w:ascii="Times New Roman" w:eastAsiaTheme="minorEastAsia" w:hAnsi="Times New Roman" w:cs="Times New Roman"/>
          <w:sz w:val="28"/>
          <w:szCs w:val="28"/>
          <w:lang w:eastAsia="ru-RU"/>
        </w:rPr>
        <w:t>. Рассказ «Чудесный доктор».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Стихотворения отечественных поэтов начала ХХ века </w:t>
      </w:r>
      <w:r w:rsidRPr="000B6DD1">
        <w:rPr>
          <w:rFonts w:ascii="Times New Roman" w:eastAsiaTheme="minorEastAsia" w:hAnsi="Times New Roman" w:cs="Times New Roman"/>
          <w:sz w:val="28"/>
          <w:szCs w:val="28"/>
          <w:lang w:eastAsia="ru-RU"/>
        </w:rPr>
        <w:t xml:space="preserve">(одно произведение). Например, стихотворения С. А. Есенина, В. В. Маяковского, А. А. Блока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b/>
          <w:bCs/>
          <w:sz w:val="28"/>
          <w:szCs w:val="28"/>
          <w:lang w:eastAsia="ru-RU"/>
        </w:rPr>
        <w:t>отечественных поэтов XX века</w:t>
      </w:r>
      <w:r w:rsidRPr="000B6DD1">
        <w:rPr>
          <w:rFonts w:ascii="Times New Roman" w:eastAsiaTheme="minorEastAsia" w:hAnsi="Times New Roman" w:cs="Times New Roman"/>
          <w:sz w:val="28"/>
          <w:szCs w:val="28"/>
          <w:lang w:eastAsia="ru-RU"/>
        </w:rPr>
        <w:t xml:space="preserve"> (не менее двух стихотворений двух поэтов). Например, стихотворения О. Ф. Берггольц, В. С. Высоцкого, Е. А. Евтушенко, Ю. Д. Левитанского, Ю. П. Мориц, Б. Ш. Окуджавы.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Проза отечественных писателей конца XX — начала XXI века, в том числе о Великой Отечественной войне</w:t>
      </w:r>
      <w:r w:rsidRPr="000B6DD1">
        <w:rPr>
          <w:rFonts w:ascii="Times New Roman" w:eastAsiaTheme="minorEastAsia" w:hAnsi="Times New Roman" w:cs="Times New Roman"/>
          <w:sz w:val="28"/>
          <w:szCs w:val="28"/>
          <w:lang w:eastAsia="ru-RU"/>
        </w:rPr>
        <w:t xml:space="preserve"> (одно произведение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Г. Распутин. </w:t>
      </w:r>
      <w:r w:rsidRPr="000B6DD1">
        <w:rPr>
          <w:rFonts w:ascii="Times New Roman" w:eastAsiaTheme="minorEastAsia" w:hAnsi="Times New Roman" w:cs="Times New Roman"/>
          <w:sz w:val="28"/>
          <w:szCs w:val="28"/>
          <w:lang w:eastAsia="ru-RU"/>
        </w:rPr>
        <w:t>Рассказ «Уроки французского».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писателей на тему взросления человека</w:t>
      </w:r>
      <w:r w:rsidRPr="000B6DD1">
        <w:rPr>
          <w:rFonts w:ascii="Times New Roman" w:eastAsiaTheme="minorEastAsia" w:hAnsi="Times New Roman" w:cs="Times New Roman"/>
          <w:sz w:val="28"/>
          <w:szCs w:val="28"/>
          <w:lang w:eastAsia="ru-RU"/>
        </w:rPr>
        <w:t xml:space="preserve"> (одно произведение). Например, Р. П. Погодин «Кирпичные острова»; Р. И. Фраерман «Дикая собака Динго, или Повесть о первой любви»; Ю. И. Коваль «Самая лёгкая лодка в мире»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современных отечественных писателей-фантастов</w:t>
      </w:r>
      <w:r w:rsidRPr="000B6DD1">
        <w:rPr>
          <w:rFonts w:ascii="Times New Roman" w:eastAsiaTheme="minorEastAsia" w:hAnsi="Times New Roman" w:cs="Times New Roman"/>
          <w:sz w:val="28"/>
          <w:szCs w:val="28"/>
          <w:lang w:eastAsia="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народов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Д. Дефо. </w:t>
      </w:r>
      <w:r w:rsidRPr="000B6DD1">
        <w:rPr>
          <w:rFonts w:ascii="Times New Roman" w:eastAsiaTheme="minorEastAsia" w:hAnsi="Times New Roman" w:cs="Times New Roman"/>
          <w:sz w:val="28"/>
          <w:szCs w:val="28"/>
          <w:lang w:eastAsia="ru-RU"/>
        </w:rPr>
        <w:t>«Робинзон Крузо»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Дж. Свифт. </w:t>
      </w:r>
      <w:r w:rsidRPr="000B6DD1">
        <w:rPr>
          <w:rFonts w:ascii="Times New Roman" w:eastAsiaTheme="minorEastAsia" w:hAnsi="Times New Roman" w:cs="Times New Roman"/>
          <w:sz w:val="28"/>
          <w:szCs w:val="28"/>
          <w:lang w:eastAsia="ru-RU"/>
        </w:rPr>
        <w:t>«Путешествия Гулливера»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зарубежных писателей на тему взросления человека</w:t>
      </w:r>
      <w:r w:rsidRPr="000B6DD1">
        <w:rPr>
          <w:rFonts w:ascii="Times New Roman" w:eastAsiaTheme="minorEastAsia" w:hAnsi="Times New Roman" w:cs="Times New Roman"/>
          <w:sz w:val="28"/>
          <w:szCs w:val="28"/>
          <w:lang w:eastAsia="ru-RU"/>
        </w:rPr>
        <w:t xml:space="preserve"> (одно произведение). Например, Ж. Верн. «Дети капитана Гранта» (главы по выбору). Х. Ли. «Убить пересмешника» (главы по выбору)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современных зарубежных писателей-фантастов</w:t>
      </w:r>
      <w:r w:rsidRPr="000B6DD1">
        <w:rPr>
          <w:rFonts w:ascii="Times New Roman" w:eastAsiaTheme="minorEastAsia" w:hAnsi="Times New Roman" w:cs="Times New Roman"/>
          <w:sz w:val="28"/>
          <w:szCs w:val="28"/>
          <w:lang w:eastAsia="ru-RU"/>
        </w:rPr>
        <w:t xml:space="preserve"> (одно произведение). Например, Дж. К. Роулинг. «Гарри Поттер» (главы по выбору), Д. У. Джонс. «Дом с характером»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5" w:name="_Toc153892657"/>
      <w:r w:rsidRPr="00867C7B">
        <w:rPr>
          <w:rFonts w:ascii="Times New Roman" w:hAnsi="Times New Roman"/>
          <w:b/>
          <w:color w:val="auto"/>
          <w:sz w:val="28"/>
        </w:rPr>
        <w:t>7 КЛАСС</w:t>
      </w:r>
      <w:bookmarkEnd w:id="15"/>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Древнерусские повести</w:t>
      </w:r>
      <w:r w:rsidRPr="000B6DD1">
        <w:rPr>
          <w:rFonts w:ascii="Times New Roman" w:eastAsiaTheme="minorEastAsia" w:hAnsi="Times New Roman" w:cs="Times New Roman"/>
          <w:sz w:val="28"/>
          <w:szCs w:val="28"/>
          <w:lang w:eastAsia="ru-RU"/>
        </w:rPr>
        <w:t xml:space="preserve"> (одна повесть по выбору). Например, «Поучение» Владимира Мономаха (в сокращении)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Пушкин. </w:t>
      </w:r>
      <w:r w:rsidRPr="000B6DD1">
        <w:rPr>
          <w:rFonts w:ascii="Times New Roman" w:eastAsiaTheme="minorEastAsia" w:hAnsi="Times New Roman" w:cs="Times New Roman"/>
          <w:sz w:val="28"/>
          <w:szCs w:val="28"/>
          <w:lang w:eastAsia="ru-RU"/>
        </w:rPr>
        <w:t xml:space="preserve">Стихотворения (не менее трех). Например, «Во глубине сибирских руд…», «19 октября» («Роняет лес багряный свой убор…»), «И. И. Пущину», «На холмах Грузии лежит ночная мгла…», и др. </w:t>
      </w:r>
      <w:r w:rsidRPr="000B6DD1">
        <w:rPr>
          <w:rFonts w:ascii="Times New Roman" w:eastAsiaTheme="minorEastAsia" w:hAnsi="Times New Roman" w:cs="Times New Roman"/>
          <w:sz w:val="28"/>
          <w:szCs w:val="28"/>
          <w:lang w:eastAsia="ru-RU"/>
        </w:rPr>
        <w:lastRenderedPageBreak/>
        <w:t xml:space="preserve">«Повести Белкина» («Станционный смотритель»). Поэма «Полтава» (фрагмент)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sz w:val="28"/>
          <w:szCs w:val="28"/>
          <w:lang w:eastAsia="ru-RU"/>
        </w:rPr>
        <w:t xml:space="preserve">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Повесть «Тарас Бульба».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И. С. Тургенев.</w:t>
      </w:r>
      <w:r w:rsidRPr="000B6DD1">
        <w:rPr>
          <w:rFonts w:ascii="Times New Roman" w:eastAsiaTheme="minorEastAsia" w:hAnsi="Times New Roman" w:cs="Times New Roman"/>
          <w:sz w:val="28"/>
          <w:szCs w:val="28"/>
          <w:lang w:eastAsia="ru-RU"/>
        </w:rPr>
        <w:t xml:space="preserve"> Рассказы из цикла «Записки охотника» (одно произведение по выбору). Например, «Бирюк», «Хорь и Калиныч» и др. Стихотворения в прозе. Например, «Русский язык», «Воробей»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 xml:space="preserve">Рассказ «После бала».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А. Некрасов.</w:t>
      </w:r>
      <w:r w:rsidRPr="000B6DD1">
        <w:rPr>
          <w:rFonts w:ascii="Times New Roman" w:eastAsiaTheme="minorEastAsia" w:hAnsi="Times New Roman" w:cs="Times New Roman"/>
          <w:sz w:val="28"/>
          <w:szCs w:val="28"/>
          <w:lang w:eastAsia="ru-RU"/>
        </w:rPr>
        <w:t xml:space="preserve"> Стихотворения (одно произведение). Например, «Размышления у парадного подъезда», «Железная дорога»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Поэзия второй половины XIX века. </w:t>
      </w:r>
      <w:r w:rsidRPr="000B6DD1">
        <w:rPr>
          <w:rFonts w:ascii="Times New Roman" w:eastAsiaTheme="minorEastAsia" w:hAnsi="Times New Roman" w:cs="Times New Roman"/>
          <w:sz w:val="28"/>
          <w:szCs w:val="28"/>
          <w:lang w:eastAsia="ru-RU"/>
        </w:rPr>
        <w:t xml:space="preserve">Ф. И. Тютчев, А. А. Фет, А. К. Толстой и др. (одно стихотворение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Е. Салтыков-Щедрин.</w:t>
      </w:r>
      <w:r w:rsidRPr="000B6DD1">
        <w:rPr>
          <w:rFonts w:ascii="Times New Roman" w:eastAsiaTheme="minorEastAsia" w:hAnsi="Times New Roman" w:cs="Times New Roman"/>
          <w:sz w:val="28"/>
          <w:szCs w:val="28"/>
          <w:lang w:eastAsia="ru-RU"/>
        </w:rPr>
        <w:t xml:space="preserve"> Сказки (одно произведение по выбору). Например, «Повесть о том, как один мужик двух генералов прокормил», «Дикий помещик», «Премудрый пискарь»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и зарубежных писателей на историческую тему</w:t>
      </w:r>
      <w:r w:rsidRPr="000B6DD1">
        <w:rPr>
          <w:rFonts w:ascii="Times New Roman" w:eastAsiaTheme="minorEastAsia" w:hAnsi="Times New Roman" w:cs="Times New Roman"/>
          <w:sz w:val="28"/>
          <w:szCs w:val="28"/>
          <w:lang w:eastAsia="ru-RU"/>
        </w:rPr>
        <w:t xml:space="preserve"> (одно произведение). Например, А. К. Толстого, Р. Сабатини, Ф. Купера.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конца XIX – начала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П. Чехов.</w:t>
      </w:r>
      <w:r w:rsidRPr="000B6DD1">
        <w:rPr>
          <w:rFonts w:ascii="Times New Roman" w:eastAsiaTheme="minorEastAsia" w:hAnsi="Times New Roman" w:cs="Times New Roman"/>
          <w:sz w:val="28"/>
          <w:szCs w:val="28"/>
          <w:lang w:eastAsia="ru-RU"/>
        </w:rPr>
        <w:t xml:space="preserve"> Рассказы (один по выбору). Например, «Тоска», «Злоумышленник»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Горький.</w:t>
      </w:r>
      <w:r w:rsidRPr="000B6DD1">
        <w:rPr>
          <w:rFonts w:ascii="Times New Roman" w:eastAsiaTheme="minorEastAsia" w:hAnsi="Times New Roman" w:cs="Times New Roman"/>
          <w:sz w:val="28"/>
          <w:szCs w:val="28"/>
          <w:lang w:eastAsia="ru-RU"/>
        </w:rPr>
        <w:t xml:space="preserve"> Ранние рассказы (одно произведение по выбору). Например, «Старуха Изергиль» (легенда о Данко), «Челкаш»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Сатирические произведения отечественных и зарубежных писателей</w:t>
      </w:r>
      <w:r w:rsidRPr="000B6DD1">
        <w:rPr>
          <w:rFonts w:ascii="Times New Roman" w:eastAsiaTheme="minorEastAsia" w:hAnsi="Times New Roman" w:cs="Times New Roman"/>
          <w:sz w:val="28"/>
          <w:szCs w:val="28"/>
          <w:lang w:eastAsia="ru-RU"/>
        </w:rPr>
        <w:t xml:space="preserve"> (не менее двух). Например, М. М. Зощенко, А. Т. Аверченко, Н. Тэффи, О. Генри, Я. Гашека.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С. Грин.</w:t>
      </w:r>
      <w:r w:rsidRPr="000B6DD1">
        <w:rPr>
          <w:rFonts w:ascii="Times New Roman" w:eastAsiaTheme="minorEastAsia" w:hAnsi="Times New Roman" w:cs="Times New Roman"/>
          <w:sz w:val="28"/>
          <w:szCs w:val="28"/>
          <w:lang w:eastAsia="ru-RU"/>
        </w:rPr>
        <w:t xml:space="preserve"> Повести и рассказы (одно произведение по выбору). Например, «Алые паруса», «Зелёная лампа»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Отечественная поэзия первой половины XX века</w:t>
      </w:r>
      <w:r w:rsidRPr="000B6DD1">
        <w:rPr>
          <w:rFonts w:ascii="Times New Roman" w:eastAsiaTheme="minorEastAsia" w:hAnsi="Times New Roman" w:cs="Times New Roman"/>
          <w:sz w:val="28"/>
          <w:szCs w:val="28"/>
          <w:lang w:eastAsia="ru-RU"/>
        </w:rPr>
        <w:t xml:space="preserve">. Стихотворения на тему мечты и реальности (одно-два по выбору). Например, стихотворения А. А. Блока, Н. С. Гумилёва, М. И. Цветаевой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В. Маяковский. </w:t>
      </w:r>
      <w:r w:rsidRPr="000B6DD1">
        <w:rPr>
          <w:rFonts w:ascii="Times New Roman" w:eastAsiaTheme="minorEastAsia" w:hAnsi="Times New Roman" w:cs="Times New Roman"/>
          <w:sz w:val="28"/>
          <w:szCs w:val="28"/>
          <w:lang w:eastAsia="ru-RU"/>
        </w:rPr>
        <w:t>Стихотворения (одно по выбору).</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 xml:space="preserve">Например, «Необычайное приключение, бывшее с Владимиром Маяковским летом на даче», «Хорошее отношение к лошадям»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 xml:space="preserve">А. П. Платонов. </w:t>
      </w:r>
      <w:r w:rsidRPr="000B6DD1">
        <w:rPr>
          <w:rFonts w:ascii="Times New Roman" w:eastAsiaTheme="minorEastAsia" w:hAnsi="Times New Roman" w:cs="Times New Roman"/>
          <w:sz w:val="28"/>
          <w:szCs w:val="28"/>
          <w:lang w:eastAsia="ru-RU"/>
        </w:rPr>
        <w:t xml:space="preserve">Рассказы (один по выбору). Например, «Юшка», «Неизвестный цветок»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М. Шукшин. </w:t>
      </w:r>
      <w:r w:rsidRPr="000B6DD1">
        <w:rPr>
          <w:rFonts w:ascii="Times New Roman" w:eastAsiaTheme="minorEastAsia" w:hAnsi="Times New Roman" w:cs="Times New Roman"/>
          <w:sz w:val="28"/>
          <w:szCs w:val="28"/>
          <w:lang w:eastAsia="ru-RU"/>
        </w:rPr>
        <w:t>Рассказы (один по выбору). Например, «Чудик», «Стенька Разин», «Критики»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 отечественных поэтов XX—XXI веков</w:t>
      </w:r>
      <w:r w:rsidRPr="000B6DD1">
        <w:rPr>
          <w:rFonts w:ascii="Times New Roman" w:eastAsiaTheme="minorEastAsia" w:hAnsi="Times New Roman" w:cs="Times New Roman"/>
          <w:sz w:val="28"/>
          <w:szCs w:val="28"/>
          <w:lang w:eastAsia="ru-RU"/>
        </w:rPr>
        <w:t xml:space="preserve"> (не менее двух стихотворений двух поэтов). Например, стихотворения М. И. Цветаевой, Е. А. Евтушенко, Б. А. Ахмадулиной, Ю. Д. Левитанского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прозаиков второй половины XX — начала XXI века</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Ф. А. Абрамова, В. П. Астафьева, В. И. Белова, Ф. А. Искандера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Тема взаимоотношения поколений, становления человека, выбора им жизненного пути</w:t>
      </w:r>
      <w:r w:rsidRPr="000B6DD1">
        <w:rPr>
          <w:rFonts w:ascii="Times New Roman" w:eastAsiaTheme="minorEastAsia" w:hAnsi="Times New Roman" w:cs="Times New Roman"/>
          <w:sz w:val="28"/>
          <w:szCs w:val="28"/>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де Сервантес</w:t>
      </w:r>
      <w:r w:rsidRPr="000B6DD1">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b/>
          <w:bCs/>
          <w:sz w:val="28"/>
          <w:szCs w:val="28"/>
          <w:lang w:eastAsia="ru-RU"/>
        </w:rPr>
        <w:t>Сааведра</w:t>
      </w:r>
      <w:r w:rsidRPr="000B6DD1">
        <w:rPr>
          <w:rFonts w:ascii="Times New Roman" w:eastAsiaTheme="minorEastAsia" w:hAnsi="Times New Roman" w:cs="Times New Roman"/>
          <w:sz w:val="28"/>
          <w:szCs w:val="28"/>
          <w:lang w:eastAsia="ru-RU"/>
        </w:rPr>
        <w:t>. Роман «Хитроумный идальго Дон Кихот Ламанчский» (главы).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Зарубежная новеллистика </w:t>
      </w:r>
      <w:r w:rsidRPr="000B6DD1">
        <w:rPr>
          <w:rFonts w:ascii="Times New Roman" w:eastAsiaTheme="minorEastAsia" w:hAnsi="Times New Roman" w:cs="Times New Roman"/>
          <w:sz w:val="28"/>
          <w:szCs w:val="28"/>
          <w:lang w:eastAsia="ru-RU"/>
        </w:rPr>
        <w:t xml:space="preserve">(одно произведение по выбору). Например, П. Мериме. «Маттео Фальконе»; О. Генри. «Дары волхвов», «Последний лист».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де Сент-Экзюпери. </w:t>
      </w:r>
      <w:r w:rsidRPr="000B6DD1">
        <w:rPr>
          <w:rFonts w:ascii="Times New Roman" w:eastAsiaTheme="minorEastAsia" w:hAnsi="Times New Roman" w:cs="Times New Roman"/>
          <w:sz w:val="28"/>
          <w:szCs w:val="28"/>
          <w:lang w:eastAsia="ru-RU"/>
        </w:rPr>
        <w:t xml:space="preserve">Повесть-сказка «Маленький принц».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6" w:name="_Toc153892658"/>
      <w:r w:rsidRPr="00867C7B">
        <w:rPr>
          <w:rFonts w:ascii="Times New Roman" w:hAnsi="Times New Roman"/>
          <w:b/>
          <w:color w:val="auto"/>
          <w:sz w:val="28"/>
        </w:rPr>
        <w:t>8 КЛАСС</w:t>
      </w:r>
      <w:bookmarkEnd w:id="16"/>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Житийная литература</w:t>
      </w:r>
      <w:r w:rsidRPr="000B6DD1">
        <w:rPr>
          <w:rFonts w:ascii="Times New Roman" w:eastAsiaTheme="minorEastAsia" w:hAnsi="Times New Roman" w:cs="Times New Roman"/>
          <w:sz w:val="28"/>
          <w:szCs w:val="28"/>
          <w:lang w:eastAsia="ru-RU"/>
        </w:rPr>
        <w:t xml:space="preserve"> (одно произведение по выбору). Например, «Житие Сергия Радонежского», «Житие протопопа Аввакума, им самим написанное».</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XVIII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 И. Фонвизин.</w:t>
      </w:r>
      <w:r w:rsidRPr="000B6DD1">
        <w:rPr>
          <w:rFonts w:ascii="Times New Roman" w:eastAsiaTheme="minorEastAsia" w:hAnsi="Times New Roman" w:cs="Times New Roman"/>
          <w:sz w:val="28"/>
          <w:szCs w:val="28"/>
          <w:lang w:eastAsia="ru-RU"/>
        </w:rPr>
        <w:t xml:space="preserve"> Комедия «Недоросль».</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М. Ю. Лермонтов.</w:t>
      </w:r>
      <w:r w:rsidRPr="000B6DD1">
        <w:rPr>
          <w:rFonts w:ascii="Times New Roman" w:eastAsiaTheme="minorEastAsia" w:hAnsi="Times New Roman" w:cs="Times New Roman"/>
          <w:sz w:val="28"/>
          <w:szCs w:val="28"/>
          <w:lang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В. Гоголь.</w:t>
      </w:r>
      <w:r w:rsidRPr="000B6DD1">
        <w:rPr>
          <w:rFonts w:ascii="Times New Roman" w:eastAsiaTheme="minorEastAsia" w:hAnsi="Times New Roman" w:cs="Times New Roman"/>
          <w:sz w:val="28"/>
          <w:szCs w:val="28"/>
          <w:lang w:eastAsia="ru-RU"/>
        </w:rPr>
        <w:t xml:space="preserve"> Повесть «Шинель». Комедия «Ревизор».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И. С. Тургенев.</w:t>
      </w:r>
      <w:r w:rsidRPr="000B6DD1">
        <w:rPr>
          <w:rFonts w:ascii="Times New Roman" w:eastAsiaTheme="minorEastAsia" w:hAnsi="Times New Roman" w:cs="Times New Roman"/>
          <w:sz w:val="28"/>
          <w:szCs w:val="28"/>
          <w:lang w:eastAsia="ru-RU"/>
        </w:rPr>
        <w:t xml:space="preserve"> Повести (одна по выбору). Например, «Ася», «Первая любовь».</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Ф. М. Достоевский.</w:t>
      </w:r>
      <w:r w:rsidRPr="000B6DD1">
        <w:rPr>
          <w:rFonts w:ascii="Times New Roman" w:eastAsiaTheme="minorEastAsia" w:hAnsi="Times New Roman" w:cs="Times New Roman"/>
          <w:sz w:val="28"/>
          <w:szCs w:val="28"/>
          <w:lang w:eastAsia="ru-RU"/>
        </w:rPr>
        <w:t xml:space="preserve"> «Бедные люди», «Белые ночи» (одно произведение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Л. Н. Толстой.</w:t>
      </w:r>
      <w:r w:rsidRPr="000B6DD1">
        <w:rPr>
          <w:rFonts w:ascii="Times New Roman" w:eastAsiaTheme="minorEastAsia" w:hAnsi="Times New Roman" w:cs="Times New Roman"/>
          <w:sz w:val="28"/>
          <w:szCs w:val="28"/>
          <w:lang w:eastAsia="ru-RU"/>
        </w:rPr>
        <w:t xml:space="preserve"> Повести и рассказы (одно произведение по выбору). Например, «Отрочество» (главы).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писателей русского зарубежья</w:t>
      </w:r>
      <w:r w:rsidRPr="000B6DD1">
        <w:rPr>
          <w:rFonts w:ascii="Times New Roman" w:eastAsiaTheme="minorEastAsia" w:hAnsi="Times New Roman" w:cs="Times New Roman"/>
          <w:sz w:val="28"/>
          <w:szCs w:val="28"/>
          <w:lang w:eastAsia="ru-RU"/>
        </w:rPr>
        <w:t xml:space="preserve"> (одно по выбору). Например, произведения И. С. Шмелёва, М. А. Осоргина, В. В. Набокова, Н. Тэффи, А. Т. Аверченко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Поэзия первой половины ХХ века </w:t>
      </w:r>
      <w:r w:rsidRPr="000B6DD1">
        <w:rPr>
          <w:rFonts w:ascii="Times New Roman" w:eastAsiaTheme="minorEastAsia" w:hAnsi="Times New Roman" w:cs="Times New Roman"/>
          <w:sz w:val="28"/>
          <w:szCs w:val="28"/>
          <w:lang w:eastAsia="ru-RU"/>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А. Булгаков</w:t>
      </w:r>
      <w:r w:rsidRPr="000B6DD1">
        <w:rPr>
          <w:rFonts w:ascii="Times New Roman" w:eastAsiaTheme="minorEastAsia" w:hAnsi="Times New Roman" w:cs="Times New Roman"/>
          <w:sz w:val="28"/>
          <w:szCs w:val="28"/>
          <w:lang w:eastAsia="ru-RU"/>
        </w:rPr>
        <w:t xml:space="preserve"> (одна повесть по выбору). Например, «Собачье сердце»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Т. Твардовский.</w:t>
      </w:r>
      <w:r w:rsidRPr="000B6DD1">
        <w:rPr>
          <w:rFonts w:ascii="Times New Roman" w:eastAsiaTheme="minorEastAsia" w:hAnsi="Times New Roman" w:cs="Times New Roman"/>
          <w:sz w:val="28"/>
          <w:szCs w:val="28"/>
          <w:lang w:eastAsia="ru-RU"/>
        </w:rPr>
        <w:t xml:space="preserve"> Поэма «Василий Тёркин» (главы «Переправа», «Гармонь», «Два солдата», «Поединок»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А. Шолохов.</w:t>
      </w:r>
      <w:r w:rsidRPr="000B6DD1">
        <w:rPr>
          <w:rFonts w:ascii="Times New Roman" w:eastAsiaTheme="minorEastAsia" w:hAnsi="Times New Roman" w:cs="Times New Roman"/>
          <w:sz w:val="28"/>
          <w:szCs w:val="28"/>
          <w:lang w:eastAsia="ru-RU"/>
        </w:rPr>
        <w:t xml:space="preserve"> Рассказ «Судьба человека».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И. Солженицын.</w:t>
      </w:r>
      <w:r w:rsidRPr="000B6DD1">
        <w:rPr>
          <w:rFonts w:ascii="Times New Roman" w:eastAsiaTheme="minorEastAsia" w:hAnsi="Times New Roman" w:cs="Times New Roman"/>
          <w:sz w:val="28"/>
          <w:szCs w:val="28"/>
          <w:lang w:eastAsia="ru-RU"/>
        </w:rPr>
        <w:t xml:space="preserve"> Рассказ «Матрёнин двор».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прозаиков второй половины XX–XXI века</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Е. И. Носова, А. Н. и Б. Н. Стругацких, В. Ф. Тендрякова, Б. П. Екимова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отечественных и зарубежных прозаиков второй половины XX–XXI века </w:t>
      </w:r>
      <w:r w:rsidRPr="000B6DD1">
        <w:rPr>
          <w:rFonts w:ascii="Times New Roman" w:eastAsiaTheme="minorEastAsia" w:hAnsi="Times New Roman" w:cs="Times New Roman"/>
          <w:sz w:val="28"/>
          <w:szCs w:val="28"/>
          <w:lang w:eastAsia="ru-RU"/>
        </w:rPr>
        <w:t>(одно произведение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Поэзия второй половины XX – начала XXI века</w:t>
      </w:r>
      <w:r w:rsidRPr="000B6DD1">
        <w:rPr>
          <w:rFonts w:ascii="Times New Roman" w:eastAsiaTheme="minorEastAsia" w:hAnsi="Times New Roman" w:cs="Times New Roman"/>
          <w:sz w:val="28"/>
          <w:szCs w:val="28"/>
          <w:lang w:eastAsia="ru-RU"/>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У. Шекспир.</w:t>
      </w:r>
      <w:r w:rsidRPr="000B6DD1">
        <w:rPr>
          <w:rFonts w:ascii="Times New Roman" w:eastAsiaTheme="minorEastAsia" w:hAnsi="Times New Roman" w:cs="Times New Roman"/>
          <w:sz w:val="28"/>
          <w:szCs w:val="28"/>
          <w:lang w:eastAsia="ru-RU"/>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Ж.-Б. Мольер. </w:t>
      </w:r>
      <w:r w:rsidRPr="000B6DD1">
        <w:rPr>
          <w:rFonts w:ascii="Times New Roman" w:eastAsiaTheme="minorEastAsia" w:hAnsi="Times New Roman" w:cs="Times New Roman"/>
          <w:sz w:val="28"/>
          <w:szCs w:val="28"/>
          <w:lang w:eastAsia="ru-RU"/>
        </w:rPr>
        <w:t>Комедия «Мещанин во дворянстве»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7" w:name="_Toc153892659"/>
      <w:r w:rsidRPr="00867C7B">
        <w:rPr>
          <w:rFonts w:ascii="Times New Roman" w:hAnsi="Times New Roman"/>
          <w:b/>
          <w:color w:val="auto"/>
          <w:sz w:val="28"/>
        </w:rPr>
        <w:t>9 КЛАСС</w:t>
      </w:r>
      <w:bookmarkEnd w:id="17"/>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«Слово о полку Игореве».</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XVIII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В. Ломоносов.</w:t>
      </w:r>
      <w:r w:rsidRPr="000B6DD1">
        <w:rPr>
          <w:rFonts w:ascii="Times New Roman" w:eastAsiaTheme="minorEastAsia" w:hAnsi="Times New Roman" w:cs="Times New Roman"/>
          <w:sz w:val="28"/>
          <w:szCs w:val="28"/>
          <w:lang w:eastAsia="ru-RU"/>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Г. Р. Державин. </w:t>
      </w:r>
      <w:r w:rsidRPr="000B6DD1">
        <w:rPr>
          <w:rFonts w:ascii="Times New Roman" w:eastAsiaTheme="minorEastAsia" w:hAnsi="Times New Roman" w:cs="Times New Roman"/>
          <w:sz w:val="28"/>
          <w:szCs w:val="28"/>
          <w:lang w:eastAsia="ru-RU"/>
        </w:rPr>
        <w:t xml:space="preserve">Стихотворения (одно по выбору). Например, «Властителям и судиям», «Памятник»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М. Карамзин. </w:t>
      </w:r>
      <w:r w:rsidRPr="000B6DD1">
        <w:rPr>
          <w:rFonts w:ascii="Times New Roman" w:eastAsiaTheme="minorEastAsia" w:hAnsi="Times New Roman" w:cs="Times New Roman"/>
          <w:sz w:val="28"/>
          <w:szCs w:val="28"/>
          <w:lang w:eastAsia="ru-RU"/>
        </w:rPr>
        <w:t>Повесть «Бедная Лиза».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В. А. Жуковский.</w:t>
      </w:r>
      <w:r w:rsidRPr="000B6DD1">
        <w:rPr>
          <w:rFonts w:ascii="Times New Roman" w:eastAsiaTheme="minorEastAsia" w:hAnsi="Times New Roman" w:cs="Times New Roman"/>
          <w:sz w:val="28"/>
          <w:szCs w:val="28"/>
          <w:lang w:eastAsia="ru-RU"/>
        </w:rPr>
        <w:t xml:space="preserve"> Баллады, элегии (одна по выбору). Например, «Светлана», «Невыразимое», «Море»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Грибоедов. </w:t>
      </w:r>
      <w:r w:rsidRPr="000B6DD1">
        <w:rPr>
          <w:rFonts w:ascii="Times New Roman" w:eastAsiaTheme="minorEastAsia" w:hAnsi="Times New Roman" w:cs="Times New Roman"/>
          <w:sz w:val="28"/>
          <w:szCs w:val="28"/>
          <w:lang w:eastAsia="ru-RU"/>
        </w:rPr>
        <w:t xml:space="preserve">Комедия «Горе от ума».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Поэзия пушкинской эпохи.</w:t>
      </w:r>
      <w:r w:rsidRPr="000B6DD1">
        <w:rPr>
          <w:rFonts w:ascii="Times New Roman" w:eastAsiaTheme="minorEastAsia" w:hAnsi="Times New Roman" w:cs="Times New Roman"/>
          <w:sz w:val="28"/>
          <w:szCs w:val="28"/>
          <w:lang w:eastAsia="ru-RU"/>
        </w:rPr>
        <w:t xml:space="preserve"> К. Н. Батюшков, А. А. Дельвиг, Н. М. Языков, Е. А. Баратынский (не менее двух стихотворений по выбору).</w:t>
      </w:r>
      <w:r w:rsidRPr="000B6DD1">
        <w:rPr>
          <w:rFonts w:ascii="Times New Roman" w:eastAsiaTheme="minorEastAsia" w:hAnsi="Times New Roman" w:cs="Times New Roman"/>
          <w:i/>
          <w:iCs/>
          <w:sz w:val="28"/>
          <w:szCs w:val="28"/>
          <w:lang w:eastAsia="ru-RU"/>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Пушкин. </w:t>
      </w:r>
      <w:r w:rsidRPr="000B6DD1">
        <w:rPr>
          <w:rFonts w:ascii="Times New Roman" w:eastAsiaTheme="minorEastAsia" w:hAnsi="Times New Roman" w:cs="Times New Roman"/>
          <w:sz w:val="28"/>
          <w:szCs w:val="28"/>
          <w:lang w:eastAsia="ru-RU"/>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М. Ю. Лермонтов. </w:t>
      </w:r>
      <w:r w:rsidRPr="000B6DD1">
        <w:rPr>
          <w:rFonts w:ascii="Times New Roman" w:eastAsiaTheme="minorEastAsia" w:hAnsi="Times New Roman" w:cs="Times New Roman"/>
          <w:sz w:val="28"/>
          <w:szCs w:val="28"/>
          <w:lang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Поэма «Мёртвые души».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lastRenderedPageBreak/>
        <w:t>Отечественная проза первой половины XIX в.</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Данте. </w:t>
      </w:r>
      <w:r w:rsidRPr="000B6DD1">
        <w:rPr>
          <w:rFonts w:ascii="Times New Roman" w:eastAsiaTheme="minorEastAsia" w:hAnsi="Times New Roman" w:cs="Times New Roman"/>
          <w:sz w:val="28"/>
          <w:szCs w:val="28"/>
          <w:lang w:eastAsia="ru-RU"/>
        </w:rPr>
        <w:t>«Божественная комедия» (один фрагмент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У. Шекспир. </w:t>
      </w:r>
      <w:r w:rsidRPr="000B6DD1">
        <w:rPr>
          <w:rFonts w:ascii="Times New Roman" w:eastAsiaTheme="minorEastAsia" w:hAnsi="Times New Roman" w:cs="Times New Roman"/>
          <w:sz w:val="28"/>
          <w:szCs w:val="28"/>
          <w:lang w:eastAsia="ru-RU"/>
        </w:rPr>
        <w:t>Трагедия «Гамлет»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И.-В. Гёте. </w:t>
      </w:r>
      <w:r w:rsidRPr="000B6DD1">
        <w:rPr>
          <w:rFonts w:ascii="Times New Roman" w:eastAsiaTheme="minorEastAsia" w:hAnsi="Times New Roman" w:cs="Times New Roman"/>
          <w:sz w:val="28"/>
          <w:szCs w:val="28"/>
          <w:lang w:eastAsia="ru-RU"/>
        </w:rPr>
        <w:t>Трагедия «Фауст» (один фрагмент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Дж. Г. Байрон.</w:t>
      </w:r>
      <w:r w:rsidRPr="000B6DD1">
        <w:rPr>
          <w:rFonts w:ascii="Times New Roman" w:eastAsiaTheme="minorEastAsia" w:hAnsi="Times New Roman" w:cs="Times New Roman"/>
          <w:sz w:val="28"/>
          <w:szCs w:val="28"/>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проза первой половины XIX в.</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Э. Т. А. Гофмана, В. Гюго, В. Скотта и др.</w:t>
      </w:r>
    </w:p>
    <w:p w:rsidR="00300BFE" w:rsidRPr="000B6DD1" w:rsidRDefault="00300BFE"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B4066F" w:rsidRDefault="000B6DD1" w:rsidP="00300BFE">
      <w:pPr>
        <w:pStyle w:val="1"/>
        <w:spacing w:before="0" w:line="240" w:lineRule="auto"/>
      </w:pPr>
      <w:bookmarkStart w:id="18" w:name="_Toc153892660"/>
      <w:r w:rsidRPr="00B4066F">
        <w:t>ПЛАНИРУЕМЫЕ РЕЗУЛЬТАТЫ ОСВОЕНИЯ ПРЕДМЕТА «ЛИТЕРАТУРА» В ОСНОВНОЙ ШКОЛЕ</w:t>
      </w:r>
      <w:bookmarkEnd w:id="18"/>
      <w:r w:rsidRPr="00B4066F">
        <w:t xml:space="preserve"> </w:t>
      </w:r>
    </w:p>
    <w:p w:rsidR="000B6DD1" w:rsidRPr="000B6DD1" w:rsidRDefault="000B6DD1" w:rsidP="00300BFE">
      <w:pPr>
        <w:spacing w:after="0" w:line="240" w:lineRule="auto"/>
        <w:ind w:firstLine="709"/>
        <w:jc w:val="both"/>
        <w:rPr>
          <w:rFonts w:ascii="Times New Roman" w:eastAsiaTheme="minorEastAsia" w:hAnsi="Times New Roman" w:cs="Times New Roman"/>
          <w:b/>
          <w:sz w:val="28"/>
          <w:szCs w:val="28"/>
          <w:lang w:eastAsia="ru-RU"/>
        </w:rPr>
      </w:pPr>
    </w:p>
    <w:p w:rsidR="000B6DD1" w:rsidRPr="00817934" w:rsidRDefault="000B6DD1" w:rsidP="00817934">
      <w:pPr>
        <w:pStyle w:val="3"/>
        <w:spacing w:before="160" w:after="120"/>
        <w:rPr>
          <w:rFonts w:ascii="Times New Roman" w:hAnsi="Times New Roman"/>
          <w:b/>
          <w:color w:val="auto"/>
          <w:sz w:val="28"/>
        </w:rPr>
      </w:pPr>
      <w:bookmarkStart w:id="19" w:name="_Toc101980127"/>
      <w:bookmarkStart w:id="20" w:name="_Toc151639673"/>
      <w:bookmarkStart w:id="21" w:name="_Toc153892661"/>
      <w:r w:rsidRPr="00817934">
        <w:rPr>
          <w:rFonts w:ascii="Times New Roman" w:hAnsi="Times New Roman"/>
          <w:b/>
          <w:color w:val="auto"/>
          <w:sz w:val="28"/>
        </w:rPr>
        <w:t>Личностные результаты</w:t>
      </w:r>
      <w:bookmarkEnd w:id="19"/>
      <w:bookmarkEnd w:id="20"/>
      <w:bookmarkEnd w:id="21"/>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Личностные результаты освоения </w:t>
      </w:r>
      <w:r w:rsidRPr="003103B9">
        <w:rPr>
          <w:rFonts w:ascii="Times New Roman" w:eastAsia="OfficinaSansBoldITC" w:hAnsi="Times New Roman"/>
          <w:sz w:val="28"/>
          <w:szCs w:val="28"/>
        </w:rPr>
        <w:t>программы по литературе</w:t>
      </w:r>
      <w:r>
        <w:rPr>
          <w:rFonts w:ascii="Times New Roman" w:eastAsia="OfficinaSansBoldITC" w:hAnsi="Times New Roman"/>
          <w:sz w:val="28"/>
          <w:szCs w:val="28"/>
        </w:rPr>
        <w:t xml:space="preserve"> </w:t>
      </w:r>
      <w:r w:rsidRPr="003103B9">
        <w:rPr>
          <w:rFonts w:ascii="Times New Roman" w:eastAsia="OfficinaSansBoldITC" w:hAnsi="Times New Roman"/>
          <w:sz w:val="28"/>
          <w:szCs w:val="28"/>
        </w:rPr>
        <w:t>на уровне основного общего образования</w:t>
      </w:r>
      <w:r w:rsidRPr="003103B9">
        <w:rPr>
          <w:rFonts w:ascii="Times New Roman" w:eastAsia="SchoolBookSanPin" w:hAnsi="Times New Roman"/>
          <w:sz w:val="28"/>
          <w:szCs w:val="28"/>
        </w:rPr>
        <w:t xml:space="preserve"> достигаются в единстве учебной</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В результате изучения литературы на уровне основного общего образования у обучающегося </w:t>
      </w:r>
      <w:r>
        <w:rPr>
          <w:rFonts w:ascii="Times New Roman" w:eastAsia="SchoolBookSanPin" w:hAnsi="Times New Roman"/>
          <w:sz w:val="28"/>
          <w:szCs w:val="28"/>
        </w:rPr>
        <w:t xml:space="preserve">с ЗПР </w:t>
      </w:r>
      <w:r w:rsidRPr="003103B9">
        <w:rPr>
          <w:rFonts w:ascii="Times New Roman" w:eastAsia="SchoolBookSanPin" w:hAnsi="Times New Roman"/>
          <w:sz w:val="28"/>
          <w:szCs w:val="28"/>
        </w:rPr>
        <w:t xml:space="preserve">будут сформированы следующие личностные результаты: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 xml:space="preserve">1) гражданского воспитания: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об основных правах, свободах и обязанностях гражданина, социальных нормах</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правилах межличностных отношений в поликультурном</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многоконфессиональном обществе, в том числе с использованием примеров</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из литературы;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lastRenderedPageBreak/>
        <w:t>представление о способах противодействия коррупции, готовность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разнообразной совместной деятельности, стремление к взаимопониманию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гуманитарной деятельности;</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2) патриотического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российской гражданской идентичности в поликультурном</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в контексте изучения произведений русской и зарубежной литературы, а также литератур народов России;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памятникам, традициям разных народов, проживающих в родной стране, обращая внимание на их воплощение в литературе;</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3) духовно-нравственного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4) эстетического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восприимчивость к разным видам искусства, традициям и творчеству своего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и других народов, понимание эмоционального воздействия искусства, в том числе изучаемых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осознание важности художественной литературы и культуры как средства коммуникации и самовыражения;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разных видах искусства;</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5) физического воспитания, формирования культуры здоровья</w:t>
      </w:r>
      <w:r>
        <w:rPr>
          <w:rFonts w:ascii="Times New Roman" w:eastAsia="OfficinaSansBoldITC" w:hAnsi="Times New Roman"/>
          <w:sz w:val="28"/>
          <w:szCs w:val="28"/>
        </w:rPr>
        <w:t xml:space="preserve"> </w:t>
      </w:r>
      <w:r w:rsidRPr="003103B9">
        <w:rPr>
          <w:rFonts w:ascii="Times New Roman" w:eastAsia="OfficinaSansBoldITC" w:hAnsi="Times New Roman"/>
          <w:sz w:val="28"/>
          <w:szCs w:val="28"/>
        </w:rPr>
        <w:t>и эмоционального благополучия: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ценности жизни с использованием собственного жизненного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читательского опыта, ответственного отношения к своему здоровью и установка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lastRenderedPageBreak/>
        <w:t>осознание последствий и неприятие вредных привычек (употребление алкоголя, наркотиков, курение) и иных форм вреда для физического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психического здоровья, соблюдение правил безопасности, в том числе навыки безопасного поведения в Интернете;</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3103B9">
        <w:rPr>
          <w:rFonts w:ascii="Times New Roman" w:eastAsia="SchoolBookSanPin" w:hAnsi="Times New Roman"/>
          <w:position w:val="1"/>
          <w:sz w:val="28"/>
          <w:szCs w:val="28"/>
        </w:rPr>
        <w:t>умение осознавать эмоциональное состояние себя и других, опираясь</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6) трудового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самостоятельно выполнять такого рода деятельность;</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интерес к практическому изучению профессий и труда различного рода,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том числе на основе применения изучаемого предметного знания и знакомства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с деятельностью героев на страницах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7) экологического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ориентация на применение знаний из социальных и естественных наук</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для решения задач в области окружающей среды, планирования поступков и оценки их возможных последствий для окружающей среды;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практической деятельности экологической направленности;</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8) ценности научного познания: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9) обеспечение адаптации обучающегося к изменяющимся условиям социальной и природной среды:</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оценка социальных ролей персонажей литературных произведений;</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представлениями в области концепции устойчивого развития; анализировать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выявлять взаимосвязи природы, общества и экономики; оценивать свои действия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учётом влияния на окружающую среду, достижений целей и преодоления вызовов, возможных глобальных последствий;</w:t>
      </w:r>
    </w:p>
    <w:p w:rsidR="000B6DD1" w:rsidRPr="00254EDB"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отсутствии гарантий успеха.</w:t>
      </w:r>
    </w:p>
    <w:p w:rsidR="00C12813" w:rsidRDefault="00C12813" w:rsidP="00300BFE">
      <w:pPr>
        <w:rPr>
          <w:rFonts w:ascii="Times New Roman" w:hAnsi="Times New Roman" w:cs="Times New Roman"/>
          <w:b/>
          <w:sz w:val="28"/>
          <w:szCs w:val="28"/>
        </w:rPr>
      </w:pPr>
      <w:bookmarkStart w:id="22" w:name="_Toc101980128"/>
      <w:bookmarkStart w:id="23" w:name="_Toc151639674"/>
    </w:p>
    <w:p w:rsidR="000B6DD1" w:rsidRPr="00817934" w:rsidRDefault="000B6DD1" w:rsidP="00817934">
      <w:pPr>
        <w:pStyle w:val="3"/>
        <w:spacing w:before="160" w:after="120"/>
        <w:rPr>
          <w:rFonts w:ascii="Times New Roman" w:hAnsi="Times New Roman"/>
          <w:b/>
          <w:color w:val="auto"/>
          <w:sz w:val="28"/>
        </w:rPr>
      </w:pPr>
      <w:bookmarkStart w:id="24" w:name="_Toc153892662"/>
      <w:r w:rsidRPr="00817934">
        <w:rPr>
          <w:rFonts w:ascii="Times New Roman" w:hAnsi="Times New Roman"/>
          <w:b/>
          <w:color w:val="auto"/>
          <w:sz w:val="28"/>
        </w:rPr>
        <w:lastRenderedPageBreak/>
        <w:t>Метапредметные результаты</w:t>
      </w:r>
      <w:bookmarkEnd w:id="22"/>
      <w:bookmarkEnd w:id="23"/>
      <w:bookmarkEnd w:id="24"/>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познавательными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выделять характерные черты, присущие различным образам литературных героев, давать им обобщенную характеристику;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устанавливать причинно-следственные связи при чтении литературных произведений;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находить в тексте информацию и формулировать выводы;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формировать читательскую грамотность;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аргументировать свою позицию, мнение;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коммуникативными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формулировать суждения, выражать эмоции в соответствии с условиями и целями общения;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задавать вопросы по существу обсуждаемой темы в ходе диалога или дискуссии;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отстаивать свое мнение, точку зрения;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формировать и развивать компетентности в области использования информационно-коммуникационных технологий.</w:t>
      </w:r>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регулятивными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lastRenderedPageBreak/>
        <w:t>оценивать правильность выполнения учебной задачи, собственные возможности ее решения;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анализировать причины эмоций литературных персонажей и адекватно называть их;</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ставить себя на место литературного персонажа, понимать его мотивы и намерения.</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817934" w:rsidRDefault="000B6DD1" w:rsidP="00817934">
      <w:pPr>
        <w:pStyle w:val="3"/>
        <w:spacing w:before="160" w:after="120"/>
        <w:rPr>
          <w:rFonts w:ascii="Times New Roman" w:hAnsi="Times New Roman"/>
          <w:b/>
          <w:color w:val="auto"/>
          <w:sz w:val="28"/>
        </w:rPr>
      </w:pPr>
      <w:bookmarkStart w:id="25" w:name="_Toc101980129"/>
      <w:bookmarkStart w:id="26" w:name="_Toc151639675"/>
      <w:bookmarkStart w:id="27" w:name="_Toc153892663"/>
      <w:r w:rsidRPr="00817934">
        <w:rPr>
          <w:rFonts w:ascii="Times New Roman" w:hAnsi="Times New Roman"/>
          <w:b/>
          <w:color w:val="auto"/>
          <w:sz w:val="28"/>
        </w:rPr>
        <w:t>Предметные результаты</w:t>
      </w:r>
      <w:bookmarkEnd w:id="25"/>
      <w:bookmarkEnd w:id="26"/>
      <w:bookmarkEnd w:id="27"/>
      <w:r w:rsidRPr="00817934">
        <w:rPr>
          <w:rFonts w:ascii="Times New Roman" w:hAnsi="Times New Roman"/>
          <w:b/>
          <w:color w:val="auto"/>
          <w:sz w:val="28"/>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w:t>
      </w:r>
      <w:r w:rsidR="0067671B">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sz w:val="28"/>
          <w:szCs w:val="28"/>
          <w:lang w:eastAsia="ru-RU"/>
        </w:rPr>
        <w:t>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Предметные результаты по литературе в основной школе для обучающихся с ЗПР должны обеспечивать:</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lastRenderedPageBreak/>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иметь представление о теоретико-литературных понятиях</w:t>
      </w:r>
      <w:r w:rsidRPr="000B6DD1">
        <w:rPr>
          <w:rFonts w:ascii="Times New Roman" w:eastAsiaTheme="minorEastAsia" w:hAnsi="Times New Roman" w:cs="Times New Roman"/>
          <w:sz w:val="28"/>
          <w:szCs w:val="28"/>
          <w:vertAlign w:val="superscript"/>
          <w:lang w:eastAsia="ru-RU"/>
        </w:rPr>
        <w:footnoteReference w:id="2"/>
      </w:r>
      <w:r w:rsidRPr="000B6DD1">
        <w:rPr>
          <w:rFonts w:ascii="Times New Roman" w:eastAsiaTheme="minorEastAsia" w:hAnsi="Times New Roman" w:cs="Times New Roman"/>
          <w:sz w:val="28"/>
          <w:szCs w:val="28"/>
          <w:lang w:eastAsia="ru-RU"/>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lastRenderedPageBreak/>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совершенствование умения вырази</w:t>
      </w:r>
      <w:r w:rsidR="0067671B">
        <w:rPr>
          <w:rFonts w:ascii="Times New Roman" w:eastAsiaTheme="minorEastAsia" w:hAnsi="Times New Roman" w:cs="Times New Roman"/>
          <w:sz w:val="28"/>
          <w:szCs w:val="28"/>
          <w:lang w:eastAsia="ru-RU"/>
        </w:rPr>
        <w:t xml:space="preserve">тельно (с учётом индивидуальных </w:t>
      </w:r>
      <w:r w:rsidRPr="000B6DD1">
        <w:rPr>
          <w:rFonts w:ascii="Times New Roman" w:eastAsiaTheme="minorEastAsia" w:hAnsi="Times New Roman" w:cs="Times New Roman"/>
          <w:sz w:val="28"/>
          <w:szCs w:val="28"/>
          <w:lang w:eastAsia="ru-RU"/>
        </w:rPr>
        <w:t xml:space="preserve">особенностей обучающихся с ЗПР) читать наизусть произведения, и / или </w:t>
      </w:r>
      <w:proofErr w:type="gramStart"/>
      <w:r w:rsidRPr="000B6DD1">
        <w:rPr>
          <w:rFonts w:ascii="Times New Roman" w:eastAsiaTheme="minorEastAsia" w:hAnsi="Times New Roman" w:cs="Times New Roman"/>
          <w:sz w:val="28"/>
          <w:szCs w:val="28"/>
          <w:lang w:eastAsia="ru-RU"/>
        </w:rPr>
        <w:t>фрагменты</w:t>
      </w:r>
      <w:proofErr w:type="gramEnd"/>
      <w:r w:rsidRPr="000B6DD1">
        <w:rPr>
          <w:rFonts w:ascii="Times New Roman" w:eastAsiaTheme="minorEastAsia" w:hAnsi="Times New Roman" w:cs="Times New Roman"/>
          <w:sz w:val="28"/>
          <w:szCs w:val="28"/>
          <w:lang w:eastAsia="ru-RU"/>
        </w:rPr>
        <w:t xml:space="preserve"> в том числе наизусть, не менее 10 произведений и / или фрагментов;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развитие умения участвовать в диалоге о прочитанном произведении;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w:t>
      </w:r>
      <w:r w:rsidRPr="000B6DD1">
        <w:rPr>
          <w:rFonts w:ascii="Times New Roman" w:eastAsiaTheme="minorEastAsia" w:hAnsi="Times New Roman" w:cs="Times New Roman"/>
          <w:sz w:val="28"/>
          <w:szCs w:val="28"/>
          <w:lang w:eastAsia="ru-RU"/>
        </w:rPr>
        <w:lastRenderedPageBreak/>
        <w:t>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12)</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П</w:t>
      </w:r>
      <w:r w:rsidR="0067671B">
        <w:rPr>
          <w:rFonts w:ascii="Times New Roman" w:eastAsiaTheme="minorEastAsia" w:hAnsi="Times New Roman" w:cs="Times New Roman"/>
          <w:b/>
          <w:bCs/>
          <w:sz w:val="28"/>
          <w:szCs w:val="28"/>
          <w:lang w:eastAsia="ru-RU"/>
        </w:rPr>
        <w:t>редметные результаты по классам</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A609FB" w:rsidRDefault="000B6DD1" w:rsidP="00A609FB">
      <w:pPr>
        <w:pStyle w:val="4"/>
        <w:rPr>
          <w:rFonts w:eastAsia="Times New Roman"/>
          <w:caps/>
          <w:lang w:eastAsia="ru-RU"/>
        </w:rPr>
      </w:pPr>
      <w:bookmarkStart w:id="28" w:name="_Toc153892664"/>
      <w:r w:rsidRPr="00A609FB">
        <w:rPr>
          <w:rFonts w:eastAsia="Times New Roman"/>
          <w:caps/>
          <w:lang w:eastAsia="ru-RU"/>
        </w:rPr>
        <w:t>5 КЛАСС</w:t>
      </w:r>
      <w:bookmarkEnd w:id="28"/>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3) владеть элементарными умениями воспринимать, анализировать и оценивать прочитанные произведения: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w:t>
      </w:r>
      <w:r w:rsidRPr="000B6DD1">
        <w:rPr>
          <w:rFonts w:ascii="Times New Roman" w:eastAsiaTheme="minorEastAsia" w:hAnsi="Times New Roman" w:cs="Times New Roman"/>
          <w:sz w:val="28"/>
          <w:szCs w:val="28"/>
          <w:lang w:eastAsia="ru-RU"/>
        </w:rPr>
        <w:lastRenderedPageBreak/>
        <w:t>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опорному плану темы и сюжеты произведений, образы персонажей;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в том числе наизусть произведения, и / или фрагменты (не менее 3 поэтических произведений, не выученных ранее);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с направляющей помощью педагога осуществлять начальные умения интерпретации и оценки изученных произведений фольклора и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A609FB" w:rsidRPr="000B6DD1" w:rsidRDefault="00A609FB"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A609FB" w:rsidRDefault="000B6DD1" w:rsidP="00A609FB">
      <w:pPr>
        <w:pStyle w:val="4"/>
        <w:rPr>
          <w:rFonts w:eastAsia="Times New Roman"/>
          <w:caps/>
          <w:lang w:eastAsia="ru-RU"/>
        </w:rPr>
      </w:pPr>
      <w:bookmarkStart w:id="29" w:name="_Toc153892665"/>
      <w:r w:rsidRPr="00A609FB">
        <w:rPr>
          <w:rFonts w:eastAsia="Times New Roman"/>
          <w:caps/>
          <w:lang w:eastAsia="ru-RU"/>
        </w:rPr>
        <w:t>6 КЛАСС</w:t>
      </w:r>
      <w:bookmarkEnd w:id="29"/>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lastRenderedPageBreak/>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lastRenderedPageBreak/>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A609FB" w:rsidRDefault="000B6DD1" w:rsidP="00A609FB">
      <w:pPr>
        <w:pStyle w:val="4"/>
        <w:rPr>
          <w:rFonts w:eastAsia="Times New Roman"/>
          <w:caps/>
          <w:lang w:eastAsia="ru-RU"/>
        </w:rPr>
      </w:pPr>
      <w:bookmarkStart w:id="30" w:name="_Toc153892666"/>
      <w:r w:rsidRPr="00A609FB">
        <w:rPr>
          <w:rFonts w:eastAsia="Times New Roman"/>
          <w:caps/>
          <w:lang w:eastAsia="ru-RU"/>
        </w:rPr>
        <w:t>7 класс</w:t>
      </w:r>
      <w:bookmarkEnd w:id="30"/>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w:t>
      </w:r>
      <w:r w:rsidRPr="000B6DD1">
        <w:rPr>
          <w:rFonts w:ascii="Times New Roman" w:eastAsiaTheme="minorEastAsia" w:hAnsi="Times New Roman" w:cs="Times New Roman"/>
          <w:sz w:val="28"/>
          <w:szCs w:val="28"/>
          <w:lang w:eastAsia="ru-RU"/>
        </w:rPr>
        <w:lastRenderedPageBreak/>
        <w:t>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с направляющей помощью педагога исправлять и редактировать собственные письменные тексты</w:t>
      </w:r>
      <w:r w:rsidR="0067671B" w:rsidRPr="0067671B">
        <w:rPr>
          <w:rFonts w:ascii="Times New Roman" w:eastAsiaTheme="minorEastAsia" w:hAnsi="Times New Roman" w:cs="Times New Roman"/>
          <w:sz w:val="28"/>
          <w:szCs w:val="28"/>
          <w:vertAlign w:val="superscript"/>
          <w:lang w:eastAsia="ru-RU"/>
        </w:rPr>
        <w:t>*</w:t>
      </w:r>
      <w:r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i/>
          <w:sz w:val="28"/>
          <w:szCs w:val="28"/>
          <w:lang w:eastAsia="ru-RU"/>
        </w:rPr>
        <w:t xml:space="preserve"> </w:t>
      </w:r>
      <w:r w:rsidRPr="000B6DD1">
        <w:rPr>
          <w:rFonts w:ascii="Times New Roman" w:eastAsiaTheme="minorEastAsia" w:hAnsi="Times New Roman" w:cs="Times New Roman"/>
          <w:sz w:val="28"/>
          <w:szCs w:val="28"/>
          <w:lang w:eastAsia="ru-RU"/>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rsidR="000B6DD1" w:rsidRPr="000B6DD1" w:rsidRDefault="000B6DD1" w:rsidP="000B6DD1">
      <w:pPr>
        <w:spacing w:after="0" w:line="240" w:lineRule="auto"/>
        <w:jc w:val="both"/>
        <w:rPr>
          <w:rFonts w:ascii="Times New Roman" w:eastAsiaTheme="minorEastAsia" w:hAnsi="Times New Roman" w:cs="Times New Roman"/>
          <w:b/>
          <w:bCs/>
          <w:sz w:val="28"/>
          <w:szCs w:val="28"/>
          <w:lang w:eastAsia="ru-RU"/>
        </w:rPr>
      </w:pPr>
    </w:p>
    <w:p w:rsidR="000B6DD1" w:rsidRPr="00A609FB" w:rsidRDefault="000B6DD1" w:rsidP="00A609FB">
      <w:pPr>
        <w:pStyle w:val="4"/>
        <w:rPr>
          <w:rFonts w:eastAsia="Times New Roman"/>
          <w:caps/>
          <w:lang w:eastAsia="ru-RU"/>
        </w:rPr>
      </w:pPr>
      <w:bookmarkStart w:id="31" w:name="_Toc153892667"/>
      <w:r w:rsidRPr="00A609FB">
        <w:rPr>
          <w:rFonts w:eastAsia="Times New Roman"/>
          <w:caps/>
          <w:lang w:eastAsia="ru-RU"/>
        </w:rPr>
        <w:t>8 класс</w:t>
      </w:r>
      <w:bookmarkEnd w:id="31"/>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w:t>
      </w:r>
      <w:r w:rsidRPr="000B6DD1">
        <w:rPr>
          <w:rFonts w:ascii="Times New Roman" w:eastAsiaTheme="minorEastAsia" w:hAnsi="Times New Roman" w:cs="Times New Roman"/>
          <w:sz w:val="28"/>
          <w:szCs w:val="28"/>
          <w:lang w:eastAsia="ru-RU"/>
        </w:rPr>
        <w:lastRenderedPageBreak/>
        <w:t xml:space="preserve">определять родо-жанровую специфику изученного художественного произведения;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4) выразительно читать стихи и прозу, в том числе наизусть </w:t>
      </w:r>
      <w:r w:rsidRPr="000B6DD1">
        <w:rPr>
          <w:rFonts w:ascii="Times New Roman" w:eastAsiaTheme="minorEastAsia" w:hAnsi="Times New Roman" w:cs="Times New Roman"/>
          <w:sz w:val="28"/>
          <w:szCs w:val="28"/>
          <w:lang w:eastAsia="ru-RU"/>
        </w:rPr>
        <w:b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с направляющей помощью педагога исправлять и редактировать собственные письменные тексты</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sz w:val="28"/>
          <w:szCs w:val="28"/>
          <w:lang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w:t>
      </w:r>
      <w:r w:rsidRPr="000B6DD1">
        <w:rPr>
          <w:rFonts w:ascii="Times New Roman" w:eastAsiaTheme="minorEastAsia" w:hAnsi="Times New Roman" w:cs="Times New Roman"/>
          <w:sz w:val="28"/>
          <w:szCs w:val="28"/>
          <w:lang w:eastAsia="ru-RU"/>
        </w:rPr>
        <w:lastRenderedPageBreak/>
        <w:t xml:space="preserve">источники для выполнения учебных задач; применять ИКТ, соблюдая правила информационной безопасности. </w:t>
      </w:r>
    </w:p>
    <w:p w:rsidR="000B6DD1" w:rsidRPr="000B6DD1" w:rsidRDefault="000B6DD1" w:rsidP="000B6DD1">
      <w:pPr>
        <w:spacing w:after="0" w:line="240" w:lineRule="auto"/>
        <w:jc w:val="both"/>
        <w:rPr>
          <w:rFonts w:ascii="Times New Roman" w:eastAsiaTheme="minorEastAsia" w:hAnsi="Times New Roman" w:cs="Times New Roman"/>
          <w:b/>
          <w:bCs/>
          <w:caps/>
          <w:sz w:val="28"/>
          <w:szCs w:val="28"/>
          <w:lang w:eastAsia="ru-RU"/>
        </w:rPr>
      </w:pPr>
    </w:p>
    <w:p w:rsidR="000B6DD1" w:rsidRPr="00A609FB" w:rsidRDefault="000B6DD1" w:rsidP="00A609FB">
      <w:pPr>
        <w:pStyle w:val="4"/>
        <w:rPr>
          <w:rFonts w:eastAsia="Times New Roman"/>
          <w:caps/>
          <w:lang w:eastAsia="ru-RU"/>
        </w:rPr>
      </w:pPr>
      <w:bookmarkStart w:id="32" w:name="_Toc153892668"/>
      <w:r w:rsidRPr="00A609FB">
        <w:rPr>
          <w:rFonts w:eastAsia="Times New Roman"/>
          <w:caps/>
          <w:lang w:eastAsia="ru-RU"/>
        </w:rPr>
        <w:t>9 класс</w:t>
      </w:r>
      <w:bookmarkEnd w:id="32"/>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w:t>
      </w:r>
      <w:r w:rsidRPr="000B6DD1">
        <w:rPr>
          <w:rFonts w:ascii="Times New Roman" w:eastAsiaTheme="minorEastAsia" w:hAnsi="Times New Roman" w:cs="Times New Roman"/>
          <w:sz w:val="28"/>
          <w:szCs w:val="28"/>
          <w:lang w:eastAsia="ru-RU"/>
        </w:rPr>
        <w:lastRenderedPageBreak/>
        <w:t xml:space="preserve">элегия, песня, отрывок, сонет, </w:t>
      </w:r>
      <w:r w:rsidR="00CA100C">
        <w:rPr>
          <w:rFonts w:ascii="Times New Roman" w:eastAsiaTheme="minorEastAsia" w:hAnsi="Times New Roman" w:cs="Times New Roman"/>
          <w:sz w:val="28"/>
          <w:szCs w:val="28"/>
          <w:lang w:eastAsia="ru-RU"/>
        </w:rPr>
        <w:t>лиро­эпические (поэма, баллада)</w:t>
      </w:r>
      <w:r w:rsidRPr="000B6DD1">
        <w:rPr>
          <w:rFonts w:ascii="Times New Roman" w:eastAsiaTheme="minorEastAsia" w:hAnsi="Times New Roman" w:cs="Times New Roman"/>
          <w:sz w:val="28"/>
          <w:szCs w:val="28"/>
          <w:lang w:eastAsia="ru-RU"/>
        </w:rPr>
        <w:t xml:space="preserve">;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 xml:space="preserve">исправлять и редактировать собственные и чужие письменные </w:t>
      </w:r>
      <w:r w:rsidRPr="0067671B">
        <w:rPr>
          <w:rFonts w:ascii="Times New Roman" w:eastAsiaTheme="minorEastAsia" w:hAnsi="Times New Roman" w:cs="Times New Roman"/>
          <w:sz w:val="28"/>
          <w:szCs w:val="28"/>
          <w:lang w:eastAsia="ru-RU"/>
        </w:rPr>
        <w:lastRenderedPageBreak/>
        <w:t>тексты</w:t>
      </w:r>
      <w:r w:rsidR="0067671B"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i/>
          <w:sz w:val="28"/>
          <w:szCs w:val="28"/>
          <w:lang w:eastAsia="ru-RU"/>
        </w:rPr>
        <w:t>;</w:t>
      </w:r>
      <w:r w:rsidRPr="000B6DD1">
        <w:rPr>
          <w:rFonts w:ascii="Times New Roman" w:eastAsiaTheme="minorEastAsia" w:hAnsi="Times New Roman" w:cs="Times New Roman"/>
          <w:sz w:val="28"/>
          <w:szCs w:val="28"/>
          <w:lang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609FB" w:rsidRPr="000B6DD1" w:rsidRDefault="00A609FB" w:rsidP="000B6DD1">
      <w:pPr>
        <w:spacing w:after="0" w:line="240" w:lineRule="auto"/>
        <w:ind w:firstLine="709"/>
        <w:jc w:val="both"/>
        <w:rPr>
          <w:rFonts w:ascii="Times New Roman" w:eastAsiaTheme="minorEastAsia" w:hAnsi="Times New Roman" w:cs="Times New Roman"/>
          <w:sz w:val="28"/>
          <w:szCs w:val="28"/>
          <w:lang w:eastAsia="ru-RU"/>
        </w:rPr>
      </w:pPr>
    </w:p>
    <w:p w:rsidR="009F1E3E" w:rsidRDefault="009F1E3E" w:rsidP="00A609FB">
      <w:pPr>
        <w:pStyle w:val="4"/>
        <w:rPr>
          <w:rFonts w:cs="Times New Roman"/>
          <w:szCs w:val="28"/>
        </w:rPr>
        <w:sectPr w:rsidR="009F1E3E" w:rsidSect="007145AD">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134" w:left="1134" w:header="708" w:footer="708" w:gutter="0"/>
          <w:cols w:space="708"/>
          <w:titlePg/>
          <w:docGrid w:linePitch="360"/>
        </w:sectPr>
      </w:pPr>
    </w:p>
    <w:p w:rsidR="00F15DCA" w:rsidRPr="00A609FB" w:rsidRDefault="00F15DCA" w:rsidP="00A609FB">
      <w:pPr>
        <w:pStyle w:val="1"/>
      </w:pPr>
      <w:bookmarkStart w:id="33" w:name="_Toc153892669"/>
      <w:r w:rsidRPr="00A609FB">
        <w:lastRenderedPageBreak/>
        <w:t>ТЕМАТИЧЕСКОЕ ПЛАНИРОВАНИЕ</w:t>
      </w:r>
      <w:bookmarkEnd w:id="33"/>
      <w:r w:rsidRPr="00A609FB">
        <w:t xml:space="preserve"> </w:t>
      </w: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r w:rsidRPr="00F15DCA">
        <w:rPr>
          <w:rFonts w:ascii="Times New Roman" w:eastAsia="Arial Unicode MS" w:hAnsi="Times New Roman" w:cs="Times New Roman"/>
          <w:kern w:val="1"/>
          <w:sz w:val="28"/>
          <w:szCs w:val="28"/>
        </w:rPr>
        <w:t xml:space="preserve">Тематическое планирование и количество часов, отводимых на освоение каждой темы учебного предмета «Литература» </w:t>
      </w:r>
      <w:r w:rsidR="0047748D">
        <w:rPr>
          <w:rFonts w:ascii="Times New Roman" w:eastAsia="Arial Unicode MS" w:hAnsi="Times New Roman" w:cs="Times New Roman"/>
          <w:kern w:val="1"/>
          <w:sz w:val="28"/>
          <w:szCs w:val="28"/>
        </w:rPr>
        <w:t>Федеральной</w:t>
      </w:r>
      <w:r w:rsidRPr="00F15DCA">
        <w:rPr>
          <w:rFonts w:ascii="Times New Roman" w:eastAsia="Arial Unicode MS" w:hAnsi="Times New Roman" w:cs="Times New Roman"/>
          <w:kern w:val="1"/>
          <w:sz w:val="28"/>
          <w:szCs w:val="28"/>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47748D">
        <w:rPr>
          <w:rFonts w:ascii="Times New Roman" w:eastAsia="Arial Unicode MS" w:hAnsi="Times New Roman" w:cs="Times New Roman"/>
          <w:kern w:val="1"/>
          <w:sz w:val="28"/>
          <w:szCs w:val="28"/>
        </w:rPr>
        <w:t>Федеральной</w:t>
      </w:r>
      <w:r w:rsidRPr="00F15DCA">
        <w:rPr>
          <w:rFonts w:ascii="Times New Roman" w:eastAsia="Arial Unicode MS" w:hAnsi="Times New Roman" w:cs="Times New Roman"/>
          <w:kern w:val="1"/>
          <w:sz w:val="28"/>
          <w:szCs w:val="28"/>
        </w:rPr>
        <w:t xml:space="preserve"> рабочей программы учебного предмета «Литература»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 рекомендациями по отбору и адаптации учебного материала по литературе, представленными в Пояснительной записке.</w:t>
      </w: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r w:rsidRPr="00F15DCA">
        <w:rPr>
          <w:rFonts w:ascii="Times New Roman" w:eastAsia="Arial Unicode MS" w:hAnsi="Times New Roman" w:cs="Times New Roman"/>
          <w:kern w:val="1"/>
          <w:sz w:val="28"/>
          <w:szCs w:val="28"/>
        </w:rPr>
        <w:t>В тематическом планировании, представленном по годам обучения, 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 общего количества часов, отведённых на год обучения; зависит от уровня сложности содержания инварианта; от выбранного учителем УМК.</w:t>
      </w:r>
    </w:p>
    <w:p w:rsidR="00F15DCA" w:rsidRPr="00F15DCA" w:rsidRDefault="00F15DCA" w:rsidP="00F15DCA">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5 класс (102 часа)</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w:t>
      </w:r>
      <w:r w:rsidR="00A609FB">
        <w:rPr>
          <w:rFonts w:ascii="Times New Roman" w:eastAsia="Times New Roman" w:hAnsi="Times New Roman" w:cs="Times New Roman"/>
          <w:color w:val="000000"/>
          <w:sz w:val="28"/>
          <w:szCs w:val="28"/>
          <w:lang w:eastAsia="ru-RU"/>
        </w:rPr>
        <w:t xml:space="preserve"> – </w:t>
      </w:r>
      <w:r w:rsidRPr="00F15DCA">
        <w:rPr>
          <w:rFonts w:ascii="Times New Roman" w:eastAsia="Times New Roman" w:hAnsi="Times New Roman" w:cs="Times New Roman"/>
          <w:color w:val="000000"/>
          <w:sz w:val="28"/>
          <w:szCs w:val="28"/>
          <w:lang w:eastAsia="ru-RU"/>
        </w:rPr>
        <w:t xml:space="preserve">70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w:t>
      </w:r>
      <w:r w:rsidR="00A609FB">
        <w:rPr>
          <w:rFonts w:ascii="Times New Roman" w:eastAsia="Times New Roman" w:hAnsi="Times New Roman" w:cs="Times New Roman"/>
          <w:color w:val="000000"/>
          <w:sz w:val="28"/>
          <w:szCs w:val="28"/>
          <w:lang w:eastAsia="ru-RU"/>
        </w:rPr>
        <w:t xml:space="preserve"> –</w:t>
      </w:r>
      <w:r w:rsidR="00186D61">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w:t>
      </w:r>
      <w:r w:rsidR="00A609FB">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ab/>
        <w:t>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w:t>
      </w:r>
      <w:r w:rsidR="00186D61">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ab/>
        <w:t>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w:t>
      </w:r>
      <w:r w:rsidR="00186D61">
        <w:rPr>
          <w:rFonts w:ascii="Times New Roman" w:eastAsia="Times New Roman" w:hAnsi="Times New Roman" w:cs="Times New Roman"/>
          <w:color w:val="000000"/>
          <w:sz w:val="28"/>
          <w:szCs w:val="28"/>
          <w:lang w:eastAsia="ru-RU"/>
        </w:rPr>
        <w:t xml:space="preserve"> – </w:t>
      </w:r>
      <w:r w:rsidRPr="00F15DCA">
        <w:rPr>
          <w:rFonts w:ascii="Times New Roman" w:eastAsia="Times New Roman" w:hAnsi="Times New Roman" w:cs="Times New Roman"/>
          <w:color w:val="000000"/>
          <w:sz w:val="28"/>
          <w:szCs w:val="28"/>
          <w:lang w:eastAsia="ru-RU"/>
        </w:rPr>
        <w:t>15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Style w:val="af2"/>
        <w:tblW w:w="0" w:type="auto"/>
        <w:tblLayout w:type="fixed"/>
        <w:tblLook w:val="0600"/>
      </w:tblPr>
      <w:tblGrid>
        <w:gridCol w:w="1928"/>
        <w:gridCol w:w="4191"/>
        <w:gridCol w:w="7938"/>
      </w:tblGrid>
      <w:tr w:rsidR="00F15DCA" w:rsidRPr="00F15DCA" w:rsidTr="00F15DCA">
        <w:trPr>
          <w:trHeight w:val="445"/>
        </w:trPr>
        <w:tc>
          <w:tcPr>
            <w:tcW w:w="1928"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Тематический блок/раздел</w:t>
            </w:r>
          </w:p>
        </w:tc>
        <w:tc>
          <w:tcPr>
            <w:tcW w:w="4191"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Основное содержание</w:t>
            </w:r>
          </w:p>
        </w:tc>
        <w:tc>
          <w:tcPr>
            <w:tcW w:w="7938"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2817"/>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Мифология (3 ч)</w:t>
            </w:r>
          </w:p>
        </w:tc>
        <w:tc>
          <w:tcPr>
            <w:tcW w:w="4191" w:type="dxa"/>
          </w:tcPr>
          <w:p w:rsidR="00F15DCA" w:rsidRPr="00F15DCA" w:rsidRDefault="00F15DCA" w:rsidP="00F15DCA">
            <w:pPr>
              <w:widowControl w:val="0"/>
              <w:autoSpaceDE w:val="0"/>
              <w:autoSpaceDN w:val="0"/>
              <w:adjustRightInd w:val="0"/>
              <w:spacing w:after="10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Мифы народов России и мира</w:t>
            </w:r>
            <w:r w:rsidRPr="00F15DCA">
              <w:rPr>
                <w:rFonts w:ascii="Times New Roman" w:eastAsia="Times New Roman" w:hAnsi="Times New Roman" w:cs="Times New Roman"/>
                <w:color w:val="000000"/>
                <w:sz w:val="24"/>
                <w:szCs w:val="24"/>
              </w:rPr>
              <w:br/>
              <w:t>(3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1"/>
                <w:sz w:val="24"/>
                <w:szCs w:val="24"/>
              </w:rPr>
              <w:t>Выразительно читать мифы и другие эпические произведения, отв</w:t>
            </w:r>
            <w:r w:rsidR="00CA100C">
              <w:rPr>
                <w:rFonts w:ascii="Times New Roman" w:eastAsia="Times New Roman" w:hAnsi="Times New Roman" w:cs="Times New Roman"/>
                <w:color w:val="000000"/>
                <w:spacing w:val="-1"/>
                <w:sz w:val="24"/>
                <w:szCs w:val="24"/>
              </w:rPr>
              <w:t xml:space="preserve">ечать на вопросы, пересказывать </w:t>
            </w:r>
            <w:r w:rsidRPr="00F15DCA">
              <w:rPr>
                <w:rFonts w:ascii="Times New Roman" w:eastAsia="Times New Roman" w:hAnsi="Times New Roman" w:cs="Times New Roman"/>
                <w:color w:val="000000"/>
                <w:spacing w:val="-1"/>
                <w:sz w:val="24"/>
                <w:szCs w:val="24"/>
              </w:rPr>
              <w:t>по опорным словам, плану. Анализировать при помощи учителя сюжет, жанровые, композиционные и художественные особенности. Определять по наводящим вопросам и формулировать при помощи учителя тему и основную мысль прочитанных мифов. Сопоставлять по предложенному опорному плану мифы разных народов, сравнивать их с эпическими произведениями. Характеризовать главных героев, сравнивать их поступки с порой на вопросы учителя. Высказывать своё отношение к событиям и эпическим героям. Участвовать на доступном уровне в разработке учебных проектов. Пользоваться библиотечным каталогом для поиска книги. Писать сочинение о любимом эпическом герое.</w:t>
            </w:r>
          </w:p>
        </w:tc>
      </w:tr>
      <w:tr w:rsidR="00F15DCA" w:rsidRPr="00F15DCA" w:rsidTr="00F15DCA">
        <w:trPr>
          <w:trHeight w:val="3681"/>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aps/>
                <w:color w:val="000000"/>
                <w:sz w:val="24"/>
                <w:szCs w:val="24"/>
              </w:rPr>
              <w:t>ф</w:t>
            </w:r>
            <w:r w:rsidRPr="00F15DCA">
              <w:rPr>
                <w:rFonts w:ascii="Times New Roman" w:eastAsia="Times New Roman" w:hAnsi="Times New Roman" w:cs="Times New Roman"/>
                <w:color w:val="000000"/>
                <w:sz w:val="24"/>
                <w:szCs w:val="24"/>
              </w:rPr>
              <w:t>ольклор (7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Малые жанры: пословицы, поговорки, загадки (2 ч)</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Сказки народов России и народов мира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фольклорные произведения малых жанров, отвечать на вопросы. Отличать пословицы от поговорок, опираясь на образец и ключевые характеристики. Сопоставлять русские пословицы и поговорки с пословицами и поговорками других народов по опорному плану. Уметь разгадывать загадки. </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пересказывать (кратко, подробно) сказки, отвечать на вопросы. Определять виды сказок (волшебные, бытовые, о животных) с использованием опорной схемы. Определять и формулировать при помощи учителя тему и основную мысль прочитанной сказки.</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Характеризовать героев сказок, оценивать их поступки с порой на вопросы учителя. </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3"/>
                <w:sz w:val="24"/>
                <w:szCs w:val="24"/>
              </w:rPr>
              <w:t>Сочинять собственные сказки (опираясь на образец), употребляя сказочные устойчивые выражения (после предварительной словарной работы). Принимать участие в инсценировке любимой сказки.</w:t>
            </w:r>
          </w:p>
        </w:tc>
      </w:tr>
      <w:tr w:rsidR="00F15DCA" w:rsidRPr="00F15DCA" w:rsidTr="00F15DCA">
        <w:trPr>
          <w:trHeight w:val="407"/>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(14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И. А. Крылов. Басни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(две по выбору). «Волк на псарне», «Листы и Корни»,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«Свинья под Дубом», «Квартет», «Осёл и Соловей», «Ворона и Лисица» (4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басню, в том числе по ролям. Определять и формулировать при помощи наводящих вопросов учителя тему и основную мысль прочитанной басни. Находить значение незнакомого слова в словаре. Принимать участие в инсценировке басни. Иметь представление о художественных особенностях басенного жанра. Иметь первоначальное представление об аллегории и морали. Читать басню </w:t>
            </w:r>
            <w:r w:rsidRPr="00F15DCA">
              <w:rPr>
                <w:rFonts w:ascii="Times New Roman" w:eastAsia="Times New Roman" w:hAnsi="Times New Roman" w:cs="Times New Roman"/>
                <w:color w:val="000000"/>
                <w:sz w:val="24"/>
                <w:szCs w:val="24"/>
              </w:rPr>
              <w:lastRenderedPageBreak/>
              <w:t xml:space="preserve">наизусть (по выбору обучающегося). </w:t>
            </w:r>
          </w:p>
        </w:tc>
      </w:tr>
      <w:tr w:rsidR="00F15DCA" w:rsidRPr="00F15DCA" w:rsidTr="00F15DCA">
        <w:trPr>
          <w:trHeight w:val="309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С. Пушкин.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«Зимнее утро», «Зимний вечер»,</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«Няне» и др.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«Сказка о мёртвой царевне </w:t>
            </w:r>
            <w:r w:rsidRPr="00F15DCA">
              <w:rPr>
                <w:rFonts w:ascii="Times New Roman" w:eastAsia="Times New Roman" w:hAnsi="Times New Roman" w:cs="Times New Roman"/>
                <w:color w:val="000000"/>
                <w:sz w:val="24"/>
                <w:szCs w:val="24"/>
              </w:rPr>
              <w:br/>
              <w:t>и о семи богатырях» (6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стихотворения. Отличать поэтический текст от прозаического, аргументировать свой ответ по опорной схеме. Выявлять при помощи учителя и по опорной схеме средства художественной изобразительности в лирических произведениях (эпитет, метафору, олицетворение, сравнение). Заучивать стихотворения наизусть. Выразительно читать сказку, отвечать на вопросы по содержанию. Определять по наводящим вопросам учителя идейно-тематическое содержание сказки А. С. Пушкина. Иметь представление о своеобразии авторской сказки и её отличии от народной. Выделять при помощи учителя ключевые эпизоды в тексте произведения. Сопоставлять с помощью учителя сказку с другими видами искусства.</w:t>
            </w:r>
          </w:p>
        </w:tc>
      </w:tr>
      <w:tr w:rsidR="00F15DCA" w:rsidRPr="00F15DCA" w:rsidTr="00F15DCA">
        <w:trPr>
          <w:trHeight w:val="211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М. Ю. Лермонтов.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Стихотворение</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«Бородино»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стихотворение. Отвечать на вопросы по прочитанному тексту, задавать с помощью учителя вопросы с целью понимания содержания стихотворения. Иметь представление о его исторической основе, идейно-тематическом содержании. Выявлять с порой на образец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 Писать мини-сочинение.</w:t>
            </w:r>
          </w:p>
        </w:tc>
      </w:tr>
      <w:tr w:rsidR="00F15DCA" w:rsidRPr="00F15DCA" w:rsidTr="00F15DCA">
        <w:trPr>
          <w:trHeight w:val="949"/>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В. Гоголь. Повесть</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«Ночь перед Рождеством»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выразительно прозаический текст, отвечать на вопросы. Учиться самостоятельно формулировать вопросы. Пересказывать о порой на предложенный план (кратко, подробно) текст повести. Выделять при помощи учителя ключевые эпизоды в тексте произведения. Составлять по предложенному плану устный отзыв о прочитанном произведении. Определять при помощи учителя художественные средства, создающие фантастический настрой повести, а также картины народной жизни. Иметь представление о близости повести к народным сказкам и легендам. Пользоваться библиотечным каталогом для поиска книги.</w:t>
            </w:r>
          </w:p>
        </w:tc>
      </w:tr>
      <w:tr w:rsidR="00F15DCA" w:rsidRPr="00F15DCA" w:rsidTr="00F15DCA">
        <w:trPr>
          <w:trHeight w:val="60"/>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второй </w:t>
            </w:r>
            <w:r w:rsidRPr="00F15DCA">
              <w:rPr>
                <w:rFonts w:ascii="Times New Roman" w:eastAsia="Times New Roman" w:hAnsi="Times New Roman" w:cs="Times New Roman"/>
                <w:color w:val="000000"/>
                <w:sz w:val="24"/>
                <w:szCs w:val="24"/>
              </w:rPr>
              <w:lastRenderedPageBreak/>
              <w:t xml:space="preserve">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века (13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И. С. Тургенев.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«Муму»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рассказ, отвечать на вопросы, пересказывать по плану (подробно и сжато). Выделять наиболее яркие эпизоды </w:t>
            </w:r>
            <w:r w:rsidRPr="00F15DCA">
              <w:rPr>
                <w:rFonts w:ascii="Times New Roman" w:eastAsia="Times New Roman" w:hAnsi="Times New Roman" w:cs="Times New Roman"/>
                <w:color w:val="000000"/>
                <w:sz w:val="24"/>
                <w:szCs w:val="24"/>
              </w:rPr>
              <w:lastRenderedPageBreak/>
              <w:t>произведения. Составлять при помощи учителя/ по опорным словам, простой план рассказа. Определять по наводящим вопросам тему, идею произведения. Характеризовать по предложенному плану главных героев рассказа. Составлять с помощью учителя устный портрет Герасима. Иметь представление о роли пейзажных описаний. Писать сочинение по содержанию рассказа.</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А. Некрасов. Стихотворения (одно из предложенных).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«Крестьянские дети». «Школьник». Поэма «Мороз, Красный нос» (фрагмент)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Выразительно читать поэтический текст, в том числе по ролям. Определять с помощью учителя тематическое содержание стихотворения. Характеризовать по предложенному плану главных героев, лирического героя (автора). Определять с помощью учителя отношение автора к детям. Выявлять с порой на образец и с помощью учителя средства художественной выразительности. Заучивать стихотворение наизусть.</w:t>
            </w:r>
          </w:p>
        </w:tc>
      </w:tr>
      <w:tr w:rsidR="00F15DCA" w:rsidRPr="00F15DCA" w:rsidTr="00F15DCA">
        <w:trPr>
          <w:trHeight w:val="251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 Н. Толстой. Рассказ «Кавказский пленник»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текст рассказа, отвечать на вопросы, пересказывать по плану/ опорным словам (подробно). Выявлять основную мысль рассказа, определять его композиционные особенности при помощи учителя. Выделять по наводящим вопросам ключевые эпизоды в тексте произведения. Составлять с помощью учителя план сообщения о главных героях произведения. Составлять по плану сравнительную характеристику Жилина и Костылина. Иметь представление о горцах, их обычаях и нравах. Давать развёрнутый ответ на вопрос, связанный со знанием и пониманием литературного произведения.</w:t>
            </w:r>
          </w:p>
        </w:tc>
      </w:tr>
      <w:tr w:rsidR="00F15DCA" w:rsidRPr="00F15DCA" w:rsidTr="00F15DCA">
        <w:trPr>
          <w:trHeight w:val="2119"/>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—ХХ веков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(16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Стихотворения отечественных поэтов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—ХХ веков о родной природе и о связи человека с Родиной (не менее трех).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стихотворения </w:t>
            </w:r>
            <w:r w:rsidRPr="00F15DCA">
              <w:rPr>
                <w:rFonts w:ascii="Times New Roman" w:eastAsia="Times New Roman" w:hAnsi="Times New Roman" w:cs="Times New Roman"/>
                <w:color w:val="000000"/>
                <w:sz w:val="24"/>
                <w:szCs w:val="24"/>
              </w:rPr>
              <w:br/>
              <w:t>А. К. Толстого, Ф. И. Тютчева, А. А. Фета, И. А. Бунина, А. А. Блока, С. А. Есенина, Н. М. Рубцова, Ю. П. Кузнецова (4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стихотворение, определять с помощью учителя его тематическое содержание, средства художественной выразительности (эпитет, метафора, сравнение, олицетворение). Иметь представление о музыкальности поэтического текста. Заучивать одно из стихотворений наизусть.</w:t>
            </w:r>
          </w:p>
        </w:tc>
      </w:tr>
      <w:tr w:rsidR="00F15DCA" w:rsidRPr="00F15DCA" w:rsidTr="00F15DCA">
        <w:trPr>
          <w:trHeight w:val="310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Юмористические рассказы отечественных писателей XIX—XX веков.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П. Чехов (один рассказ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«Лошадиная фамилия», «Мальчики», «Хирургия» и др. (2 ч)</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М. Зощенко (один рассказ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«Галоша», «Лёля </w:t>
            </w:r>
            <w:r w:rsidRPr="00F15DCA">
              <w:rPr>
                <w:rFonts w:ascii="Times New Roman" w:eastAsia="Times New Roman" w:hAnsi="Times New Roman" w:cs="Times New Roman"/>
                <w:color w:val="000000"/>
                <w:sz w:val="24"/>
                <w:szCs w:val="24"/>
              </w:rPr>
              <w:br/>
              <w:t>и Минька», «Ёлка», «Золотые слова», «Встреча»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рассказ, отвечать на вопросы по прочитанному произведению, задавать с помощью учителя вопросы с целью понимания содержания произведений, пересказывать по опорному плану близко к тексту. Иметь представление о роли названия в литературном произведении. Давать собственную интерпретацию и оценку произведениям по наводящим вопросам учителя. Характеризовать героев рассказа по предложенному опорному плану/ схеме. Сопоставлять при помощи учителя произведения авторов по заданным основаниям. Выявлять при помощи учителя детали, создающие комический эффект. Принимать участие в инсценировании одного из рассказов или его фрагменте. Пользоваться библиотечным каталогом для поиска книги.</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отечественной литературы о природе и животных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произведения А. И. Куприна, М. М. Пришвина, К. Г. Паустовского. (4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прозаический текст, отвечать на вопросы, уметь пересказать текст по плану/ опорным словам. Составлять при помощи учителя план. Определять сюжет и тематическое своеобразие произведения по наводящим вопросам. Находить при помощи учителя и характеризовать по плану образ рассказчика, его роль в повествовании. Определять средства художественной выразительности прозаического текста с опорой на образец. Писать отзыв о прочитанном произведении. Пользоваться библиотечным каталогом для поиска книги.</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П. Платонов.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Рассказы (один по выбору). Например, «Корова», «Никита»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прозаический текст, отвечать на вопросы по прочитанному произведению, задавать вопросы при помощи учителя с целью понимания содержания произведения, уметь пересказать. Составлять с помощью учителя план. Определять по наводящим вопросам тему рассказа. Определять средства выразительности прозаического текста с опорой на образец. Давать развёрнутый ответ на вопрос, связанный со знанием и пониманием литературного произведения.</w:t>
            </w:r>
          </w:p>
        </w:tc>
      </w:tr>
      <w:tr w:rsidR="00F15DCA" w:rsidRPr="00F15DCA" w:rsidTr="00F15DCA">
        <w:trPr>
          <w:trHeight w:val="176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 П. Астафьев.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«Васюткино озеро»</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с порой на образец. Находить значение незнакомого слова в словаре. Определять по наводящим вопросам характер главного героя, его взаимоотношение с природой. Иметь представление о роли пейзажа в рассказе. Высказывать с помощью учителя своё отношение к герою рассказа. Писать сочинение по самостоятельно составленному плану.</w:t>
            </w:r>
          </w:p>
        </w:tc>
      </w:tr>
      <w:tr w:rsidR="00F15DCA" w:rsidRPr="00F15DCA" w:rsidTr="00F15DCA">
        <w:trPr>
          <w:trHeight w:val="363"/>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XX—XX</w:t>
            </w:r>
            <w:r w:rsidRPr="00F15DCA">
              <w:rPr>
                <w:rFonts w:ascii="Times New Roman" w:eastAsia="Times New Roman" w:hAnsi="Times New Roman" w:cs="Times New Roman"/>
                <w:color w:val="000000"/>
                <w:sz w:val="24"/>
                <w:szCs w:val="24"/>
                <w:lang w:val="en-US"/>
              </w:rPr>
              <w:t>I</w:t>
            </w:r>
            <w:r w:rsidRPr="00F15DCA">
              <w:rPr>
                <w:rFonts w:ascii="Times New Roman" w:eastAsia="Times New Roman" w:hAnsi="Times New Roman" w:cs="Times New Roman"/>
                <w:color w:val="000000"/>
                <w:sz w:val="24"/>
                <w:szCs w:val="24"/>
              </w:rPr>
              <w:t xml:space="preserve"> веков (8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отечественной прозы на тему «Человек на войне»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Л. А. Кассиль. «Дорогие мои мальчишки»; Ю. Я. Яковлев. «Девочки с Васильевского острова»; </w:t>
            </w:r>
            <w:r w:rsidRPr="00F15DCA">
              <w:rPr>
                <w:rFonts w:ascii="Times New Roman" w:eastAsia="Times New Roman" w:hAnsi="Times New Roman" w:cs="Times New Roman"/>
                <w:color w:val="000000"/>
                <w:sz w:val="24"/>
                <w:szCs w:val="24"/>
              </w:rPr>
              <w:br/>
              <w:t>В. П. Катаев. «Сын полка» и др.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После подробного анализа отвечать на вопросы (с использованием цитирования) и формулировать вопросы к тексту. Участвовать в коллективном диалоге. Анализировать по наводящим вопросам сюжет, тему произведения, определять его композиционные особенности при помощи учителя. Характеризовать и сопоставлять героев произведения по предложенному плану. Выявлять при помощи учителя средства художественной изобразительности в произведении используя дидактические материалы. Использовать различные виды пересказа произведения. Письменно отвечать на вопрос пользуясь текстом произведения. 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r>
      <w:tr w:rsidR="00F15DCA" w:rsidRPr="00F15DCA" w:rsidTr="00F15DCA">
        <w:trPr>
          <w:trHeight w:val="290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отечественных писателей XIX–XX</w:t>
            </w:r>
            <w:r w:rsidRPr="00F15DCA">
              <w:rPr>
                <w:rFonts w:ascii="Times New Roman" w:eastAsia="Times New Roman" w:hAnsi="Times New Roman" w:cs="Times New Roman"/>
                <w:color w:val="000000"/>
                <w:sz w:val="24"/>
                <w:szCs w:val="24"/>
                <w:lang w:val="en-US"/>
              </w:rPr>
              <w:t>I</w:t>
            </w:r>
            <w:r w:rsidRPr="00F15DCA">
              <w:rPr>
                <w:rFonts w:ascii="Times New Roman" w:eastAsia="Times New Roman" w:hAnsi="Times New Roman" w:cs="Times New Roman"/>
                <w:color w:val="000000"/>
                <w:sz w:val="24"/>
                <w:szCs w:val="24"/>
              </w:rPr>
              <w:t xml:space="preserve"> веков на тему детства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произведения В. Г. Короленко, В. П. Катаева, В. П. Крапивина, Ю. П. Казакова, А. Г. Алексина, В. П. Астафьева, В. К. Железникова, Ю. Я. Яковлева, Ю. И. Коваля, Н. Ю. Абгарян, и др.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формулировать вопросы к тексту при помощи учителя, пересказывать прозаические произведения с опорой на план/ опорные слова. Определять тему, идею произведения при помощи учителя. Характеризовать главных героев, составлять их словесный портрет используя технологическую карту. Сопоставлять героев и их поступки с другими персонажами прочитанного произведения и персонажами других произведений по опорному плану. Выявлять авторскую позицию при помощи учителя. Высказывать своё отношение к событиям, изображённым в произведении на доступном уровне. Писать отзыв о прочитанной книге.</w:t>
            </w:r>
          </w:p>
        </w:tc>
      </w:tr>
      <w:tr w:rsidR="00F15DCA" w:rsidRPr="00F15DCA" w:rsidTr="00F15DCA">
        <w:trPr>
          <w:trHeight w:val="191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приключенческого жанра отечественных писателей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К. Булычёв «Девочка, с которой ничего не случится», «Миллион приключений» (главы по выбору)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прозаический текст, отвечать на вопросы, пересказывать текст. Определять тему, идею произведения при помощи учителя. Характеризовать главных героев, основные события используя технологическую карту.  Писать отзыв о прочитанном произведении. Выстраивать с помощью учителя траекторию самостоятельного чтения.</w:t>
            </w:r>
          </w:p>
        </w:tc>
      </w:tr>
      <w:tr w:rsidR="00F15DCA" w:rsidRPr="00F15DCA" w:rsidTr="00F15DCA">
        <w:trPr>
          <w:trHeight w:val="184"/>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народов Российской Федерации</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(1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(одно по выбору). Например, Р. Г. Гамзатов. «Песня соловья»; М. Карим. «Эту песню мать мне пела» (1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и анализировать поэтический текст. Характеризовать лирического героя по предложенному плану. Определять после подробного анализа и с помощью учителя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 используя дидактические материалы.</w:t>
            </w:r>
          </w:p>
        </w:tc>
      </w:tr>
      <w:tr w:rsidR="00F15DCA" w:rsidRPr="00F15DCA" w:rsidTr="00F15DCA">
        <w:trPr>
          <w:trHeight w:val="1376"/>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литература</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(8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Х. К. Андерсен.</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i/>
                <w:iCs/>
                <w:color w:val="000000"/>
                <w:sz w:val="24"/>
                <w:szCs w:val="24"/>
              </w:rPr>
            </w:pPr>
            <w:r w:rsidRPr="00F15DCA">
              <w:rPr>
                <w:rFonts w:ascii="Times New Roman" w:eastAsia="Times New Roman" w:hAnsi="Times New Roman" w:cs="Times New Roman"/>
                <w:color w:val="000000"/>
                <w:sz w:val="24"/>
                <w:szCs w:val="24"/>
              </w:rPr>
              <w:t>Сказки (одна по выбору).</w:t>
            </w:r>
            <w:r w:rsidRPr="00F15DCA">
              <w:rPr>
                <w:rFonts w:ascii="Times New Roman" w:eastAsia="Times New Roman" w:hAnsi="Times New Roman" w:cs="Times New Roman"/>
                <w:i/>
                <w:iCs/>
                <w:color w:val="000000"/>
                <w:sz w:val="24"/>
                <w:szCs w:val="24"/>
              </w:rPr>
              <w:t xml:space="preserve">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«Снежная королева», «Соловей»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сказку, отвечать на вопросы, пересказывать. Определять сюжет, композиционные и художественные особенности произведения с опорой на технологическую карту и при помощи учителя. Формулировать вопросы к отдельным фрагментам сказки по опорным вопросам. Характеризовать главных героев, сравнивать их поступки используя технологическую карту. Высказывать своё отношение к событиям и героям сказки на доступном уровне. Определять связь сказки Х. К. Андерсена с фольклорными произведениями при помощи наводящих вопросов учителя. Пользоваться библиотечным каталогом для поиска книги.</w:t>
            </w:r>
          </w:p>
        </w:tc>
      </w:tr>
      <w:tr w:rsidR="00F15DCA" w:rsidRPr="00F15DCA" w:rsidTr="00F15DCA">
        <w:trPr>
          <w:trHeight w:val="8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сказочная проза</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 xml:space="preserve">Л. Кэрролл. «Алиса в Стране Чудес» (главы); </w:t>
            </w:r>
            <w:r w:rsidRPr="00F15DCA">
              <w:rPr>
                <w:rFonts w:ascii="Times New Roman" w:eastAsia="Times New Roman" w:hAnsi="Times New Roman" w:cs="Times New Roman"/>
                <w:color w:val="000000"/>
                <w:sz w:val="24"/>
                <w:szCs w:val="24"/>
              </w:rPr>
              <w:br/>
              <w:t xml:space="preserve">Дж. Р. Р. Толкин. «Хоббит, или Туда и обратно» (главы) и др. (2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произведение, задавать вопросы к отдельным фрагментам, формулировать тему и основную идею прочитанных глав при помощи учителя. Рассуждать о героях и проблематике произведения, обосновывать свои суждения с опорой на текст используя технологическую карту. Выявлять своеобразие авторской сказочной прозы и её отличие от народной сказки с опорой на справочные материалы. Выделять ключевые эпизоды в тексте произведения после подробного анализа и при помощи учителя. Писать отзыв о прочитанном произведении. Пользоваться библиотечным каталогом для поиска книги.</w:t>
            </w:r>
          </w:p>
        </w:tc>
      </w:tr>
      <w:tr w:rsidR="00F15DCA" w:rsidRPr="00F15DCA" w:rsidTr="00F15DCA">
        <w:trPr>
          <w:trHeight w:val="36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проза о детях и подростках</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 xml:space="preserve">(одно произведение по выбору). Например, М. Твен. «Приключения Тома Сойера» (главы); </w:t>
            </w:r>
            <w:r w:rsidRPr="00F15DCA">
              <w:rPr>
                <w:rFonts w:ascii="Times New Roman" w:eastAsia="Times New Roman" w:hAnsi="Times New Roman" w:cs="Times New Roman"/>
                <w:color w:val="000000"/>
                <w:sz w:val="24"/>
                <w:szCs w:val="24"/>
              </w:rPr>
              <w:br/>
              <w:t xml:space="preserve">Дж. Лондон. «Сказание о Кише»; Р. Брэдбери. Рассказы. Например, «Каникулы», «Звук бегущих ног», «Зелёное утро» и др. (1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самостоятельно формулировать вопросы используя опорные слова, пересказывать содержание отдельных глав. Определять тему, идею произведения с помощью учителя. Характеризовать главных героев, составлять их словесные портреты опираясь на план. Сопоставлять героев и их поступки с другими персонажами прочитанного произведения на доступном уровне используя план. Писать отзыв о прочитанной книге.</w:t>
            </w:r>
          </w:p>
        </w:tc>
      </w:tr>
      <w:tr w:rsidR="00F15DCA" w:rsidRPr="00F15DCA" w:rsidTr="00F15DCA">
        <w:trPr>
          <w:trHeight w:val="8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приключенческая проза (одно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Р. Л. Стивенсон. «Остров сокровищ», «Чёрная стрела» (главы по выбору) и др. (1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литературное произведение, отвечать на вопросы. Самостоятельно формулировать вопросы к произведению используя опорные слова после предварительного анализа. Сопоставлять произведения по жанровым особенностям при помощи учителя используя план. Выстраивать с помощью учителя траекторию самостоятельного чтения.</w:t>
            </w:r>
          </w:p>
        </w:tc>
      </w:tr>
      <w:tr w:rsidR="00F15DCA" w:rsidRPr="00F15DCA" w:rsidTr="00F15DCA">
        <w:trPr>
          <w:trHeight w:val="9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b/>
                <w:bCs/>
                <w:i/>
                <w:iCs/>
                <w:color w:val="000000"/>
                <w:sz w:val="24"/>
                <w:szCs w:val="24"/>
              </w:rPr>
            </w:pPr>
            <w:r w:rsidRPr="00F15DCA">
              <w:rPr>
                <w:rFonts w:ascii="Times New Roman" w:eastAsia="Times New Roman" w:hAnsi="Times New Roman" w:cs="Times New Roman"/>
                <w:color w:val="000000"/>
                <w:sz w:val="24"/>
                <w:szCs w:val="24"/>
              </w:rPr>
              <w:t>Зарубежная проза о животных</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Э. Сетон-Томпсон. «Королевская аналостанка»; Дж. Даррелл. «Говорящий свёрток»; Дж. Лондон. «Белый Клык»; Дж. Р. Киплинг. «Маугли», «Рикки-Тикки-Тави»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формулировать вопросы используя опорные слова, пересказывать содержание произведения или отдельных глав. Сопоставлять произведения по жанровым особенностям при помощи учителя используя план. Выстраивать с помощью учителя траекторию самостоятельного чтения.</w:t>
            </w:r>
          </w:p>
        </w:tc>
      </w:tr>
    </w:tbl>
    <w:p w:rsidR="00F15DCA" w:rsidRPr="00F15DCA" w:rsidRDefault="00F15DCA" w:rsidP="00F15DCA">
      <w:pPr>
        <w:widowControl w:val="0"/>
        <w:autoSpaceDE w:val="0"/>
        <w:autoSpaceDN w:val="0"/>
        <w:adjustRightInd w:val="0"/>
        <w:spacing w:before="28" w:after="0" w:line="240" w:lineRule="auto"/>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F15DCA">
      <w:pPr>
        <w:widowControl w:val="0"/>
        <w:autoSpaceDE w:val="0"/>
        <w:autoSpaceDN w:val="0"/>
        <w:adjustRightInd w:val="0"/>
        <w:spacing w:before="28" w:after="0" w:line="240" w:lineRule="auto"/>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развитие умения пользоваться словарями и справочной литературой, в том числе в электронной форме и в Интернете.</w:t>
      </w: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b/>
          <w:bCs/>
          <w:caps/>
          <w:color w:val="000000"/>
          <w:position w:val="6"/>
          <w:sz w:val="28"/>
          <w:szCs w:val="28"/>
          <w:lang w:eastAsia="ru-RU"/>
        </w:rPr>
      </w:pPr>
    </w:p>
    <w:p w:rsidR="00F15DCA" w:rsidRPr="00F15DCA"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lastRenderedPageBreak/>
        <w:t>6 класс (102 часА)</w:t>
      </w:r>
    </w:p>
    <w:p w:rsidR="00F15DCA" w:rsidRPr="00F15DCA" w:rsidRDefault="00F15DCA" w:rsidP="00F15DCA">
      <w:pPr>
        <w:widowControl w:val="0"/>
        <w:autoSpaceDE w:val="0"/>
        <w:autoSpaceDN w:val="0"/>
        <w:adjustRightInd w:val="0"/>
        <w:spacing w:after="0" w:line="240" w:lineRule="atLeast"/>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 70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15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W w:w="0" w:type="auto"/>
        <w:tblInd w:w="113" w:type="dxa"/>
        <w:tblLayout w:type="fixed"/>
        <w:tblCellMar>
          <w:left w:w="0" w:type="dxa"/>
          <w:right w:w="0" w:type="dxa"/>
        </w:tblCellMar>
        <w:tblLook w:val="0000"/>
      </w:tblPr>
      <w:tblGrid>
        <w:gridCol w:w="1928"/>
        <w:gridCol w:w="3174"/>
        <w:gridCol w:w="8814"/>
      </w:tblGrid>
      <w:tr w:rsidR="00F15DCA" w:rsidRPr="00F15DCA" w:rsidTr="00F15DCA">
        <w:trPr>
          <w:trHeight w:val="60"/>
        </w:trPr>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Тематический блок/раздел</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Основное содержание</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F15DCA" w:rsidRPr="00F15DCA" w:rsidTr="00F15DCA">
        <w:trPr>
          <w:trHeight w:val="60"/>
        </w:trPr>
        <w:tc>
          <w:tcPr>
            <w:tcW w:w="1928"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Античная литература (2 ч)</w:t>
            </w:r>
          </w:p>
        </w:tc>
        <w:tc>
          <w:tcPr>
            <w:tcW w:w="3174"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Гомер. Поэмы «Илиада», «Одиссея» (фрагменты) (2 ч)</w:t>
            </w:r>
          </w:p>
        </w:tc>
        <w:tc>
          <w:tcPr>
            <w:tcW w:w="8814"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используя план и после проведенного анализа. Сопоставлять с помощью учителя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используя план. Владеть умениями анализировать произведение по предложенному плану, различными видами пересказа художественного текста (подробный, сжатый, выборочный). </w:t>
            </w:r>
          </w:p>
        </w:tc>
      </w:tr>
      <w:tr w:rsidR="00F15DCA" w:rsidRPr="00F15DCA" w:rsidTr="00F15DCA">
        <w:trPr>
          <w:trHeight w:val="60"/>
        </w:trPr>
        <w:tc>
          <w:tcPr>
            <w:tcW w:w="1928"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Фольклор (7 ч)</w:t>
            </w: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Былины (одна на выбор).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«Илья Муромец и Соловей-разбойник», «Садко» (4 ч)</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Народные песни и баллады народов России и мира (не менее двух песен и одной баллады). </w:t>
            </w:r>
            <w:r w:rsidRPr="00F15DCA">
              <w:rPr>
                <w:rFonts w:ascii="Times New Roman" w:eastAsia="Times New Roman" w:hAnsi="Times New Roman" w:cs="Times New Roman"/>
                <w:color w:val="000000"/>
                <w:sz w:val="24"/>
                <w:szCs w:val="24"/>
                <w:lang w:eastAsia="ru-RU"/>
              </w:rPr>
              <w:br/>
              <w:t xml:space="preserve">«Песнь о Роланде» (фрагменты), «Песнь о Нибелунгах» (фрагменты), </w:t>
            </w:r>
            <w:r w:rsidRPr="00F15DCA">
              <w:rPr>
                <w:rFonts w:ascii="Times New Roman" w:eastAsia="Times New Roman" w:hAnsi="Times New Roman" w:cs="Times New Roman"/>
                <w:color w:val="000000"/>
                <w:sz w:val="24"/>
                <w:szCs w:val="24"/>
                <w:lang w:eastAsia="ru-RU"/>
              </w:rPr>
              <w:lastRenderedPageBreak/>
              <w:t>баллада «Аника-воин» и др. (3 ч)</w:t>
            </w:r>
          </w:p>
        </w:tc>
        <w:tc>
          <w:tcPr>
            <w:tcW w:w="881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Выразительно читать былины, пересказывать, передавая языковые и интонационные особенности этого жанра на доступном уровне. Отвечать на вопросы, составлять развёрнутый план с помощью учителя. Определять на доступном уровне после предварительного анализа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по плану. Сопоставлять при помощи учителя былины с другими известными произведениями героического эпоса. Понимать роль гиперболы как одного из основных средств изображения былинных героев. </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выразительно фольклорные произведения. Определять с помощью учителя </w:t>
            </w:r>
            <w:r w:rsidRPr="00F15DCA">
              <w:rPr>
                <w:rFonts w:ascii="Times New Roman" w:eastAsia="Times New Roman" w:hAnsi="Times New Roman" w:cs="Times New Roman"/>
                <w:color w:val="000000"/>
                <w:sz w:val="24"/>
                <w:szCs w:val="24"/>
                <w:lang w:eastAsia="ru-RU"/>
              </w:rPr>
              <w:lastRenderedPageBreak/>
              <w:t>художественно-тематические особенности народных песен и баллады. Выражать личное читательское отношение к прочитанному на доступном уровне. Устно или письменно отвечать на вопросы используя текст произведения. Работать со словарями, определять значение устаревших слов и выражений.</w:t>
            </w:r>
          </w:p>
        </w:tc>
      </w:tr>
      <w:tr w:rsidR="00F15DCA" w:rsidRPr="00F15DCA" w:rsidTr="00F15DCA">
        <w:trPr>
          <w:trHeight w:val="60"/>
        </w:trPr>
        <w:tc>
          <w:tcPr>
            <w:tcW w:w="1928" w:type="dxa"/>
            <w:tcBorders>
              <w:top w:val="single" w:sz="4" w:space="0" w:color="auto"/>
              <w:left w:val="single" w:sz="4" w:space="0" w:color="000000"/>
              <w:bottom w:val="single" w:sz="4" w:space="0" w:color="auto"/>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Древнерусская литература (2 ч)</w:t>
            </w:r>
          </w:p>
        </w:tc>
        <w:tc>
          <w:tcPr>
            <w:tcW w:w="317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«Повесть временных лет» (не менее одного фрагмента).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«Сказание о белгородском киселе», «Сказание о походе князя Олега на Царьград», «Предание о смерти князя Олега» (2 ч)</w:t>
            </w:r>
          </w:p>
        </w:tc>
        <w:tc>
          <w:tcPr>
            <w:tcW w:w="881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Выразительно читать произведение с учётом особенностей жанра. Работать со словарями, определять значение устаревших слов и выражений. Выявлять после предварительного анализа с помощью учителя характерные для произведений древнерусской литературы темы, образы и приёмы изображения человека. Определять с помощью учителя роль и место древнерусских повестей в истории русской литературы. Характеризовать по плану образ рассказчика и главных героев. Выявлять средства художественной выразительности используя дидактические и справочные материалы. </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первой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xml:space="preserve"> века (13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С. Пушкин. Стихотворения (не менее двух).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«Песнь о вещем Олеге», «Зимняя дорога», «Узник», «Туча» и др. Роман «Дубровский».</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(8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стихотворение. Отличать поэтический текст от прозаического, аргументировать свой ответ используя справочные материалы. Выявлять средства художественной изобразительности в лирических произведениях (эпитет, метафора, олицетворение, сравнение) с опорой на образец. Выполнять письменные работы по первоначальному анализу стихотворения используя технологическую карту. Заучивать стихотворение наизусть.</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анализировать и интерпретировать художественный текст, сравнивать его с произведением древнерусской литературы с помощью учителя. Определять общее и особенное в подаче сюжета после подробного анализа и по предложенным вопросам. Уметь работать со словарями, определять значение устаревших слов и выражений.</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фрагменты прозаического произведения. Анализировать текст, выявлять тему, композицию, круг главных героев и второстепенных персонажей с помощью учителя по опорным вопросам. Составлять развёрнутый план с помощью учителя, пересказывать фрагменты текста. Аргументированно высказывать своё отношение к событиям и героям произведения на доступном уровне. Писать сочинение на </w:t>
            </w:r>
            <w:r w:rsidRPr="00F15DCA">
              <w:rPr>
                <w:rFonts w:ascii="Times New Roman" w:eastAsia="Times New Roman" w:hAnsi="Times New Roman" w:cs="Times New Roman"/>
                <w:color w:val="000000"/>
                <w:sz w:val="24"/>
                <w:szCs w:val="24"/>
                <w:lang w:eastAsia="ru-RU"/>
              </w:rPr>
              <w:lastRenderedPageBreak/>
              <w:t>одну из тем.</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b/>
                <w:bCs/>
                <w:i/>
                <w:iCs/>
                <w:color w:val="000000"/>
                <w:sz w:val="24"/>
                <w:szCs w:val="24"/>
                <w:lang w:eastAsia="ru-RU"/>
              </w:rPr>
            </w:pPr>
            <w:r w:rsidRPr="00F15DCA">
              <w:rPr>
                <w:rFonts w:ascii="Times New Roman" w:eastAsia="Times New Roman" w:hAnsi="Times New Roman" w:cs="Times New Roman"/>
                <w:color w:val="000000"/>
                <w:sz w:val="24"/>
                <w:szCs w:val="24"/>
                <w:lang w:eastAsia="ru-RU"/>
              </w:rPr>
              <w:t>М. Ю. Лермонтов</w:t>
            </w:r>
            <w:r w:rsidRPr="00F15DCA">
              <w:rPr>
                <w:rFonts w:ascii="Times New Roman" w:eastAsia="Times New Roman" w:hAnsi="Times New Roman" w:cs="Times New Roman"/>
                <w:i/>
                <w:iCs/>
                <w:color w:val="000000"/>
                <w:sz w:val="24"/>
                <w:szCs w:val="24"/>
                <w:lang w:eastAsia="ru-RU"/>
              </w:rPr>
              <w:t>.</w:t>
            </w:r>
            <w:r w:rsidRPr="00F15DCA">
              <w:rPr>
                <w:rFonts w:ascii="Times New Roman" w:eastAsia="Times New Roman" w:hAnsi="Times New Roman" w:cs="Times New Roman"/>
                <w:b/>
                <w:bCs/>
                <w:i/>
                <w:iCs/>
                <w:color w:val="000000"/>
                <w:sz w:val="24"/>
                <w:szCs w:val="24"/>
                <w:lang w:eastAsia="ru-RU"/>
              </w:rPr>
              <w:t xml:space="preserve">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i/>
                <w:iCs/>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«Три пальмы», «Листок», «Утёс» и др. (3 ч)</w:t>
            </w:r>
          </w:p>
        </w:tc>
        <w:tc>
          <w:tcPr>
            <w:tcW w:w="8814" w:type="dxa"/>
            <w:tcBorders>
              <w:top w:val="single" w:sz="4" w:space="0" w:color="000000"/>
              <w:left w:val="single" w:sz="4" w:space="0" w:color="000000"/>
              <w:bottom w:val="single" w:sz="4" w:space="0" w:color="auto"/>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 Выразительно читать стихотворение. Определять с помощью учителя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 с опорой на образец. Сопоставлять художественные тексты с произведениями других видов искусств используя технологическую карту. Заучивать по выбору стихотворение/я наизусть.</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В. Кольцов.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«Косарь», «Соловей и др.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8814"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Выразительно читать поэтический текст. Определять с помощью учителя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по предложенному плану. Работать со словарями, определять значение устаревших слов и выражений. Читать одно из стихотворений наизусть.</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(16 ч)</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 </w:t>
            </w: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Ф. И. Тютчев.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i/>
                <w:iCs/>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(одно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«Есть в осени первоначальной…», «С поляны коршун поднялся…» (2 ч)</w:t>
            </w:r>
          </w:p>
        </w:tc>
        <w:tc>
          <w:tcPr>
            <w:tcW w:w="881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выразительно стихотворение. Определять по наводящим вопросам его тематическое содержание и эмоциональный настрой. Выявлять средства художественной выразительности с опорой на образец. Читать одно из стихотворений наизусть.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А. Фет. Стихотворения (одно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«Учись у них — у дуба, у берёзы…»,</w:t>
            </w:r>
            <w:r w:rsidRPr="00F15DCA">
              <w:rPr>
                <w:rFonts w:ascii="Times New Roman" w:eastAsia="Times New Roman" w:hAnsi="Times New Roman" w:cs="Times New Roman"/>
                <w:i/>
                <w:iCs/>
                <w:color w:val="000000"/>
                <w:sz w:val="24"/>
                <w:szCs w:val="24"/>
                <w:lang w:eastAsia="ru-RU"/>
              </w:rPr>
              <w:t xml:space="preserve"> </w:t>
            </w:r>
            <w:r w:rsidRPr="00F15DCA">
              <w:rPr>
                <w:rFonts w:ascii="Times New Roman" w:eastAsia="Times New Roman" w:hAnsi="Times New Roman" w:cs="Times New Roman"/>
                <w:color w:val="000000"/>
                <w:sz w:val="24"/>
                <w:szCs w:val="24"/>
                <w:lang w:eastAsia="ru-RU"/>
              </w:rPr>
              <w:t>«Я пришёл к тебе с приветом…».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с опорой на образец, понимать их роль в создании поэтических образов. Читать одно из стихотворений наизусть.</w:t>
            </w:r>
          </w:p>
        </w:tc>
      </w:tr>
      <w:tr w:rsidR="00F15DCA" w:rsidRPr="00F15DCA" w:rsidTr="00F15DCA">
        <w:trPr>
          <w:trHeight w:val="2218"/>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И. С. Тургенев.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Рассказ «Бежин луг»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литературное произведение. Уметь отвечать на вопросы, задавать вопросы к тексту используя опорные слова, пересказывать. Составлять с помощью учителя план (простой, подробный). Выделять после предварительного анализа наиболее яркие эпизоды произведения. Определять с помощью учителя тему, идею. Характеризовать главных героев рассказа пользуясь планом/ опорными словами. Понимать роль пейзажных описаний в произведении. Сопоставлять используя технологическую карту художественный текст с произведениями других видов искусств. Составлять отзыв о рассказе. Пользоваться библиотечным каталогом для поиска книги.</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 С. Лесков.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Сказ «Левша»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текст, отвечать на вопросы. Владеть различными видами пересказа художественного текста используя план (подробный, сжатый, выборочный). Характеризовать по плану героя, его поступки. Определять по наводящим вопросам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 и выражений. Аргументированно высказывать своё отношение к герою произведения на доступном уровне. Создавать с помощью учителя аннотацию на прочитанное произведение.</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 Н. Толстой.</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Повесть «Детство» (главы)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Выразительно читать главы повести, отвечать на вопросы, пересказывать. Выявлять по наводящим вопросам основную мысль, определять особенности композиции. Участвовать в беседе о прочитанном, в том числе используя факты жизни и творчества писателя; формулировать свою точку зрения на доступном уровне. Определять с помощью учителя особенности автобиографического произведения. Характеризовать по плану главного героя, его поступки и переживания.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П. Чехов. Рассказы (два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Например, «Толстый и тонкий», «Хамелеон», </w:t>
            </w:r>
            <w:r w:rsidRPr="00F15DCA">
              <w:rPr>
                <w:rFonts w:ascii="Times New Roman" w:eastAsia="Times New Roman" w:hAnsi="Times New Roman" w:cs="Times New Roman"/>
                <w:color w:val="000000"/>
                <w:sz w:val="24"/>
                <w:szCs w:val="24"/>
                <w:lang w:eastAsia="ru-RU"/>
              </w:rPr>
              <w:lastRenderedPageBreak/>
              <w:t>«Смерть чиновника» (3 ч)</w:t>
            </w:r>
          </w:p>
        </w:tc>
        <w:tc>
          <w:tcPr>
            <w:tcW w:w="8814"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Воспринимать и выразительно читать рассказ, отвечать на вопросы, уметь формулировать вопросы к тексту используя опорные слова, пересказывать близко к тексту. Понимать роль названия в литературном произведении. Выявлять с помощью учителя жанровые отличия рассказа, определять его проблематику. </w:t>
            </w:r>
            <w:r w:rsidRPr="00F15DCA">
              <w:rPr>
                <w:rFonts w:ascii="Times New Roman" w:eastAsia="Times New Roman" w:hAnsi="Times New Roman" w:cs="Times New Roman"/>
                <w:color w:val="000000"/>
                <w:sz w:val="24"/>
                <w:szCs w:val="24"/>
                <w:lang w:eastAsia="ru-RU"/>
              </w:rPr>
              <w:lastRenderedPageBreak/>
              <w:t>Анализировать с использованием технологической карты произведение с учётом его жанровых особенностей, с использованием методов смыслового чтения и эстетического анализа. Характеризовать по плану героев рассказа. Выявлять с помощью учителя используя наводящие вопросы детали, создающие комический эффект. Принимать участие в инсценировании рассказа или его фрагмента. Писать мини-сочинение по предложенному плану.</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И. Куприн.</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Рассказ «Чудесный доктор»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8814"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рассказ. Отвечать на вопросы, уметь формулировать вопросы к тексту, пересказывать текст. Определять с помощью учителя тему, идею произведения, своеобразие композиции. Характеризовать по плану главных героев, основные события. Описывать портреты героев произведения, раскрывать их внутренний мир используя опорные вопросы и текст произведения. Выстраивать с помощью учителя траекторию самостоятельного чтения. Писать отзыв о прочитанном произведении.</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века (17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отечественных поэтов начала ХХ века (одно произведение).</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стихотворения С. А. Есенина, В. В. Маяковского, А. А. Блока и др.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(в том числе наизусть). Отвечать на вопросы, анализировать по плану стихотворение.</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Устно или письменно отвечать на вопросы используя текст 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Стихотворения отечественных поэтов XX века (не менее двух стихотворений двух поэтов). Например, стихотворения О. Ф. Берггольц, В. С. Высоцкого, </w:t>
            </w:r>
            <w:r w:rsidRPr="00F15DCA">
              <w:rPr>
                <w:rFonts w:ascii="Times New Roman" w:eastAsia="Times New Roman" w:hAnsi="Times New Roman" w:cs="Times New Roman"/>
                <w:color w:val="000000"/>
                <w:sz w:val="24"/>
                <w:szCs w:val="24"/>
                <w:lang w:eastAsia="ru-RU"/>
              </w:rPr>
              <w:lastRenderedPageBreak/>
              <w:t>Е. А. Евтушенко, Ю. Д. Левитанского, Ю. П. Мориц, Б. Ш. Окуджавы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Определять с помощью учителя тему, идею, художественные и композиционные особенности лирического произведения. Характеризовать по плану лирического героя. Анализировать по опорным вопросам произведение с учётом его родо-жанровой принадлежности. Выявлять средства художественной изобразительности в лирических произведениях используя дидактические </w:t>
            </w:r>
            <w:r w:rsidRPr="00F15DCA">
              <w:rPr>
                <w:rFonts w:ascii="Times New Roman" w:eastAsia="Times New Roman" w:hAnsi="Times New Roman" w:cs="Times New Roman"/>
                <w:color w:val="000000"/>
                <w:sz w:val="24"/>
                <w:szCs w:val="24"/>
                <w:lang w:eastAsia="ru-RU"/>
              </w:rPr>
              <w:lastRenderedPageBreak/>
              <w:t xml:space="preserve">материалы. Устно или письменно отвечать на вопросы используя текст произведения. </w:t>
            </w:r>
          </w:p>
        </w:tc>
      </w:tr>
      <w:tr w:rsidR="00F15DCA" w:rsidRPr="00F15DCA" w:rsidTr="00F15DCA">
        <w:trPr>
          <w:trHeight w:val="3874"/>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Проза отечественных писателей конца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xml:space="preserve"> — начала </w:t>
            </w:r>
            <w:r w:rsidRPr="00F15DCA">
              <w:rPr>
                <w:rFonts w:ascii="Times New Roman" w:eastAsia="Times New Roman" w:hAnsi="Times New Roman" w:cs="Times New Roman"/>
                <w:color w:val="000000"/>
                <w:sz w:val="24"/>
                <w:szCs w:val="24"/>
                <w:lang w:val="en-US" w:eastAsia="ru-RU"/>
              </w:rPr>
              <w:t>XXI</w:t>
            </w:r>
            <w:r w:rsidRPr="00F15DCA">
              <w:rPr>
                <w:rFonts w:ascii="Times New Roman" w:eastAsia="Times New Roman" w:hAnsi="Times New Roman" w:cs="Times New Roman"/>
                <w:color w:val="000000"/>
                <w:sz w:val="24"/>
                <w:szCs w:val="24"/>
                <w:lang w:eastAsia="ru-RU"/>
              </w:rPr>
              <w:t xml:space="preserve"> века, </w:t>
            </w:r>
            <w:r w:rsidRPr="00F15DCA">
              <w:rPr>
                <w:rFonts w:ascii="Times New Roman" w:eastAsia="Times New Roman" w:hAnsi="Times New Roman" w:cs="Times New Roman"/>
                <w:color w:val="000000"/>
                <w:sz w:val="24"/>
                <w:szCs w:val="24"/>
                <w:lang w:eastAsia="ru-RU"/>
              </w:rPr>
              <w:br/>
              <w:t xml:space="preserve">в том числе о Великой Отечественной войне (одно произведение по выбору).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отвечать на вопросы, пересказывать. Находить с помощью учителя детали, языковые средства художественной выразительности, определять их роль в произведении. Определять характер главного героя, его взаимоотношение с окружающими после проведенного анализа. Понимать роль пейзажа в рассказе. Понимать художественное своеобразие произведения. Выявлять с помощью учителя авторскую позицию. Высказывать своё отношение к событиям, изображённым в произведении на доступном уровне. Находить информацию об авторе и произведении в справочной, энциклопедической литературе. Создавать по образцу аннотацию на прочитанное произведение. Выстраивать с помощью учителя траекторию самостоятельного чтения. Писать по предложенному плану сочинение с опорой на одно из произведений.</w:t>
            </w:r>
          </w:p>
        </w:tc>
      </w:tr>
      <w:tr w:rsidR="00F15DCA" w:rsidRPr="00F15DCA" w:rsidTr="00F15DCA">
        <w:trPr>
          <w:trHeight w:val="294"/>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 Г. Распутин. Рассказ «Уроки французского»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Отвечать на вопросы и уметь формулировать вопросы к тексту по опорным словам. Определять с помощью учителя тему, идею, характеры главных героев, мотивы их поступков. Анализировать используя технологическую карту произведение с учётом его жанровых особенностей, с использованием методов смыслового чтения, давать собственную интерпретацию и оценку произведению на доступном уровне. Выявлять с помощью учителя авторскую позицию. Писать по плану сочинение на одну из предложенных тем.</w:t>
            </w:r>
          </w:p>
        </w:tc>
      </w:tr>
      <w:tr w:rsidR="00F15DCA" w:rsidRPr="00F15DCA" w:rsidTr="00F15DCA">
        <w:trPr>
          <w:trHeight w:val="2987"/>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shd w:val="clear" w:color="auto" w:fill="auto"/>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highlight w:val="yellow"/>
                <w:lang w:eastAsia="ru-RU"/>
              </w:rPr>
            </w:pPr>
            <w:r w:rsidRPr="00F15DCA">
              <w:rPr>
                <w:rFonts w:ascii="Times New Roman" w:eastAsia="Times New Roman" w:hAnsi="Times New Roman" w:cs="Times New Roman"/>
                <w:color w:val="000000"/>
                <w:sz w:val="24"/>
                <w:szCs w:val="24"/>
                <w:lang w:eastAsia="ru-RU"/>
              </w:rPr>
              <w:t xml:space="preserve">Произведения отечественных писателей на тему взросления человека (одно произведение). Например, Р. П. Погодин. «Кирпичные острова»; </w:t>
            </w:r>
            <w:r w:rsidRPr="00F15DCA">
              <w:rPr>
                <w:rFonts w:ascii="Times New Roman" w:eastAsia="Times New Roman" w:hAnsi="Times New Roman" w:cs="Times New Roman"/>
                <w:color w:val="000000"/>
                <w:sz w:val="24"/>
                <w:szCs w:val="24"/>
                <w:lang w:eastAsia="ru-RU"/>
              </w:rPr>
              <w:br/>
              <w:t>Р. И. Фраерман. «Дикая собака Динго, или Повесть о первой любви»; Ю. И. Коваль. «Самая лёгкая лодка в мире»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Читать, отвечать на вопросы, пересказывать. Определять по наводящим вопросам тему, идею произведения. Характеризовать по плану главных героев, давать их словесный портрет. Сопоставлять героев и их поступки с другими произведениями используя дидактические материалы. Выявлять с помощью учителя авторскую позицию. Высказывать своё отношение к событиям, изображённым в произведении, на доступном уровне.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w:t>
            </w:r>
          </w:p>
        </w:tc>
      </w:tr>
      <w:tr w:rsidR="00F15DCA" w:rsidRPr="00F15DCA" w:rsidTr="00F15DCA">
        <w:trPr>
          <w:trHeight w:val="577"/>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современных отечественных писателей-фантастов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А. В. Жвалевский и Е. Б. Пастернак. «Время всегда хорошее»; С. В. Лукьяненко. «Мальчик и Тьма»; В. В. Ледерман. «Календарь ма(й)я» и др. (4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Определять с помощью учителя тему, идею, художественные и композиционные особенности произведений. </w:t>
            </w:r>
            <w:r w:rsidRPr="00F15DCA">
              <w:rPr>
                <w:rFonts w:ascii="Times New Roman" w:eastAsia="Times New Roman" w:hAnsi="Times New Roman" w:cs="Times New Roman"/>
                <w:color w:val="000000"/>
                <w:spacing w:val="-1"/>
                <w:sz w:val="24"/>
                <w:szCs w:val="24"/>
                <w:lang w:eastAsia="ru-RU"/>
              </w:rPr>
              <w:t xml:space="preserve">Формулировать </w:t>
            </w:r>
            <w:r w:rsidRPr="00F15DCA">
              <w:rPr>
                <w:rFonts w:ascii="Times New Roman" w:eastAsia="Times New Roman" w:hAnsi="Times New Roman" w:cs="Times New Roman"/>
                <w:color w:val="000000"/>
                <w:sz w:val="24"/>
                <w:szCs w:val="24"/>
                <w:lang w:eastAsia="ru-RU"/>
              </w:rPr>
              <w:t>вопросы</w:t>
            </w:r>
            <w:r w:rsidRPr="00F15DCA">
              <w:rPr>
                <w:rFonts w:ascii="Times New Roman" w:eastAsia="Times New Roman" w:hAnsi="Times New Roman" w:cs="Times New Roman"/>
                <w:color w:val="000000"/>
                <w:spacing w:val="-1"/>
                <w:sz w:val="24"/>
                <w:szCs w:val="24"/>
                <w:lang w:eastAsia="ru-RU"/>
              </w:rPr>
              <w:t xml:space="preserve"> по тексту произведения используя опорные слова. Использовать различные виды пересказа произведения или его фрагмента. Характеризовать и сопоставлять по плану основных героев произведений. Сопоставлять используя технологическую карту произведения одного и разных авторов по заданным основаниям. Выявлять с помощью учителя средства художественной изобразительности в произведениях. Выражать личное читательское отношение к прочитанному на доступном уровне. Выстраивать с помощью учителя траекторию самостоятельного чтения. Писать по предложенному плану </w:t>
            </w:r>
            <w:r w:rsidRPr="00F15DCA">
              <w:rPr>
                <w:rFonts w:ascii="Times New Roman" w:eastAsia="Times New Roman" w:hAnsi="Times New Roman" w:cs="Times New Roman"/>
                <w:color w:val="000000"/>
                <w:sz w:val="24"/>
                <w:szCs w:val="24"/>
                <w:lang w:eastAsia="ru-RU"/>
              </w:rPr>
              <w:t>сочинение на литературную тему или отзыв о прочитанном произведении. Создавать по предложенному плану аннотацию на прочитанное произведение.</w:t>
            </w:r>
          </w:p>
        </w:tc>
      </w:tr>
      <w:tr w:rsidR="00F15DCA" w:rsidRPr="00F15DCA" w:rsidTr="00F15DCA">
        <w:trPr>
          <w:trHeight w:val="1012"/>
        </w:trPr>
        <w:tc>
          <w:tcPr>
            <w:tcW w:w="1928" w:type="dxa"/>
            <w:tcBorders>
              <w:top w:val="single" w:sz="4" w:space="0" w:color="auto"/>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Литература народов Российской Федерации</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 xml:space="preserve">Стихотворения (одно по выбору). Например, М. Карим. «Бессмертие» (фрагменты); Г. Тукай. «Родная деревня», «Книга»; </w:t>
            </w:r>
            <w:r w:rsidRPr="00F15DCA">
              <w:rPr>
                <w:rFonts w:ascii="Times New Roman" w:eastAsia="Times New Roman" w:hAnsi="Times New Roman" w:cs="Times New Roman"/>
                <w:color w:val="000000"/>
                <w:spacing w:val="-2"/>
                <w:sz w:val="24"/>
                <w:szCs w:val="24"/>
                <w:lang w:eastAsia="ru-RU"/>
              </w:rPr>
              <w:br/>
              <w:t xml:space="preserve">К. Кулиев. «Когда на меня </w:t>
            </w:r>
            <w:r w:rsidRPr="00F15DCA">
              <w:rPr>
                <w:rFonts w:ascii="Times New Roman" w:eastAsia="Times New Roman" w:hAnsi="Times New Roman" w:cs="Times New Roman"/>
                <w:color w:val="000000"/>
                <w:spacing w:val="-2"/>
                <w:sz w:val="24"/>
                <w:szCs w:val="24"/>
                <w:lang w:eastAsia="ru-RU"/>
              </w:rPr>
              <w:lastRenderedPageBreak/>
              <w:t xml:space="preserve">навалилась беда…», «Каким бы малым ни был мой народ…», «Что б ни делалось на свете…» (2 ч) </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Читать выразительно и анализировать по наводящим вопросам поэтический текст. Характеризовать по плану лирического героя. Сопоставлять </w:t>
            </w:r>
            <w:r w:rsidRPr="00F15DCA">
              <w:rPr>
                <w:rFonts w:ascii="Times New Roman" w:eastAsia="Times New Roman" w:hAnsi="Times New Roman" w:cs="Times New Roman"/>
                <w:color w:val="000000"/>
                <w:spacing w:val="-1"/>
                <w:sz w:val="24"/>
                <w:szCs w:val="24"/>
                <w:lang w:eastAsia="ru-RU"/>
              </w:rPr>
              <w:t xml:space="preserve">используя технологическую карту </w:t>
            </w:r>
            <w:r w:rsidRPr="00F15DCA">
              <w:rPr>
                <w:rFonts w:ascii="Times New Roman" w:eastAsia="Times New Roman" w:hAnsi="Times New Roman" w:cs="Times New Roman"/>
                <w:color w:val="000000"/>
                <w:sz w:val="24"/>
                <w:szCs w:val="24"/>
                <w:lang w:eastAsia="ru-RU"/>
              </w:rPr>
              <w:t xml:space="preserve">произведения, определяя общность темы и её художественное воплощение. Выявлять </w:t>
            </w:r>
            <w:r w:rsidRPr="00F15DCA">
              <w:rPr>
                <w:rFonts w:ascii="Times New Roman" w:eastAsia="Times New Roman" w:hAnsi="Times New Roman" w:cs="Times New Roman"/>
                <w:color w:val="000000"/>
                <w:spacing w:val="-1"/>
                <w:sz w:val="24"/>
                <w:szCs w:val="24"/>
                <w:lang w:eastAsia="ru-RU"/>
              </w:rPr>
              <w:t xml:space="preserve">с помощью учителя </w:t>
            </w:r>
            <w:r w:rsidRPr="00F15DCA">
              <w:rPr>
                <w:rFonts w:ascii="Times New Roman" w:eastAsia="Times New Roman" w:hAnsi="Times New Roman" w:cs="Times New Roman"/>
                <w:color w:val="000000"/>
                <w:sz w:val="24"/>
                <w:szCs w:val="24"/>
                <w:lang w:eastAsia="ru-RU"/>
              </w:rPr>
              <w:t>художественные средства выразительности.</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Зарубежная литература</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(11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 Дефо. «Робинзон Крузо» (главы по выбору)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по плану героев повести. Анализировать детали, выявляющие авторское отношение к персонажам по наводящим вопросам учителя. Определять с помощью учителя художественные средства 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на доступном уровне. Составлять отзыв о произведении.</w:t>
            </w:r>
          </w:p>
        </w:tc>
      </w:tr>
      <w:tr w:rsidR="00F15DCA" w:rsidRPr="00F15DCA" w:rsidTr="00F15DCA">
        <w:trPr>
          <w:trHeight w:val="1358"/>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Дж. Свифт. «Путешествия Гулливера» (главы по выбору)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произведение, отвечать на вопросы, анализировать по наводящим вопросам отдельные фрагменты. Определять с помощью учителя жанровую особенность произведения. Характеризовать по плану главного героя, выявлять на доступном уровне своё отношение к нему. Сопоставлять </w:t>
            </w:r>
            <w:r w:rsidRPr="00F15DCA">
              <w:rPr>
                <w:rFonts w:ascii="Times New Roman" w:eastAsia="Times New Roman" w:hAnsi="Times New Roman" w:cs="Times New Roman"/>
                <w:color w:val="000000"/>
                <w:spacing w:val="-1"/>
                <w:sz w:val="24"/>
                <w:szCs w:val="24"/>
                <w:lang w:eastAsia="ru-RU"/>
              </w:rPr>
              <w:t xml:space="preserve">используя технологическую карту </w:t>
            </w:r>
            <w:r w:rsidRPr="00F15DCA">
              <w:rPr>
                <w:rFonts w:ascii="Times New Roman" w:eastAsia="Times New Roman" w:hAnsi="Times New Roman" w:cs="Times New Roman"/>
                <w:color w:val="000000"/>
                <w:sz w:val="24"/>
                <w:szCs w:val="24"/>
                <w:lang w:eastAsia="ru-RU"/>
              </w:rPr>
              <w:t>художественные тексты с произведениями других видов искусств. Составлять, используя предложенный план, письменный отзыв о произведении.</w:t>
            </w:r>
          </w:p>
        </w:tc>
      </w:tr>
      <w:tr w:rsidR="00F15DCA" w:rsidRPr="00F15DCA" w:rsidTr="00F15DCA">
        <w:trPr>
          <w:trHeight w:val="242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зарубежных писателей на тему взросления человека (одно произведение). Например, Ж. Верн. «Дети капитана Гранта» (главы по выбору); Х. Ли. «Убить пересмешника» (главы по выбору) и др. (4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отвечать на вопросы. Самостоятельно формулировать вопросы к произведению в процессе его анализа. Владеть разными видами анализа. 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современных зарубежных писателей-фантастов (одно произведение).</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Дж. К. Роулинг. «Гарри Поттер» (главы по выбору), Д. У. Джонс. «Дом с характером» и др.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pacing w:val="1"/>
                <w:sz w:val="24"/>
                <w:szCs w:val="24"/>
                <w:lang w:eastAsia="ru-RU"/>
              </w:rPr>
            </w:pPr>
            <w:r w:rsidRPr="00F15DCA">
              <w:rPr>
                <w:rFonts w:ascii="Times New Roman" w:eastAsia="Times New Roman" w:hAnsi="Times New Roman" w:cs="Times New Roman"/>
                <w:color w:val="000000"/>
                <w:spacing w:val="1"/>
                <w:sz w:val="24"/>
                <w:szCs w:val="24"/>
                <w:lang w:eastAsia="ru-RU"/>
              </w:rPr>
              <w:t xml:space="preserve">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используя справочные материалы. Определять с помощью учителя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 используя предложенный план. </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развитие умения пользоваться словарями и справочной литературой, в том числе в электронной форме и в Интернете.</w:t>
      </w:r>
    </w:p>
    <w:p w:rsidR="00F15DCA" w:rsidRPr="00F15DCA" w:rsidRDefault="00F15DCA" w:rsidP="00F15DCA">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7 класс (68 часов)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Всего: на чтение, изучение и обсуждение 52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W w:w="0" w:type="auto"/>
        <w:tblInd w:w="113" w:type="dxa"/>
        <w:tblLayout w:type="fixed"/>
        <w:tblCellMar>
          <w:left w:w="0" w:type="dxa"/>
          <w:right w:w="0" w:type="dxa"/>
        </w:tblCellMar>
        <w:tblLook w:val="0000"/>
      </w:tblPr>
      <w:tblGrid>
        <w:gridCol w:w="1928"/>
        <w:gridCol w:w="3174"/>
        <w:gridCol w:w="8955"/>
      </w:tblGrid>
      <w:tr w:rsidR="00F15DCA" w:rsidRPr="00F15DCA" w:rsidTr="00F15DCA">
        <w:trPr>
          <w:trHeight w:val="682"/>
        </w:trPr>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Тематический блок/раздел</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Основное содержание</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F15DCA" w:rsidRPr="00F15DCA" w:rsidTr="00F15DCA">
        <w:trPr>
          <w:trHeight w:val="60"/>
        </w:trPr>
        <w:tc>
          <w:tcPr>
            <w:tcW w:w="1928"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Древнерусская </w:t>
            </w:r>
            <w:r w:rsidRPr="00F15DCA">
              <w:rPr>
                <w:rFonts w:ascii="Times New Roman" w:eastAsia="Times New Roman" w:hAnsi="Times New Roman" w:cs="Times New Roman"/>
                <w:color w:val="000000"/>
                <w:sz w:val="24"/>
                <w:szCs w:val="24"/>
                <w:lang w:eastAsia="ru-RU"/>
              </w:rPr>
              <w:lastRenderedPageBreak/>
              <w:t>литература (1ч)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Древнерусские повести </w:t>
            </w:r>
            <w:r w:rsidRPr="00F15DCA">
              <w:rPr>
                <w:rFonts w:ascii="Times New Roman" w:eastAsia="Times New Roman" w:hAnsi="Times New Roman" w:cs="Times New Roman"/>
                <w:color w:val="000000"/>
                <w:sz w:val="24"/>
                <w:szCs w:val="24"/>
                <w:lang w:eastAsia="ru-RU"/>
              </w:rPr>
              <w:lastRenderedPageBreak/>
              <w:t>(одна повесть по выбору). Например, «Поучение Владимира Мономаха (в сокращении)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Воспринимать и выразительно читать произведения древнерусской литературы. </w:t>
            </w:r>
            <w:r w:rsidRPr="00F15DCA">
              <w:rPr>
                <w:rFonts w:ascii="Times New Roman" w:eastAsia="Times New Roman" w:hAnsi="Times New Roman" w:cs="Times New Roman"/>
                <w:color w:val="000000"/>
                <w:sz w:val="24"/>
                <w:szCs w:val="24"/>
                <w:lang w:eastAsia="ru-RU"/>
              </w:rPr>
              <w:lastRenderedPageBreak/>
              <w:t>Выражать личное читательское отношение к прочитанному на доступном уровне. Устно или письменно отвечать на вопросы. Составлять с помощью учителя лексические и историко-культурные комментарии. Анализировать по предложенному плану произведение с учётом его жанровых особенностей. Характеризовать по плану героев произведения. Работать со словарями, определять значение устаревших слов и выражений.</w:t>
            </w:r>
          </w:p>
        </w:tc>
      </w:tr>
      <w:tr w:rsidR="00F15DCA" w:rsidRPr="00F15DCA" w:rsidTr="00F15DCA">
        <w:trPr>
          <w:trHeight w:val="4426"/>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Литература первой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xml:space="preserve"> века (13 ч)</w:t>
            </w: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С. Пушкин. Стихотворения (не менее трех). Например, </w:t>
            </w:r>
            <w:r w:rsidRPr="00F15DCA">
              <w:rPr>
                <w:rFonts w:ascii="Times New Roman" w:eastAsia="Times New Roman" w:hAnsi="Times New Roman" w:cs="Times New Roman"/>
                <w:color w:val="000000"/>
                <w:sz w:val="24"/>
                <w:szCs w:val="24"/>
                <w:lang w:eastAsia="ru-RU"/>
              </w:rPr>
              <w:br/>
              <w:t xml:space="preserve">«Во глубине сибирских руд…», «19 октября» («Роняет лес багряный свой убор…»), </w:t>
            </w:r>
            <w:r w:rsidRPr="00F15DCA">
              <w:rPr>
                <w:rFonts w:ascii="Times New Roman" w:eastAsia="Times New Roman" w:hAnsi="Times New Roman" w:cs="Times New Roman"/>
                <w:color w:val="000000"/>
                <w:sz w:val="24"/>
                <w:szCs w:val="24"/>
                <w:lang w:eastAsia="ru-RU"/>
              </w:rPr>
              <w:br/>
              <w:t>«И. И. Пущину», «На холмах Грузии лежит ночная мгла…» и др. «Повести Белкина» («Станционный смотритель» и др.).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Поэма «Полтава» (фрагмент) и др. (6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на доступном уровне. Составлять тезисный план статьи учебника с помощью учителя. Участвовать в коллективном диалоге.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лирического, лиро-эпического и эпического произведения. Характеризовать по плану лирического героя. Характеризовать и сопоставлять с использованием технологической карты основных героев повести, выявлять художественные средства их создания. Анализировать с помощью учителя произведение с учётом его родо-жанровой принадлежности. Сопоставлять произведения одного и разных авторов по заданным основаниям используя дидактические материалы. Пересказывать (кратко, подробно, выборочно) текст повести или её фрагмент. Устно или письменно отвечать на вопросы. Письменно отвечать на проблемный вопрос, писать сочинение на литературную тему. Работать со словарями, определять значение устаревших слов и выражений. </w:t>
            </w:r>
          </w:p>
        </w:tc>
      </w:tr>
      <w:tr w:rsidR="00F15DCA" w:rsidRPr="00F15DCA" w:rsidTr="00F15DCA">
        <w:trPr>
          <w:trHeight w:val="414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(4 ч)</w:t>
            </w:r>
          </w:p>
        </w:tc>
        <w:tc>
          <w:tcPr>
            <w:tcW w:w="8955" w:type="dxa"/>
            <w:tcBorders>
              <w:top w:val="single" w:sz="4" w:space="0" w:color="000000"/>
              <w:left w:val="single" w:sz="4" w:space="0" w:color="auto"/>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на доступном уровне.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Анализировать с помощью учителя произведение с учётом его родо-жанровой принадлежности. Выявлять с помощью учителя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используя материалы произведения. Работать со словарями, определять значение устаревших слов и выражений.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r>
      <w:tr w:rsidR="00F15DCA" w:rsidRPr="00F15DCA" w:rsidTr="00F15DCA">
        <w:trPr>
          <w:trHeight w:val="436"/>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000000"/>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 В. Гоголь. Повесть «Тарас Бульба» (3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Составлять тезисный план статьи учебника с помощью учителя. Участвовать в коллективном диалоге.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повести. Характеризовать и сопоставлять, используя технологическую карту и опорные вопросы, основных героев повести, выявлять художественные средства их создания с занесением информации в таблицу. Анализировать с помощью учителя произведение с учётом его родо-жанровой принадлежности. Сопоставлять произведения разных авторов по заданным основаниям используя дидактические материалы. Использовать различные виды пересказа повести или её фрагмент. Устно или письменно отвечать на вопросы (используя текст произведения). Письменно отвечать на проблемный вопрос пользуясь справочными материалами, писать сочинение на литературную тему. Работать со словарями, определять значение устаревших слов и выражений. </w:t>
            </w:r>
            <w:r w:rsidRPr="00F15DCA">
              <w:rPr>
                <w:rFonts w:ascii="Times New Roman" w:eastAsia="Times New Roman" w:hAnsi="Times New Roman" w:cs="Times New Roman"/>
                <w:color w:val="000000"/>
                <w:sz w:val="24"/>
                <w:szCs w:val="24"/>
                <w:lang w:eastAsia="ru-RU"/>
              </w:rPr>
              <w:lastRenderedPageBreak/>
              <w:t>Участвовать в разработке проектов по литературе первой половины Х</w:t>
            </w:r>
            <w:r w:rsidRPr="00F15DCA">
              <w:rPr>
                <w:rFonts w:ascii="Times New Roman" w:eastAsia="Times New Roman" w:hAnsi="Times New Roman" w:cs="Times New Roman"/>
                <w:color w:val="000000"/>
                <w:sz w:val="24"/>
                <w:szCs w:val="24"/>
                <w:lang w:val="en-US" w:eastAsia="ru-RU"/>
              </w:rPr>
              <w:t>I</w:t>
            </w:r>
            <w:r w:rsidRPr="00F15DCA">
              <w:rPr>
                <w:rFonts w:ascii="Times New Roman" w:eastAsia="Times New Roman" w:hAnsi="Times New Roman" w:cs="Times New Roman"/>
                <w:color w:val="000000"/>
                <w:sz w:val="24"/>
                <w:szCs w:val="24"/>
                <w:lang w:eastAsia="ru-RU"/>
              </w:rPr>
              <w:t>Х века (по выбору обучающихся).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Литература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(13 ч)</w:t>
            </w: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И. С. Тургенев. Рассказы из цикла «Записки охотника» (одно по выбору). Например, «Бирюк», «Хорь и Калиныч» и др. Стихотворения в прозе. Например, «Русский язык», «Воробей» и др. (3 ч)</w:t>
            </w:r>
          </w:p>
        </w:tc>
        <w:tc>
          <w:tcPr>
            <w:tcW w:w="8955" w:type="dxa"/>
            <w:tcBorders>
              <w:top w:val="single" w:sz="4" w:space="0" w:color="auto"/>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Выражать личное читательское отношение к прочитанному на доступном уровне. Составлять тезисный план статьи учебника с помощью учителя. Устно или письменно отвечать на вопросы (с использованием текста произведения). Участвовать 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идейно-художественное содержание, определять композиционные особенности произведений. Формулировать, по опорным словам, вопросы по тексту произведения. Характеризовать и сопоставлять, используя технологическую карту и опорные вопросы, основных героев произведений, выявлять художественные средства их создания. Иметь представление о форме выражения авторской позиции. Использовать различные виды пересказа произведения.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 Н. Толстой. Рассказ «После бала» (3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конспект статьи учебника с помощью учителя. Устно или письменно отвечать на вопросы (с использованием текста произведения). Участвовать</w:t>
            </w:r>
            <w:r w:rsidRPr="00F15DCA">
              <w:rPr>
                <w:rFonts w:ascii="Times New Roman" w:eastAsia="Times New Roman" w:hAnsi="Times New Roman" w:cs="Times New Roman"/>
                <w:color w:val="000000"/>
                <w:sz w:val="24"/>
                <w:szCs w:val="24"/>
                <w:lang w:eastAsia="ru-RU"/>
              </w:rPr>
              <w:t xml:space="preserve"> </w:t>
            </w:r>
            <w:r w:rsidRPr="00F15DCA">
              <w:rPr>
                <w:rFonts w:ascii="Times New Roman" w:eastAsia="Times New Roman" w:hAnsi="Times New Roman" w:cs="Times New Roman"/>
                <w:color w:val="000000"/>
                <w:spacing w:val="-2"/>
                <w:sz w:val="24"/>
                <w:szCs w:val="24"/>
                <w:lang w:eastAsia="ru-RU"/>
              </w:rPr>
              <w:t xml:space="preserve">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идейно-художественное содержание произведения. Формулировать, по опорным словам, вопросы по тексту. Характеризовать и сопоставлять, </w:t>
            </w:r>
            <w:r w:rsidRPr="00F15DCA">
              <w:rPr>
                <w:rFonts w:ascii="Times New Roman" w:eastAsia="Times New Roman" w:hAnsi="Times New Roman" w:cs="Times New Roman"/>
                <w:color w:val="000000"/>
                <w:sz w:val="24"/>
                <w:szCs w:val="24"/>
                <w:lang w:eastAsia="ru-RU"/>
              </w:rPr>
              <w:t xml:space="preserve">используя технологическую карту и опорные вопросы, </w:t>
            </w:r>
            <w:r w:rsidRPr="00F15DCA">
              <w:rPr>
                <w:rFonts w:ascii="Times New Roman" w:eastAsia="Times New Roman" w:hAnsi="Times New Roman" w:cs="Times New Roman"/>
                <w:color w:val="000000"/>
                <w:spacing w:val="-2"/>
                <w:sz w:val="24"/>
                <w:szCs w:val="24"/>
                <w:lang w:eastAsia="ru-RU"/>
              </w:rPr>
              <w:t xml:space="preserve">основных героев произведения, выявлять художественные средства их создания. Иметь представление о роли контраста и художественной </w:t>
            </w:r>
            <w:r w:rsidRPr="00F15DCA">
              <w:rPr>
                <w:rFonts w:ascii="Times New Roman" w:eastAsia="Times New Roman" w:hAnsi="Times New Roman" w:cs="Times New Roman"/>
                <w:color w:val="000000"/>
                <w:spacing w:val="-2"/>
                <w:sz w:val="24"/>
                <w:szCs w:val="24"/>
                <w:lang w:eastAsia="ru-RU"/>
              </w:rPr>
              <w:lastRenderedPageBreak/>
              <w:t xml:space="preserve">детали.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 (используя текст произведения).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 А. Некрасов. Стихотворения (одно произведение). Например, «Железная дорога», «Размышления у парадного подъезда» и др. (2 ч)</w:t>
            </w:r>
          </w:p>
        </w:tc>
        <w:tc>
          <w:tcPr>
            <w:tcW w:w="8955" w:type="dxa"/>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лирические произведения (в том числе наизусть). Выражать личное читательское отношение к прочитанному на доступном уровне. Анализировать по наводящим вопросам сюжет, тематику проблематику, идейно-художественное содержание, определять композиционные особенности произведений. Формулировать, по опорным словам, вопросы по тексту произведения. Выявлять средства художественной изобразительности в стихотворениях используя дидактические материалы. Письменно отвечать на проблемный вопрос.</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Поэзия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Ф. И. Тютчев, А. А. Фет, А. К. Толстой и др. (одно стихотворение по выбору) (1 ч)</w:t>
            </w:r>
          </w:p>
        </w:tc>
        <w:tc>
          <w:tcPr>
            <w:tcW w:w="8955"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Анализировать с помощью учителя произведение с учётом его родо-жанровой принадлежности. Выявлять средства художественной изобразительности в лирических произведениях используя дидактические материалы. Устно или письменно отвечать на вопросы.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Е. Салтыков-Щедрин. Сказки (одно по выбору). Например, «Повесть о том, </w:t>
            </w:r>
            <w:r w:rsidRPr="00F15DCA">
              <w:rPr>
                <w:rFonts w:ascii="Times New Roman" w:eastAsia="Times New Roman" w:hAnsi="Times New Roman" w:cs="Times New Roman"/>
                <w:color w:val="000000"/>
                <w:sz w:val="24"/>
                <w:szCs w:val="24"/>
                <w:lang w:eastAsia="ru-RU"/>
              </w:rPr>
              <w:lastRenderedPageBreak/>
              <w:t>как один мужик двух генералов прокормил», «Дикий помещик», «Премудрый</w:t>
            </w:r>
            <w:r w:rsidR="00CA100C">
              <w:rPr>
                <w:rFonts w:ascii="Times New Roman" w:eastAsia="Times New Roman" w:hAnsi="Times New Roman" w:cs="Times New Roman"/>
                <w:color w:val="000000"/>
                <w:sz w:val="24"/>
                <w:szCs w:val="24"/>
                <w:lang w:eastAsia="ru-RU"/>
              </w:rPr>
              <w:t xml:space="preserve"> пи</w:t>
            </w:r>
            <w:r w:rsidRPr="00F15DCA">
              <w:rPr>
                <w:rFonts w:ascii="Times New Roman" w:eastAsia="Times New Roman" w:hAnsi="Times New Roman" w:cs="Times New Roman"/>
                <w:color w:val="000000"/>
                <w:sz w:val="24"/>
                <w:szCs w:val="24"/>
                <w:lang w:eastAsia="ru-RU"/>
              </w:rPr>
              <w:t>скарь» и др. (2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Воспринимать и выразительно читать литературные произведения. Выражать личное читательское отношение к прочитанному на доступном уровне. Составлять под руководством учителя тезисный план статьи учебника. Устно или письменно </w:t>
            </w:r>
            <w:r w:rsidRPr="00F15DCA">
              <w:rPr>
                <w:rFonts w:ascii="Times New Roman" w:eastAsia="Times New Roman" w:hAnsi="Times New Roman" w:cs="Times New Roman"/>
                <w:color w:val="000000"/>
                <w:sz w:val="24"/>
                <w:szCs w:val="24"/>
                <w:lang w:eastAsia="ru-RU"/>
              </w:rPr>
              <w:lastRenderedPageBreak/>
              <w:t xml:space="preserve">отвечать на вопросы (с использованием текста учебника). Участвовать в коллективном диалоге. Составлять с помощью учителя лексические и историко-культурные комментарии.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их создания. Анализировать по наводящим вопросам учителя и после подробного анализа форму выражения авторской позиции. Выявлять средства художественной изобразительности в произведениях используя дидактические материалы. Использовать различные виды пересказа произведения.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3445"/>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отечественных и зарубежных писателей на историческую тему (одно произведение). Например, произведения А. К. Толстого, Р. Сабатини, Ф. Купера (2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произведения. Выражать личное читательское отношение к прочитанному на доступном уровне. Определять по технологической карте и наводящим вопросам идею, художественные и композиционные особенности п</w:t>
            </w:r>
            <w:r w:rsidRPr="00F15DCA">
              <w:rPr>
                <w:rFonts w:ascii="Times New Roman" w:eastAsia="Times New Roman" w:hAnsi="Times New Roman" w:cs="Times New Roman"/>
                <w:color w:val="000000"/>
                <w:spacing w:val="-2"/>
                <w:sz w:val="24"/>
                <w:szCs w:val="24"/>
                <w:lang w:eastAsia="ru-RU"/>
              </w:rPr>
              <w:t xml:space="preserve">роизведений, связанные с их исторической тематикой. Анализировать произведение с учётом его родо-жанровой принадлежности по предложенному плану. Выявлять средства художественной изобразительности в произведениях используя дидактические материалы. </w:t>
            </w:r>
            <w:r w:rsidRPr="00F15DCA">
              <w:rPr>
                <w:rFonts w:ascii="Times New Roman" w:eastAsia="Times New Roman" w:hAnsi="Times New Roman" w:cs="Times New Roman"/>
                <w:color w:val="000000"/>
                <w:sz w:val="24"/>
                <w:szCs w:val="24"/>
                <w:lang w:eastAsia="ru-RU"/>
              </w:rPr>
              <w:t xml:space="preserve">Использовать различные виды пересказа произведений. Устно или письменно отвечать на вопросы. Письменно отвечать на проблемный вопрос (используя текст произведения). Участвовать в разработке проектов по литературе второй половины ХIХ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r w:rsidRPr="00F15DCA">
              <w:rPr>
                <w:rFonts w:ascii="Times New Roman" w:eastAsia="Times New Roman" w:hAnsi="Times New Roman" w:cs="Times New Roman"/>
                <w:color w:val="000000"/>
                <w:spacing w:val="-3"/>
                <w:sz w:val="24"/>
                <w:szCs w:val="24"/>
                <w:lang w:eastAsia="ru-RU"/>
              </w:rPr>
              <w:t>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Литература конца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 начала XX века (5 ч)</w:t>
            </w: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П. Чехов. Рассказы (один по выбору). Например, «Тоска», «Злоумышленник» и др. (1 ч)</w:t>
            </w:r>
          </w:p>
        </w:tc>
        <w:tc>
          <w:tcPr>
            <w:tcW w:w="8955"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pacing w:val="-2"/>
                <w:sz w:val="24"/>
                <w:szCs w:val="24"/>
                <w:lang w:eastAsia="ru-RU"/>
              </w:rPr>
            </w:pPr>
            <w:r w:rsidRPr="00F15DCA">
              <w:rPr>
                <w:rFonts w:ascii="Times New Roman" w:eastAsia="Times New Roman" w:hAnsi="Times New Roman" w:cs="Times New Roman"/>
                <w:color w:val="000000"/>
                <w:spacing w:val="-2"/>
                <w:sz w:val="24"/>
                <w:szCs w:val="24"/>
                <w:lang w:eastAsia="ru-RU"/>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текста произведения). Участвовать в коллективном диалоге. Анализировать по </w:t>
            </w:r>
            <w:r w:rsidRPr="00F15DCA">
              <w:rPr>
                <w:rFonts w:ascii="Times New Roman" w:eastAsia="Times New Roman" w:hAnsi="Times New Roman" w:cs="Times New Roman"/>
                <w:color w:val="000000"/>
                <w:sz w:val="24"/>
                <w:szCs w:val="24"/>
                <w:lang w:eastAsia="ru-RU"/>
              </w:rPr>
              <w:t>технологической карте и наводящим вопросам</w:t>
            </w:r>
            <w:r w:rsidRPr="00F15DCA">
              <w:rPr>
                <w:rFonts w:ascii="Times New Roman" w:eastAsia="Times New Roman" w:hAnsi="Times New Roman" w:cs="Times New Roman"/>
                <w:color w:val="000000"/>
                <w:spacing w:val="-2"/>
                <w:sz w:val="24"/>
                <w:szCs w:val="24"/>
                <w:lang w:eastAsia="ru-RU"/>
              </w:rPr>
              <w:t xml:space="preserve">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по плану основных героев произведений, выявлять художественные средства их создания. Анализировать под руководством учителя форму выражения авторской позиции. Выявлять средства художественной изобразительности в произведениях используя дидактические материалы. Использовать различные виды пересказа произведения. </w:t>
            </w:r>
            <w:r w:rsidRPr="00F15DCA">
              <w:rPr>
                <w:rFonts w:ascii="Times New Roman" w:eastAsia="Times New Roman" w:hAnsi="Times New Roman" w:cs="Times New Roman"/>
                <w:color w:val="000000"/>
                <w:sz w:val="24"/>
                <w:szCs w:val="24"/>
                <w:lang w:eastAsia="ru-RU"/>
              </w:rPr>
              <w:t xml:space="preserve">Принимать участие в инсценировании рассказа или его фрагмента. Письменно отвечать на проблемный вопрос </w:t>
            </w:r>
            <w:r w:rsidRPr="00F15DCA">
              <w:rPr>
                <w:rFonts w:ascii="Times New Roman" w:eastAsia="Times New Roman" w:hAnsi="Times New Roman" w:cs="Times New Roman"/>
                <w:color w:val="000000"/>
                <w:spacing w:val="-2"/>
                <w:sz w:val="24"/>
                <w:szCs w:val="24"/>
                <w:lang w:eastAsia="ru-RU"/>
              </w:rPr>
              <w:t>(с использованием текста произведения)</w:t>
            </w:r>
            <w:r w:rsidRPr="00F15DCA">
              <w:rPr>
                <w:rFonts w:ascii="Times New Roman" w:eastAsia="Times New Roman" w:hAnsi="Times New Roman" w:cs="Times New Roman"/>
                <w:color w:val="000000"/>
                <w:sz w:val="24"/>
                <w:szCs w:val="24"/>
                <w:lang w:eastAsia="ru-RU"/>
              </w:rPr>
              <w:t xml:space="preserve">. </w:t>
            </w:r>
          </w:p>
        </w:tc>
      </w:tr>
      <w:tr w:rsidR="00F15DCA" w:rsidRPr="00F15DCA" w:rsidTr="00F15DCA">
        <w:trPr>
          <w:trHeight w:val="3046"/>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М. Горький. Ранние рассказы (одно произведение по выбору). Например, «Старуха Изергиль» (легенда о Данко), «Челкаш»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FF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Выражать личное читательское отношение к прочитанному на доступном уровне. Участвовать в коллективном диалоге.</w:t>
            </w:r>
            <w:r w:rsidRPr="00F15DCA">
              <w:rPr>
                <w:rFonts w:ascii="Times New Roman" w:eastAsia="Times New Roman" w:hAnsi="Times New Roman" w:cs="Times New Roman"/>
                <w:sz w:val="24"/>
                <w:szCs w:val="24"/>
                <w:lang w:eastAsia="ru-RU"/>
              </w:rPr>
              <w:t xml:space="preserve"> Определять </w:t>
            </w:r>
            <w:r w:rsidRPr="00F15DCA">
              <w:rPr>
                <w:rFonts w:ascii="Times New Roman" w:eastAsia="Times New Roman" w:hAnsi="Times New Roman" w:cs="Times New Roman"/>
                <w:color w:val="000000"/>
                <w:sz w:val="24"/>
                <w:szCs w:val="24"/>
                <w:lang w:eastAsia="ru-RU"/>
              </w:rPr>
              <w:t xml:space="preserve">технологической карте и наводящим вопросам </w:t>
            </w:r>
            <w:r w:rsidRPr="00F15DCA">
              <w:rPr>
                <w:rFonts w:ascii="Times New Roman" w:eastAsia="Times New Roman" w:hAnsi="Times New Roman" w:cs="Times New Roman"/>
                <w:sz w:val="24"/>
                <w:szCs w:val="24"/>
                <w:lang w:eastAsia="ru-RU"/>
              </w:rPr>
              <w:t xml:space="preserve">тему, идею, художественные и композиционные особенности произведений. </w:t>
            </w:r>
            <w:r w:rsidRPr="00F15DCA">
              <w:rPr>
                <w:rFonts w:ascii="Times New Roman" w:eastAsia="Times New Roman" w:hAnsi="Times New Roman" w:cs="Times New Roman"/>
                <w:color w:val="000000"/>
                <w:sz w:val="24"/>
                <w:szCs w:val="24"/>
                <w:lang w:eastAsia="ru-RU"/>
              </w:rPr>
              <w:t>Формулировать вопросы по тексту произведения. Характеризовать и сопоставлять, используя схему, основных героев произведений с занесением информации в таблицу, выявлять художественные средства их создания. Сопоставлять произведения одного и разных авторов по заданным основаниям при помощи учителя. Анализировать форму выражения авторской позиции с помощью учителя. Использовать различные виды пересказа произведения. Устно или письменно отвечать на вопросы (с использованием текста произведения). Письменно отвечать на проблемный вопрос.</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Сатирические произведения отечественной и зарубежной литературы (не менее двух). Например, М. </w:t>
            </w:r>
            <w:r w:rsidRPr="00F15DCA">
              <w:rPr>
                <w:rFonts w:ascii="Times New Roman" w:eastAsia="Times New Roman" w:hAnsi="Times New Roman" w:cs="Times New Roman"/>
                <w:color w:val="000000"/>
                <w:sz w:val="24"/>
                <w:szCs w:val="24"/>
                <w:lang w:eastAsia="ru-RU"/>
              </w:rPr>
              <w:lastRenderedPageBreak/>
              <w:t>М. Зощенко, А. Т. Аверченко, Н. Тэффи, О. Генри, Я. Гашека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57"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Воспринимать и выразительно читать литературные произведения. Участвовать в коллективном диалоге.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w:t>
            </w:r>
            <w:r w:rsidRPr="00F15DCA">
              <w:rPr>
                <w:rFonts w:ascii="Times New Roman" w:eastAsia="Times New Roman" w:hAnsi="Times New Roman" w:cs="Times New Roman"/>
                <w:color w:val="000000"/>
                <w:sz w:val="24"/>
                <w:szCs w:val="24"/>
                <w:lang w:eastAsia="ru-RU"/>
              </w:rPr>
              <w:lastRenderedPageBreak/>
              <w:t>по тексту произведения. Характеризовать по плану основных героев произведений, выявлять художественные средства их создания. Выявлять средства художественной изобразительности в произведениях по наводящим вопросам. Определять с помощью учителя художественные средства, создающие комический эффект в рассказах. Использовать различные виды пересказа произведения. Принимать участие в инсценировании рассказа или его фрагмента.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Литература первой половины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xml:space="preserve"> века (6 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С. Грин. Повести и рассказы (одно произведение по выбору). Например, «Алые паруса», «Зелёная лампа»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Участвовать в коллективном диалоге. 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технологическую карту), выявлять художественные средства их создания, используя схему. Сопоставлять произведения одного и разных авторов по заданным основаниям с помощью учителя. Анализировать по наводящим вопросам форму выражения авторской позиции. Выявлять средства художественной изобразительности в произведениях (используя технологическую схему). Использовать различные виды пересказа произведения или его фрагмента. Устно или письменно отвечать на вопросы (с использованием текста произведения). Письменно отвечать на проблемный вопрос, писать сочинение на литературную тему или отзыв о прочитанном произведении. </w:t>
            </w:r>
          </w:p>
        </w:tc>
      </w:tr>
      <w:tr w:rsidR="00F15DCA" w:rsidRPr="00F15DCA" w:rsidTr="00F15DCA">
        <w:trPr>
          <w:trHeight w:val="60"/>
        </w:trPr>
        <w:tc>
          <w:tcPr>
            <w:tcW w:w="1928" w:type="dxa"/>
            <w:vMerge/>
            <w:tcBorders>
              <w:top w:val="single" w:sz="4" w:space="0" w:color="000000"/>
              <w:left w:val="single" w:sz="4" w:space="0" w:color="000000"/>
              <w:bottom w:val="single" w:sz="4" w:space="0" w:color="000000"/>
              <w:right w:val="single" w:sz="4" w:space="0" w:color="000000"/>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Отечественная поэзия первой половины XX века. Стихотворения на тему мечты и реальности (одно-два по выбору). Например, </w:t>
            </w:r>
            <w:r w:rsidRPr="00F15DCA">
              <w:rPr>
                <w:rFonts w:ascii="Times New Roman" w:eastAsia="Times New Roman" w:hAnsi="Times New Roman" w:cs="Times New Roman"/>
                <w:color w:val="000000"/>
                <w:sz w:val="24"/>
                <w:szCs w:val="24"/>
                <w:lang w:eastAsia="ru-RU"/>
              </w:rPr>
              <w:lastRenderedPageBreak/>
              <w:t>стихотворения А. А. Блока, Н. С. Гумилёва, М. И. Цветаевой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 xml:space="preserve">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лирического произведения по наводящим вопросам. Характеризовать по плану лирического героя. Анализировать по опорной схеме произведение с учётом его </w:t>
            </w:r>
            <w:r w:rsidRPr="00F15DCA">
              <w:rPr>
                <w:rFonts w:ascii="Times New Roman" w:eastAsia="Times New Roman" w:hAnsi="Times New Roman" w:cs="Times New Roman"/>
                <w:color w:val="000000"/>
                <w:sz w:val="24"/>
                <w:szCs w:val="24"/>
                <w:lang w:eastAsia="ru-RU"/>
              </w:rPr>
              <w:lastRenderedPageBreak/>
              <w:t>родо-жанровой принадлежности. Выявлять с помощью учителя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лирического произведения по наводящим вопросам. Характеризовать лирического героя по плану. Анализировать произведение с учётом его родо-жанровой принадлежности по опорной схеме. Выявлять средства художественной изобразительности в лирических произведениях с помощью учителя.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tcBorders>
              <w:top w:val="single" w:sz="4" w:space="0" w:color="000000"/>
              <w:left w:val="single" w:sz="4" w:space="0" w:color="000000"/>
              <w:bottom w:val="single" w:sz="4" w:space="0" w:color="auto"/>
              <w:right w:val="single" w:sz="4" w:space="0" w:color="000000"/>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П. Платонов. Рассказы (один по выбору).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«Юшка», «Неизвестный цветок»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произведения по наводящим вопросам. Анализировать произведение с учётом его родо-жанровой принадлежности по опорной схеме. Выявлять средства художественной изобразительности в произведении с помощью учителя. Устно или письменно отвечать на вопросы.</w:t>
            </w:r>
          </w:p>
        </w:tc>
      </w:tr>
      <w:tr w:rsidR="00F15DCA" w:rsidRPr="00F15DCA" w:rsidTr="00F15DCA">
        <w:trPr>
          <w:trHeight w:val="1942"/>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Литература второй половины XX века (7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 М. Шукшин. Рассказы </w:t>
            </w:r>
            <w:r w:rsidRPr="00F15DCA">
              <w:rPr>
                <w:rFonts w:ascii="Times New Roman" w:eastAsia="Times New Roman" w:hAnsi="Times New Roman" w:cs="Times New Roman"/>
                <w:color w:val="000000"/>
                <w:sz w:val="24"/>
                <w:szCs w:val="24"/>
                <w:lang w:eastAsia="ru-RU"/>
              </w:rPr>
              <w:br/>
              <w:t>(один по выбору). Например, «Чудик», «Стенька Разин», «Критики»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произведения по наводящим вопросам. Анализировать произведение с учётом его родо-жанровой принадлежности по опорной схеме. Выявлять средства художественной изобразительности в произведениях с помощью учителя.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 (используя текст </w:t>
            </w:r>
            <w:r w:rsidRPr="00F15DCA">
              <w:rPr>
                <w:rFonts w:ascii="Times New Roman" w:eastAsia="Times New Roman" w:hAnsi="Times New Roman" w:cs="Times New Roman"/>
                <w:color w:val="000000"/>
                <w:sz w:val="24"/>
                <w:szCs w:val="24"/>
                <w:lang w:eastAsia="ru-RU"/>
              </w:rPr>
              <w:lastRenderedPageBreak/>
              <w:t>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отечественных поэтов XX—XXI веков (не менее двух стихотворений двух поэтов): например, стихотворения М. И. Цветаевой, Е. А. Евтушенко, Б. А. Ахмадулиной, Ю. Д. Левитанского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Эмоционально воспринимать и выразительно читать стихотворения.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лирических произведений по наводящим вопросам. Характеризовать лирического героя по плану. Анализировать стихотворения с учётом их родо-жанровой принадлежности по опорной схеме. Выявлять средства художественной изобразительности в стихотворениях с помощью учителя. Устно или письменно отвечать на вопросы. Участвовать в разработке проектов по литературе 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с помощью учителя. Планировать своё досуговое чтение, обогащать свой круг чтения по рекомендациям учителя.</w:t>
            </w:r>
          </w:p>
        </w:tc>
      </w:tr>
      <w:tr w:rsidR="00F15DCA" w:rsidRPr="00F15DCA" w:rsidTr="00F15DCA">
        <w:trPr>
          <w:trHeight w:val="277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Произведения отечественных прозаиков второй половины XX — начала XXI века (одно произведение). Например, произведения Ф. А. Абрамова, </w:t>
            </w:r>
            <w:r w:rsidRPr="00F15DCA">
              <w:rPr>
                <w:rFonts w:ascii="Times New Roman" w:eastAsia="Times New Roman" w:hAnsi="Times New Roman" w:cs="Times New Roman"/>
                <w:color w:val="000000"/>
                <w:sz w:val="24"/>
                <w:szCs w:val="24"/>
                <w:lang w:eastAsia="ru-RU"/>
              </w:rPr>
              <w:br/>
              <w:t>В. П. Астафьева, В. И. Белова, Ф. А. Искандера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произведения.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произведений по наводящим вопросам. Анализировать произведения с учётом их родо-жанровой принадлежности по опорной схеме. Выявлять средства художественной изобразительности в произведениях с помощью учителя. Использовать различные виды пересказа произведения.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Л. Л. Волкова «Всем выйти из кадра», Т. В. Михеева. «Лёгкие горы», У. Старк «Умеешь ли ты свистеть, Йоханна?»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Участвовать в коллективном диалоге. Анализировать сюжет, тематику проблематику, идейно-художественное содержание по наводящим вопросам. Формулировать вопросы по тексту произведений. Характеризовать и сопоставлять основных героев произведений, выявлять художественные средства их создания по опорному плану. Анализировать с помощью учителя форму выражения авторской позиции. Выявлять средства художественной изобразительности в произведениях по наводящим вопросам. Использовать различные виды пересказа произведения.  Письменно отвечать на проблемный вопрос (используя текст произведения). Участвовать в разработке проектов по современной 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 </w:t>
            </w:r>
          </w:p>
        </w:tc>
      </w:tr>
      <w:tr w:rsidR="00F15DCA" w:rsidRPr="00F15DCA" w:rsidTr="00F15DCA">
        <w:trPr>
          <w:trHeight w:val="60"/>
        </w:trPr>
        <w:tc>
          <w:tcPr>
            <w:tcW w:w="1928" w:type="dxa"/>
            <w:tcBorders>
              <w:top w:val="single" w:sz="4" w:space="0" w:color="auto"/>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Зарубежная литература (7 ч)</w:t>
            </w:r>
          </w:p>
        </w:tc>
        <w:tc>
          <w:tcPr>
            <w:tcW w:w="3174"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де Сервантес Сааведра. Роман «Хитроумный идальго Дон Кихот Ламанчский» (главы).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Зарубежная новеллистика (одно произведение по выбору). Например, П. Мериме. «Маттео Фальконе»); </w:t>
            </w:r>
            <w:r w:rsidRPr="00F15DCA">
              <w:rPr>
                <w:rFonts w:ascii="Times New Roman" w:eastAsia="Times New Roman" w:hAnsi="Times New Roman" w:cs="Times New Roman"/>
                <w:color w:val="000000"/>
                <w:sz w:val="24"/>
                <w:szCs w:val="24"/>
                <w:lang w:eastAsia="ru-RU"/>
              </w:rPr>
              <w:br/>
              <w:t xml:space="preserve">О. Генри. «Дары волхвов», «Последний лист».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де Сент Экзюпери. Повесть-сказка «Маленький принц».</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(7 ч)</w:t>
            </w:r>
          </w:p>
        </w:tc>
        <w:tc>
          <w:tcPr>
            <w:tcW w:w="8955"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lastRenderedPageBreak/>
              <w:t>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по предложенному плану отдельные главы. Определять нравственный выбор героев произведения с помощью учителя.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 разных авторов по заданным основаниям используя технологическую схему. Устно или письменно отвечать на вопросы. Письменно отвечать на проблемный вопрос, писать отзыв о прочитанном произведении (используя текст произведения). Участвовать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7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 </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p>
    <w:p w:rsidR="00F15DCA" w:rsidRPr="00186D61"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8 класс (68 часов)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Всего: на чтение, изучение и обсуждение 53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6 ч</w:t>
      </w:r>
    </w:p>
    <w:tbl>
      <w:tblPr>
        <w:tblStyle w:val="af2"/>
        <w:tblW w:w="0" w:type="auto"/>
        <w:tblLayout w:type="fixed"/>
        <w:tblLook w:val="0600"/>
      </w:tblPr>
      <w:tblGrid>
        <w:gridCol w:w="1928"/>
        <w:gridCol w:w="3174"/>
        <w:gridCol w:w="8955"/>
      </w:tblGrid>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Тематический блок/раздел</w:t>
            </w:r>
          </w:p>
        </w:tc>
        <w:tc>
          <w:tcPr>
            <w:tcW w:w="3174"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Основное содержание</w:t>
            </w:r>
          </w:p>
        </w:tc>
        <w:tc>
          <w:tcPr>
            <w:tcW w:w="8955"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Древнерусская литература (2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Житийная литература (одно произведение по выбору). Например, «Житие Сергия Радонежского», «Житие протопопа Аввакума, им самим написанное»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произведения древнерусской литературы. Выражать личное читательское отношение к прочитанному на доступном уровне. Составлять тезисный план статьи учебника после предварительного анализа. Устно или письменно отвечать на вопросы. Участвовать в коллективном диалоге. Составлять лексические и историко-культурные комментарии по опорным вопросам. Анализировать произведение с учётом его жанровых особенностей по предложенному плану. Характеризовать героев произведения используя опорные слова. Иметь представление о чертах жанра жития и их отличия от других жанров древнерусской литературы. Письменно отвечать на проблемный вопрос (используя текст произведения).</w:t>
            </w:r>
          </w:p>
        </w:tc>
      </w:tr>
      <w:tr w:rsidR="00F15DCA" w:rsidRPr="00F15DCA" w:rsidTr="00F15DCA">
        <w:trPr>
          <w:trHeight w:val="407"/>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lastRenderedPageBreak/>
              <w:t>XVIII</w:t>
            </w:r>
            <w:r w:rsidRPr="00F15DCA">
              <w:rPr>
                <w:rFonts w:ascii="Times New Roman" w:eastAsia="Times New Roman" w:hAnsi="Times New Roman" w:cs="Times New Roman"/>
                <w:color w:val="000000"/>
                <w:sz w:val="24"/>
                <w:szCs w:val="24"/>
              </w:rPr>
              <w:t> века (3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Д. И. Фонвизин. Комедия </w:t>
            </w:r>
            <w:r w:rsidRPr="00F15DCA">
              <w:rPr>
                <w:rFonts w:ascii="Times New Roman" w:eastAsia="Times New Roman" w:hAnsi="Times New Roman" w:cs="Times New Roman"/>
                <w:color w:val="000000"/>
                <w:sz w:val="24"/>
                <w:szCs w:val="24"/>
              </w:rPr>
              <w:lastRenderedPageBreak/>
              <w:t>«Недоросль»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Воспринимать и выразительно читать драматическое произведение (в том числе по </w:t>
            </w:r>
            <w:r w:rsidRPr="00F15DCA">
              <w:rPr>
                <w:rFonts w:ascii="Times New Roman" w:eastAsia="Times New Roman" w:hAnsi="Times New Roman" w:cs="Times New Roman"/>
                <w:color w:val="000000"/>
                <w:sz w:val="24"/>
                <w:szCs w:val="24"/>
              </w:rPr>
              <w:lastRenderedPageBreak/>
              <w:t xml:space="preserve">ролям). Выражать личное читательское отношение к прочитанному на доступном уровне. Составлять тезисный план статьи учебника, по опорным словам, после предварительного анализа. Устно или письменно отвечать на вопросы. Участвовать в коллективном диалоге. Составлять лексические и историко-культурные комментарии по опорной схеме. Анализировать произведение с учётом его родо-жанровой принадлежности по предложенному плану. Иметь представление о характерных для произведений русской литературы </w:t>
            </w:r>
            <w:r w:rsidRPr="00F15DCA">
              <w:rPr>
                <w:rFonts w:ascii="Times New Roman" w:eastAsia="Times New Roman" w:hAnsi="Times New Roman" w:cs="Times New Roman"/>
                <w:color w:val="000000"/>
                <w:sz w:val="24"/>
                <w:szCs w:val="24"/>
                <w:lang w:val="en-US"/>
              </w:rPr>
              <w:t>XVIII</w:t>
            </w:r>
            <w:r w:rsidRPr="00F15DCA">
              <w:rPr>
                <w:rFonts w:ascii="Times New Roman" w:eastAsia="Times New Roman" w:hAnsi="Times New Roman" w:cs="Times New Roman"/>
                <w:color w:val="000000"/>
                <w:sz w:val="24"/>
                <w:szCs w:val="24"/>
              </w:rPr>
              <w:t xml:space="preserve"> века тем, образов и приёмов изображения человека. Составлять характеристики главных героев (по опорным словам, предложенному плану), в том числе речевые. Определять черты классицизма в произведении с занесением информации в таблицу под руководством учителя. Письменно отвечать на проблемный вопрос, писать сочинение на литературную тему. </w:t>
            </w:r>
          </w:p>
        </w:tc>
      </w:tr>
      <w:tr w:rsidR="00F15DCA" w:rsidRPr="00F15DCA" w:rsidTr="00F15DCA">
        <w:trPr>
          <w:trHeight w:val="4651"/>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(19 ч)</w:t>
            </w:r>
          </w:p>
        </w:tc>
        <w:tc>
          <w:tcPr>
            <w:tcW w:w="3174" w:type="dxa"/>
            <w:tcBorders>
              <w:bottom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С. Пушкин.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 Например, «К Чаадаеву», «Анчар» и др.</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«Маленькие трагедии» (одна пьеса по выбору). Например, «Моцарт и Сальери», «Каменный гость». Роман «Капитанская дочка» (8 ч)</w:t>
            </w:r>
          </w:p>
        </w:tc>
        <w:tc>
          <w:tcPr>
            <w:tcW w:w="8955"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Составлять конспект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тематику, проблематику, художественные особенности лирического и драматического произведения с учётом родо-жанровой принадлежности по алгоритму. Характеризовать лирического героя стихотворения с опорой на план. Сопоставлять стихотворения одного и разных авторов по заданным основаниям с помощью учителя. </w:t>
            </w:r>
            <w:r w:rsidRPr="00F15DCA">
              <w:rPr>
                <w:rFonts w:ascii="Times New Roman" w:eastAsia="Times New Roman" w:hAnsi="Times New Roman" w:cs="Times New Roman"/>
                <w:color w:val="000000"/>
                <w:spacing w:val="-1"/>
                <w:sz w:val="24"/>
                <w:szCs w:val="24"/>
              </w:rPr>
              <w:t xml:space="preserve">Выявлять с помощью учителя особенности сюжета драматического </w:t>
            </w:r>
            <w:r w:rsidRPr="00F15DCA">
              <w:rPr>
                <w:rFonts w:ascii="Times New Roman" w:eastAsia="Times New Roman" w:hAnsi="Times New Roman" w:cs="Times New Roman"/>
                <w:color w:val="000000"/>
                <w:sz w:val="24"/>
                <w:szCs w:val="24"/>
              </w:rPr>
              <w:t>произведения, динамику развития образов с помощью</w:t>
            </w:r>
            <w:r w:rsidRPr="00F15DCA">
              <w:rPr>
                <w:rFonts w:ascii="Times New Roman" w:eastAsia="Times New Roman" w:hAnsi="Times New Roman" w:cs="Times New Roman"/>
                <w:color w:val="000000"/>
                <w:spacing w:val="-1"/>
                <w:sz w:val="24"/>
                <w:szCs w:val="24"/>
              </w:rPr>
              <w:t xml:space="preserve"> </w:t>
            </w:r>
            <w:r w:rsidRPr="00F15DCA">
              <w:rPr>
                <w:rFonts w:ascii="Times New Roman" w:eastAsia="Times New Roman" w:hAnsi="Times New Roman" w:cs="Times New Roman"/>
                <w:color w:val="000000"/>
                <w:sz w:val="24"/>
                <w:szCs w:val="24"/>
              </w:rPr>
              <w:t xml:space="preserve">ключевых цитат, осуществлять сравнительную характеристику событий и героев. Формулировать вопросы по тексту произведения. Использовать различные виды пересказа. Характеризовать и сопоставлять основных героев романа, выявлять художественные средства их создания по опорным вопросам. Анализировать различные формы выражения авторской позиции под руководством учителя. Письменно отвечать на проблемный вопрос, писать сочинение на литературную тему. </w:t>
            </w:r>
          </w:p>
        </w:tc>
      </w:tr>
      <w:tr w:rsidR="00F15DCA" w:rsidRPr="00F15DCA" w:rsidTr="00F15DCA">
        <w:trPr>
          <w:trHeight w:val="1541"/>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М. Ю. Лермонтов.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w:t>
            </w:r>
            <w:r w:rsidRPr="00F15DCA">
              <w:rPr>
                <w:rFonts w:ascii="Times New Roman" w:eastAsia="Times New Roman" w:hAnsi="Times New Roman" w:cs="Times New Roman"/>
                <w:color w:val="000000"/>
                <w:sz w:val="24"/>
                <w:szCs w:val="24"/>
              </w:rPr>
              <w:br/>
              <w:t xml:space="preserve">Например, «Я не хочу, чтоб свет узнал…», «Из-под таинственной, холодной полумаски…», </w:t>
            </w:r>
            <w:r w:rsidRPr="00F15DCA">
              <w:rPr>
                <w:rFonts w:ascii="Times New Roman" w:eastAsia="Times New Roman" w:hAnsi="Times New Roman" w:cs="Times New Roman"/>
                <w:color w:val="000000"/>
                <w:sz w:val="24"/>
                <w:szCs w:val="24"/>
              </w:rPr>
              <w:br/>
              <w:t>«Нищий» и др. Поэма «Мцыри» (5 ч)</w:t>
            </w:r>
          </w:p>
        </w:tc>
        <w:tc>
          <w:tcPr>
            <w:tcW w:w="8955"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Составлять конспект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тематику, проблематику, художественные особенности лирического произведения по алгоритму. Характеризовать лирического героя стихотворения с опорой на предложенный план. Сопоставлять стихотворения одного и разных авторов по заданным основаниям с помощью учителя. </w:t>
            </w:r>
            <w:r w:rsidRPr="00F15DCA">
              <w:rPr>
                <w:rFonts w:ascii="Times New Roman" w:eastAsia="Times New Roman" w:hAnsi="Times New Roman" w:cs="Times New Roman"/>
                <w:color w:val="000000"/>
                <w:spacing w:val="-2"/>
                <w:sz w:val="24"/>
                <w:szCs w:val="24"/>
              </w:rPr>
              <w:t xml:space="preserve">Анализировать сюжет поэмы, тематику, проблематику, идейно-художественное содержание по опорным вопросам.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по опорным вопросам. Определять роль пейзажа с помощью учителя. Иметь представление о соотнесении идейно-художественные особенностей поэмы с романтическими принципами изображения. Анализировать форму выражения авторской позиции с помощью учителя. Выявлять, используя дидактические материалы, в поэме признаки лирики и эпоса. Письменно отвечать на проблемный вопрос, писать сочинение на литературную тему. </w:t>
            </w:r>
          </w:p>
        </w:tc>
      </w:tr>
      <w:tr w:rsidR="00F15DCA" w:rsidRPr="00F15DCA" w:rsidTr="00F15DCA">
        <w:trPr>
          <w:trHeight w:val="4680"/>
        </w:trPr>
        <w:tc>
          <w:tcPr>
            <w:tcW w:w="1928" w:type="dxa"/>
            <w:vMerge/>
            <w:tcBorders>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Borders>
              <w:top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 В. Гоголь.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Повесть «Шинель»,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Комедия «Ревизор» (6 ч)</w:t>
            </w:r>
          </w:p>
        </w:tc>
        <w:tc>
          <w:tcPr>
            <w:tcW w:w="8955" w:type="dxa"/>
            <w:tcBorders>
              <w:top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литературные произведения (в том числе по ролям).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по плану произведение с учётом его родо-жанровой принадлежности. Характеризовать и сопоставлять основных героев повести, выявлять художественные средства их создания по предложенному алгоритму. Выявлять с помощью учителя в повести признаки реалистического и фантастического, определять роль гротеска. Формулировать вопросы по тексту произведения. Использовать различные виды пересказа. </w:t>
            </w:r>
            <w:r w:rsidRPr="00F15DCA">
              <w:rPr>
                <w:rFonts w:ascii="Times New Roman" w:eastAsia="Times New Roman" w:hAnsi="Times New Roman" w:cs="Times New Roman"/>
                <w:color w:val="000000"/>
                <w:spacing w:val="-1"/>
                <w:sz w:val="24"/>
                <w:szCs w:val="24"/>
              </w:rPr>
              <w:t xml:space="preserve">Анализировать по плану/ алгоритму сюжет, тематику, проблематику, идейно-художественное содержание комедии. Составлять с помощью учителя план характеристики героев произведения, в том числе сравнительной. Определять по наводящим вопросам этапы развития сюжета пьесы, представлять их в виде схемы с помощью учителя. Письменно отвечать на проблемный вопрос, писать сочинение на литературную тему. </w:t>
            </w:r>
          </w:p>
        </w:tc>
      </w:tr>
      <w:tr w:rsidR="00F15DCA" w:rsidRPr="00F15DCA" w:rsidTr="00F15DCA">
        <w:trPr>
          <w:trHeight w:val="69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второй половины XIX века (6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И. С. Тургенев. Повести (одна по выбору). Например, «Ася», «Первая любовь»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по плану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создания по предложенному плану/ алгоритму. Иметь представление о соотнесении содержания произведения с реалистическими принципами изображения жизни и человека. Письменно отвечать на проблемный вопрос.</w:t>
            </w:r>
          </w:p>
        </w:tc>
      </w:tr>
      <w:tr w:rsidR="00F15DCA" w:rsidRPr="00F15DCA" w:rsidTr="00F15DCA">
        <w:trPr>
          <w:trHeight w:val="3514"/>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Ф. М. Достоевский. «Бедные люди», «Белые ночи» (одно произведение по выбору)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w:t>
            </w:r>
            <w:r w:rsidRPr="00F15DCA">
              <w:rPr>
                <w:rFonts w:ascii="Times New Roman" w:eastAsia="Times New Roman" w:hAnsi="Times New Roman" w:cs="Times New Roman"/>
                <w:color w:val="000000"/>
                <w:sz w:val="24"/>
                <w:szCs w:val="24"/>
              </w:rPr>
              <w:br/>
              <w:t>Составлять лексические и историко-культурные комментарии по алгоритму. Анализировать по плану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после предварительного анализа по предложенному плану. Определять с помощью учителя способы выражения внутреннего мира героев. Иметь представление о различиях образов рассказчика и автора.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 Н. Толстой. Повести и рассказы (одно произведение по выбору). Например, «Отрочество» (главы)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по предложенному плану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с использованием алгоритма. Определять с помощью учителя роль пейзажа и способы выражения внутреннего мира героя.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w:t>
            </w:r>
          </w:p>
        </w:tc>
      </w:tr>
      <w:tr w:rsidR="00F15DCA" w:rsidRPr="00F15DCA" w:rsidTr="00F15DCA">
        <w:trPr>
          <w:trHeight w:val="3598"/>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Литература первой половины </w:t>
            </w:r>
            <w:r w:rsidRPr="00F15DCA">
              <w:rPr>
                <w:rFonts w:ascii="Times New Roman" w:eastAsia="Times New Roman" w:hAnsi="Times New Roman" w:cs="Times New Roman"/>
                <w:color w:val="000000"/>
                <w:sz w:val="24"/>
                <w:szCs w:val="24"/>
                <w:lang w:val="en-US"/>
              </w:rPr>
              <w:t>XX</w:t>
            </w:r>
            <w:r w:rsidRPr="00F15DCA">
              <w:rPr>
                <w:rFonts w:ascii="Times New Roman" w:eastAsia="Times New Roman" w:hAnsi="Times New Roman" w:cs="Times New Roman"/>
                <w:color w:val="000000"/>
                <w:sz w:val="24"/>
                <w:szCs w:val="24"/>
              </w:rPr>
              <w:t xml:space="preserve"> века (6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Произведения писателей русского зарубежья (одно по выбору). Например, произведения И. С. Шмелёва, </w:t>
            </w:r>
            <w:r w:rsidRPr="00F15DCA">
              <w:rPr>
                <w:rFonts w:ascii="Times New Roman" w:eastAsia="Times New Roman" w:hAnsi="Times New Roman" w:cs="Times New Roman"/>
                <w:color w:val="000000"/>
                <w:sz w:val="24"/>
                <w:szCs w:val="24"/>
              </w:rPr>
              <w:br/>
              <w:t xml:space="preserve">М. А. Осоргина, В. В. Набокова, Н. Тэффи, А. Т. Аверченко и др. (2 ч) </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произведение с учётом его родо-жанровой принадлежности по предложенному плану. Характеризовать и сопоставлять героев произведения, определять художественные средства их создания с использованием плана/ алгоритма. Выявлять с помощью учителя способы создания комического. Давать письменный ответ на проблемный вопрос. Планировать своё досуговое чтение, обогащать свой круг чтения по рекомендациям учителя. </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Поэзия первой половины ХХ века (не менее двух стихотворений на тему «Человек и эпоха» по выбору). </w:t>
            </w:r>
            <w:r w:rsidRPr="00F15DCA">
              <w:rPr>
                <w:rFonts w:ascii="Times New Roman" w:eastAsia="Times New Roman" w:hAnsi="Times New Roman" w:cs="Times New Roman"/>
                <w:color w:val="000000"/>
                <w:sz w:val="24"/>
                <w:szCs w:val="24"/>
              </w:rPr>
              <w:br/>
              <w:t xml:space="preserve">Например, стихотворения </w:t>
            </w:r>
            <w:r w:rsidRPr="00F15DCA">
              <w:rPr>
                <w:rFonts w:ascii="Times New Roman" w:eastAsia="Times New Roman" w:hAnsi="Times New Roman" w:cs="Times New Roman"/>
                <w:color w:val="000000"/>
                <w:sz w:val="24"/>
                <w:szCs w:val="24"/>
              </w:rPr>
              <w:br/>
              <w:t xml:space="preserve">В. В. Маяковского, М. И. Цветаевой, О. Э. Мандельштама, </w:t>
            </w:r>
            <w:r w:rsidRPr="00F15DCA">
              <w:rPr>
                <w:rFonts w:ascii="Times New Roman" w:eastAsia="Times New Roman" w:hAnsi="Times New Roman" w:cs="Times New Roman"/>
                <w:color w:val="000000"/>
                <w:sz w:val="24"/>
                <w:szCs w:val="24"/>
              </w:rPr>
              <w:br/>
              <w:t>Б. Л. Пастернака и др. (1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стихотворение (в том числе по наизусть). Выражать личное читательское отношение к прочитанному на доступном уровне. Подбирать и обобщать материалы о поэте с использованием статьи учебника, справочной литературы и ресурсов Интернета под руководством учителя.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тематику, проблематику, художественные особенности лирического произведения по плану. Характеризовать лирического героя стихотворения по опорным словам. Сопоставлять стихотворения одного и разных авторов по заданным основаниям с помощью учителя.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А. Булгаков (одна повесть по выбору). Например, «Собачье сердце» и др.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с помощью учителя. Анализировать сюжет, тематику, проблематику, идейно-художественное содержание повести по плану/ опорным </w:t>
            </w:r>
            <w:r w:rsidRPr="00F15DCA">
              <w:rPr>
                <w:rFonts w:ascii="Times New Roman" w:eastAsia="Times New Roman" w:hAnsi="Times New Roman" w:cs="Times New Roman"/>
                <w:color w:val="000000"/>
                <w:sz w:val="24"/>
                <w:szCs w:val="24"/>
              </w:rPr>
              <w:lastRenderedPageBreak/>
              <w:t xml:space="preserve">вопросам. Формулировать вопросы по тексту произведения. Характеризовать и сопоставлять основных героев повести, выявлять художественные средства их создания по предложенному плану. Давать письменный ответ на проблемный вопрос. </w:t>
            </w:r>
          </w:p>
        </w:tc>
      </w:tr>
      <w:tr w:rsidR="00F15DCA" w:rsidRPr="00F15DCA" w:rsidTr="00F15DCA">
        <w:trPr>
          <w:trHeight w:val="4702"/>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 xml:space="preserve">Литература второй половины </w:t>
            </w:r>
            <w:r w:rsidRPr="00F15DCA">
              <w:rPr>
                <w:rFonts w:ascii="Times New Roman" w:eastAsia="Times New Roman" w:hAnsi="Times New Roman" w:cs="Times New Roman"/>
                <w:color w:val="000000"/>
                <w:sz w:val="24"/>
                <w:szCs w:val="24"/>
                <w:lang w:val="en-US"/>
              </w:rPr>
              <w:t>XX</w:t>
            </w:r>
            <w:r w:rsidRPr="00F15DCA">
              <w:rPr>
                <w:rFonts w:ascii="Times New Roman" w:eastAsia="Times New Roman" w:hAnsi="Times New Roman" w:cs="Times New Roman"/>
                <w:color w:val="000000"/>
                <w:sz w:val="24"/>
                <w:szCs w:val="24"/>
              </w:rPr>
              <w:t> века (12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Т. Твардовский.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Поэма «Василий Тёркин» </w:t>
            </w:r>
            <w:r w:rsidRPr="00F15DCA">
              <w:rPr>
                <w:rFonts w:ascii="Times New Roman" w:eastAsia="Times New Roman" w:hAnsi="Times New Roman" w:cs="Times New Roman"/>
                <w:color w:val="000000"/>
                <w:sz w:val="24"/>
                <w:szCs w:val="24"/>
              </w:rPr>
              <w:br/>
              <w:t>(главы «Переправа», «Гармонь», «Два солдата», «Поединок» и др.)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w:t>
            </w:r>
            <w:r w:rsidRPr="00F15DCA">
              <w:rPr>
                <w:rFonts w:ascii="Times New Roman" w:eastAsia="Times New Roman" w:hAnsi="Times New Roman" w:cs="Times New Roman"/>
                <w:color w:val="000000"/>
                <w:spacing w:val="-2"/>
                <w:sz w:val="24"/>
                <w:szCs w:val="24"/>
              </w:rPr>
              <w:t>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w:t>
            </w:r>
            <w:r w:rsidRPr="00F15DCA">
              <w:rPr>
                <w:rFonts w:ascii="Times New Roman" w:eastAsia="Times New Roman" w:hAnsi="Times New Roman" w:cs="Times New Roman"/>
                <w:color w:val="000000"/>
                <w:sz w:val="24"/>
                <w:szCs w:val="24"/>
              </w:rPr>
              <w:t>оставлять лексические и историко-культурные комментарии по алгоритму. Обобщать материал о поэте и истории создания поэмы с использованием статьи учебника, справочной литературы и ресурсов Интернета под руководством учителя. Анализировать сюжет поэмы, тематику, проблематику, идейно-художественное содержание по плану/ наводящим вопросам.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по алгоритму. Выявлять фольклорные традиции в поэме, определять художественные функции фольклорных мотивов, образов, поэтических средств с занесением информации в таблицу (выполняется при помощи учителя и наводящих вопросов). Иметь представление о соотнесении идейно-художественных особенностей поэмы с реалистическими принципами изображения человека и жизни. Выявлять, с использованием дидактических материалов, в поэме признаки лирики и эпоса. Давать письменный ответ на проблемный вопрос.</w:t>
            </w:r>
          </w:p>
        </w:tc>
      </w:tr>
      <w:tr w:rsidR="00F15DCA" w:rsidRPr="00F15DCA" w:rsidTr="00F15DCA">
        <w:trPr>
          <w:trHeight w:val="974"/>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А. Шолохов. Рассказ «Судьба человека» (2 ч)</w:t>
            </w:r>
          </w:p>
        </w:tc>
        <w:tc>
          <w:tcPr>
            <w:tcW w:w="8955"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Формулировать вопросы по</w:t>
            </w:r>
          </w:p>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 xml:space="preserve">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авторской позиции. </w:t>
            </w:r>
            <w:r w:rsidRPr="00F15DCA">
              <w:rPr>
                <w:rFonts w:ascii="Times New Roman" w:eastAsia="Times New Roman" w:hAnsi="Times New Roman" w:cs="Times New Roman"/>
                <w:color w:val="000000"/>
                <w:spacing w:val="-2"/>
                <w:sz w:val="24"/>
                <w:szCs w:val="24"/>
              </w:rPr>
              <w:lastRenderedPageBreak/>
              <w:t>Выявлять особенности жанра рассказа-эпопеи.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r>
      <w:tr w:rsidR="00F15DCA" w:rsidRPr="00F15DCA" w:rsidTr="00F15DCA">
        <w:trPr>
          <w:trHeight w:val="3864"/>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И. Солженицын.</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«Матрёнин двор»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сюжет, тематику, проблематику, идейно-художественное содержание рассказа по плану/ наводящим вопросам.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по алгоритму. Различать образы рассказчика и автора-повествователя используя дидактические материалы. </w:t>
            </w:r>
            <w:r w:rsidRPr="00F15DCA">
              <w:rPr>
                <w:rFonts w:ascii="Times New Roman" w:eastAsia="Times New Roman" w:hAnsi="Times New Roman" w:cs="Times New Roman"/>
                <w:color w:val="000000"/>
                <w:spacing w:val="-2"/>
                <w:sz w:val="24"/>
                <w:szCs w:val="24"/>
              </w:rPr>
              <w:t xml:space="preserve">Соотносить содержание произведения с реалистическими принципами изображения жизни и человека. </w:t>
            </w:r>
            <w:r w:rsidRPr="00F15DCA">
              <w:rPr>
                <w:rFonts w:ascii="Times New Roman" w:eastAsia="Times New Roman" w:hAnsi="Times New Roman" w:cs="Times New Roman"/>
                <w:color w:val="000000"/>
                <w:sz w:val="24"/>
                <w:szCs w:val="24"/>
              </w:rPr>
              <w:t>Давать письменный ответ на проблемный вопрос. Планировать своё досуговое чтение, обогащать свой круг чтения по рекомендациям учителя.</w:t>
            </w:r>
          </w:p>
        </w:tc>
      </w:tr>
      <w:tr w:rsidR="00F15DCA" w:rsidRPr="00F15DCA" w:rsidTr="00F15DCA">
        <w:trPr>
          <w:trHeight w:val="26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Произведения отечественных прозаиков второй половины XX—XXI века (одно произведение). Например, произведения Е. И. Носова, А. Н. и Б. Н. Стругацких, В. Ф. Тендрякова, </w:t>
            </w:r>
            <w:r w:rsidRPr="00F15DCA">
              <w:rPr>
                <w:rFonts w:ascii="Times New Roman" w:eastAsia="Times New Roman" w:hAnsi="Times New Roman" w:cs="Times New Roman"/>
                <w:color w:val="000000"/>
                <w:sz w:val="24"/>
                <w:szCs w:val="24"/>
              </w:rPr>
              <w:br/>
              <w:t>Б. П. Екимова и др.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сюжет, тематику, проблематику, идейно-художественное содержание рассказа по плану/ наводящим вопросам.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по алгоритму.  Выявлять с помощью учителя нравственную проблематику произведения. Давать письменный ответ на проблемный вопрос. Планировать своё досуговое чтение, </w:t>
            </w:r>
            <w:r w:rsidRPr="00F15DCA">
              <w:rPr>
                <w:rFonts w:ascii="Times New Roman" w:eastAsia="Times New Roman" w:hAnsi="Times New Roman" w:cs="Times New Roman"/>
                <w:color w:val="000000"/>
                <w:sz w:val="24"/>
                <w:szCs w:val="24"/>
              </w:rPr>
              <w:lastRenderedPageBreak/>
              <w:t>обогащать свой круг чтения по рекомендациям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(одно произведение на тему «Человек в ситуации нравственного выбора»). Например, произведения В. П. Астафьева, Ю. В. Бондарева, Н. С. Дашевской, Дж. Сэлинджера, К. Патерсон, Б. Кауфман и др.). (2 ч)</w:t>
            </w:r>
          </w:p>
        </w:tc>
        <w:tc>
          <w:tcPr>
            <w:tcW w:w="8955"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произведение с учётом его родо-жанровой принадлежности по плану/ наводящим вопросам. Характеризовать и сопоставлять героев произведения, определять художественные средства их создания по алгоритму. Выявлять с помощью учителя нравственную проблематику произведения. Давать письменный ответ на проблемный вопрос. </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Поэзия второй половины XX — начала XXI века (не менее двух стихотворений). Например, стихотворения Н. А. Заболоцкого, М. А. Светлова, М. В. Исаковского, К. М. Симонова,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 Г. Гамзатова, Б. Ш. Окуджавы, В. С. Высоцкого, А. А. Вознесенского, Е. А. Евтушенко, Р. И. Рождественского, И. А. Бродского, А. С. Кушнера и др. (1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стихотворение (в том числе по наизусть). Выражать личное читательское отношение к прочитанному на доступном уровне. Подбирать и обобщать материалы о поэте с использованием статьи учебника, справочной литературы и ресурсов Интернета под руководством учителя.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тематику, проблематику, художественные особенности лирического произведения по плану/ наводящим вопросам. Характеризовать по алгоритму лирического героя стихотворения. Сопоставлять стихотворения одного и разных авторов по заданным основаниям с помощью учителя. Планировать своё досуговое чтение, обогащать свой круг чтения по рекомендациям учителя. Участвовать в разработке проектов по литературе ХХ века (по выбору обучающихся).</w:t>
            </w:r>
          </w:p>
        </w:tc>
      </w:tr>
      <w:tr w:rsidR="00F15DCA" w:rsidRPr="00F15DCA" w:rsidTr="00F15DCA">
        <w:trPr>
          <w:trHeight w:val="3951"/>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Зарубежная литература (5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У. Шекспир. Сонеты (один-два по выбору). Например, </w:t>
            </w:r>
            <w:r w:rsidRPr="00F15DCA">
              <w:rPr>
                <w:rFonts w:ascii="Times New Roman" w:eastAsia="Times New Roman" w:hAnsi="Times New Roman" w:cs="Times New Roman"/>
                <w:color w:val="000000"/>
                <w:sz w:val="24"/>
                <w:szCs w:val="24"/>
              </w:rPr>
              <w:br/>
              <w:t xml:space="preserve">№ 66 «Измучась всем, я умереть хочу…», № 130 «Её глаза на звёзды не похожи…» и др. Трагедия «Ромео и Джульетта» (фрагменты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Ж.-Б. Мольер. Комедия «Мещанин во дворянстве» (фрагменты по выбору) (5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произведения с учётом их родо-жанровой специфики. Составлять лексические и историко-культурные комментарии по алгоритму. Подбирать и обобщать материалы о писателях, а также об истории создания произведений с использованием статьи учебника, справочной литературы и ресурсов Интернета под руководством учителя. Иметь представление о соотнесении содержания произведений с принципами изображения жизни 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по плану/ алгоритму. Составлять характеристики персонажей, в том числе сравнительные, используя схему и таблицу с помощью учителя. Анализировать по наводящим вопросам ключевые эпизоды драматических произведений. Давать письменный ответ на проблемный вопрос.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6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9 класс (102 часА)</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 68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11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4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4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15 ч</w:t>
      </w:r>
    </w:p>
    <w:tbl>
      <w:tblPr>
        <w:tblStyle w:val="af2"/>
        <w:tblW w:w="0" w:type="auto"/>
        <w:tblLayout w:type="fixed"/>
        <w:tblLook w:val="0600"/>
      </w:tblPr>
      <w:tblGrid>
        <w:gridCol w:w="1928"/>
        <w:gridCol w:w="4191"/>
        <w:gridCol w:w="7938"/>
      </w:tblGrid>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 xml:space="preserve">Тематический </w:t>
            </w:r>
            <w:r w:rsidRPr="00F15DCA">
              <w:rPr>
                <w:rFonts w:ascii="Times New Roman" w:eastAsia="Times New Roman" w:hAnsi="Times New Roman" w:cs="Times New Roman"/>
                <w:b/>
                <w:bCs/>
                <w:color w:val="000000"/>
                <w:sz w:val="24"/>
                <w:szCs w:val="24"/>
              </w:rPr>
              <w:lastRenderedPageBreak/>
              <w:t>блок/раздел</w:t>
            </w:r>
          </w:p>
        </w:tc>
        <w:tc>
          <w:tcPr>
            <w:tcW w:w="4191"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lastRenderedPageBreak/>
              <w:t>Основное содержание</w:t>
            </w:r>
          </w:p>
        </w:tc>
        <w:tc>
          <w:tcPr>
            <w:tcW w:w="793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3100"/>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Древнерусская литература (3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«Слово о полку Игореве» (3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откликаться и выражать личное читательское отношение к прочитанному. Конспектировать лекцию учителя используя дидактические материалы. Устно или письменно отвечать на вопросы. Участвовать в коллективном диалоге. Составлять план и тезисы статьи учебника по опорным словам. Выразительно читать, в том числе наизусть. Готовить устное монологическое высказывание с использованием справочной литературы и ресурсов Интернета под руководством учителя. Составлять лексические и историко-культурные комментарии по алгоритму. Характеризовать героев произведения по представленному плану. Выявлять особенности тематики, проблематики и художественного мира произведения по опорному плану. Выполнять творческие работы в жанре стилизации на доступном уровне под руководством учителя.</w:t>
            </w:r>
          </w:p>
        </w:tc>
      </w:tr>
      <w:tr w:rsidR="00F15DCA" w:rsidRPr="00F15DCA" w:rsidTr="00F15DCA">
        <w:trPr>
          <w:trHeight w:val="6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t>XVIII</w:t>
            </w:r>
            <w:r w:rsidRPr="00F15DCA">
              <w:rPr>
                <w:rFonts w:ascii="Times New Roman" w:eastAsia="Times New Roman" w:hAnsi="Times New Roman" w:cs="Times New Roman"/>
                <w:color w:val="000000"/>
                <w:sz w:val="24"/>
                <w:szCs w:val="24"/>
              </w:rPr>
              <w:t> века (6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Составлять план и тезисы статьи учебника по опорным словам. Выразительно читать, в том числе наизусть. Составлять лексические и историко-культурные комментарии по алгоритму. Характеризовать героиню произведения по предложенному плану.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по плану с использованием дидактических материалов. Анализировать по алгоритму произведение с учётом его жанровых особенностей. Выполнять творческие работы в жанре стилизации на доступном уровне под руководством учителя. Осуществлять поиск и отбор информации для монологических высказываний с использованием различных источников, в том числе справочной литературы и ресурсов Интернета под руководством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Г. Р. Державин.</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(одно по выбору). Например, «Властителям и судиям», «Памятник» и др.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Составлять тезисы статьи учебника по опорным словам. Подбирать и обобщать материалы о поэте с использованием справочной литературы и ресурсов Интернета под руководством учителя. Выразительно читать </w:t>
            </w:r>
            <w:r w:rsidRPr="00F15DCA">
              <w:rPr>
                <w:rFonts w:ascii="Times New Roman" w:eastAsia="Times New Roman" w:hAnsi="Times New Roman" w:cs="Times New Roman"/>
                <w:color w:val="000000"/>
                <w:sz w:val="24"/>
                <w:szCs w:val="24"/>
              </w:rPr>
              <w:lastRenderedPageBreak/>
              <w:t>стихотворения, в том числе наизусть. Составлять лексические и историко-культурные комментарии по алгоритму. Устно или письменно отвечать на вопрос. Участвовать в коллективном диалоге.</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Анализировать произведение с учётом его жанровых особенностей по плану. Участвовать в подготовке коллективного проекта.</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М. Карамзин. Повесть «Бедная Лиза»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писателе с использованием справочной литературы и ресурсов Интернета с помощью учителя. Выразительно читать фрагменты повести, в том числе по ролям. Составлять лексические и историко-культурные комментарии по алгоритму.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(используя дидактические материалы). Устно или письменно отвечать на вопрос, формулировать вопросы к тексту. Работать со словарём литературоведческих терминов. Письменно отвечать на проблемный вопрос, писать сочинение на литературную тему.</w:t>
            </w:r>
          </w:p>
        </w:tc>
      </w:tr>
      <w:tr w:rsidR="00F15DCA" w:rsidRPr="00F15DCA" w:rsidTr="00F15DCA">
        <w:trPr>
          <w:trHeight w:val="414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(49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24"/>
                <w:szCs w:val="24"/>
              </w:rPr>
            </w:pPr>
            <w:r w:rsidRPr="00F15DCA">
              <w:rPr>
                <w:rFonts w:ascii="Times New Roman" w:eastAsia="Times New Roman" w:hAnsi="Times New Roman" w:cs="Times New Roman"/>
                <w:color w:val="000000"/>
                <w:sz w:val="24"/>
                <w:szCs w:val="24"/>
              </w:rPr>
              <w:t>В. А. Жуковский. Баллады, элегии (одна по выбору).</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«Светлана» «Невыразимое», «Море» и др. (3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поэте с использованием справочной литературы и ресурсов Интернета с помощью учителя. 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по алгоритму.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по плану. Анализировать лирические тексты по вопросам учителя. Осуществлять сопоставительный анализ произведений с учётом их жанров, составлять сравнительные схемы и таблицы под руководством учителя.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w:t>
            </w:r>
          </w:p>
        </w:tc>
      </w:tr>
      <w:tr w:rsidR="00F15DCA" w:rsidRPr="00F15DCA" w:rsidTr="00F15DCA">
        <w:trPr>
          <w:trHeight w:val="678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С. Грибоедов. Комедия «Горе от ума» (8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с помощью учителя. Подбирать и обобщать материалы о нём с использованием статьи учебника, справочной литературы и ресурсов Интернета под руководством учителя.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родо-жанровых особенностей по алгоритму. Готовить устные монологические сообщения на литературоведческие темы под руководством учителя. Составлять лексические и историко-культурные комментарии по алгоритму.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по заданному алгоритму. Определять с помощью учителя тип конфликта в произведении и стадии его развития. Характеризовать персонажей произведения, с занесением информации в таблицу (используя наводящие вопросы и опорные слова). Работать со словарём литературоведческих терминов. Составлять речевые характеристики героев, в том числе сравнительные, с занесением информации в таблицу с помощью учителя. Письменно отвечать на проблемные вопросы. Писать сочинения на литературную тему. Участвовать в разработке коллективного учебного проекта или читательской конференции.</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Планировать своё досуговое чтение, обогащать свой круг чтения по рекомендациям учителя.</w:t>
            </w:r>
          </w:p>
        </w:tc>
      </w:tr>
      <w:tr w:rsidR="00F15DCA" w:rsidRPr="00F15DCA" w:rsidTr="00F15DCA">
        <w:trPr>
          <w:trHeight w:val="310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Поэзия пушкинской эпохи. К. Н. Батюшков, А. А. Дельвиг, Н. М. Языков, Е. А. Баратынский (не менее двух стихотворений по выбору) (2 ч)</w:t>
            </w:r>
          </w:p>
        </w:tc>
        <w:tc>
          <w:tcPr>
            <w:tcW w:w="7938"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1"/>
                <w:sz w:val="24"/>
                <w:szCs w:val="24"/>
              </w:rPr>
              <w:t>Составлять тезисный план лекции учителя или статьи учебника по опорным словам. Выразительно читать, в том числе наизусть. Составлять лексические и историко-культурные комментарии по алгоритму. Устно или письменно отвечать на вопрос (с использованием цитирования). Участвовать в коллективном диалоге. Выявлять</w:t>
            </w:r>
            <w:r w:rsidRPr="00F15DCA">
              <w:rPr>
                <w:rFonts w:ascii="Times New Roman" w:eastAsia="Times New Roman" w:hAnsi="Times New Roman" w:cs="Times New Roman"/>
                <w:color w:val="000000"/>
                <w:sz w:val="24"/>
                <w:szCs w:val="24"/>
              </w:rPr>
              <w:t xml:space="preserve"> </w:t>
            </w:r>
            <w:r w:rsidRPr="00F15DCA">
              <w:rPr>
                <w:rFonts w:ascii="Times New Roman" w:eastAsia="Times New Roman" w:hAnsi="Times New Roman" w:cs="Times New Roman"/>
                <w:color w:val="000000"/>
                <w:spacing w:val="-1"/>
                <w:sz w:val="24"/>
                <w:szCs w:val="24"/>
              </w:rPr>
              <w:t xml:space="preserve">тематику, проблематику, идейно-эмоциональное содержание стихотворений, особенности их ритмики, метрики и строфики с помощью учителя. Составлять план анализа стихотворения (с помощью учителя и дидактических материалов) и осуществлять письменный анализ лирического текста, письменный ответ на вопрос (с использованием цитирования). Работать со словарём литературоведческих терминов. </w:t>
            </w:r>
          </w:p>
        </w:tc>
      </w:tr>
      <w:tr w:rsidR="00F15DCA" w:rsidRPr="00F15DCA" w:rsidTr="00F15DCA">
        <w:trPr>
          <w:trHeight w:val="69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Borders>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w:t>
            </w:r>
            <w:r w:rsidRPr="00F15DCA">
              <w:rPr>
                <w:rFonts w:ascii="Times New Roman" w:eastAsia="Times New Roman" w:hAnsi="Times New Roman" w:cs="Times New Roman"/>
                <w:color w:val="000000"/>
                <w:sz w:val="24"/>
                <w:szCs w:val="24"/>
                <w:u w:color="000000"/>
              </w:rPr>
              <w:t xml:space="preserve"> </w:t>
            </w:r>
            <w:r w:rsidRPr="00F15DCA">
              <w:rPr>
                <w:rFonts w:ascii="Times New Roman" w:eastAsia="Times New Roman" w:hAnsi="Times New Roman" w:cs="Times New Roman"/>
                <w:color w:val="000000"/>
                <w:sz w:val="24"/>
                <w:szCs w:val="24"/>
              </w:rPr>
              <w:t xml:space="preserve">и др.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Поэма «Медный всадник». Роман в стихах «Евгений Онегин» (15 ч)</w:t>
            </w:r>
          </w:p>
        </w:tc>
        <w:tc>
          <w:tcPr>
            <w:tcW w:w="7938"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под руководством учителя. Подбирать и обобщать материалы о писателе, а также об истории создания произведений и прототипах героев с использованием справочной литературы и ресурсов 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 (с использованием цитирования). Участвовать в коллективном диалоге. Выявлять тематику, проблематику, идейно-эмоциональное содержание стихотворений, особенности их ритмики, метрики и строфики по наводящим вопросам. Составлять план анализа стихотворения (с помощью учителя) и осуществлять письменный анализ лирического текста. Письменно отвечать на проблемный вопрос, анализировать эпизод по плану, писать сочинения на литературную тему. Готовить устные монологические сообщения на литературоведческие темы под руководством учителя. Анализировать лиро-эпические произведения с учётом их родо-жанровой специфики и особенностей литературного направления по плану. Работать со словарём литературоведческих терминов.  Составлять устные сообщения на литературоведческие темы. Участвовать в разработке коллективного </w:t>
            </w:r>
            <w:r w:rsidRPr="00F15DCA">
              <w:rPr>
                <w:rFonts w:ascii="Times New Roman" w:eastAsia="Times New Roman" w:hAnsi="Times New Roman" w:cs="Times New Roman"/>
                <w:color w:val="000000"/>
                <w:sz w:val="24"/>
                <w:szCs w:val="24"/>
              </w:rPr>
              <w:lastRenderedPageBreak/>
              <w:t>учебного проекта или читательской конференции. Планировать своё досуговое чтение, обогащать свой круг чтения по рекомендациям учителя.</w:t>
            </w:r>
          </w:p>
        </w:tc>
      </w:tr>
      <w:tr w:rsidR="00F15DCA" w:rsidRPr="00F15DCA" w:rsidTr="00F15DCA">
        <w:trPr>
          <w:trHeight w:val="832"/>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Ю. Лермонтов.</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Например, «Выхожу один я на дорогу…»,</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«Дума», «И скучно и грустно», «Как часто, пёстрою толпою окружён…», «Молитва» </w:t>
            </w:r>
            <w:r w:rsidRPr="00F15DCA">
              <w:rPr>
                <w:rFonts w:ascii="Times New Roman" w:eastAsia="Times New Roman" w:hAnsi="Times New Roman" w:cs="Times New Roman"/>
                <w:color w:val="000000"/>
                <w:sz w:val="24"/>
                <w:szCs w:val="24"/>
              </w:rPr>
              <w:br/>
              <w:t xml:space="preserve">(«Я, Матерь Божия, ныне </w:t>
            </w:r>
            <w:r w:rsidRPr="00F15DCA">
              <w:rPr>
                <w:rFonts w:ascii="Times New Roman" w:eastAsia="Times New Roman" w:hAnsi="Times New Roman" w:cs="Times New Roman"/>
                <w:color w:val="000000"/>
                <w:sz w:val="24"/>
                <w:szCs w:val="24"/>
              </w:rPr>
              <w:br/>
              <w:t>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(11 ч)</w:t>
            </w:r>
          </w:p>
        </w:tc>
        <w:tc>
          <w:tcPr>
            <w:tcW w:w="7938" w:type="dxa"/>
            <w:tcBorders>
              <w:top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 образцу. Подбирать и обобщать материалы о писателе, а также об истории создания произведений с использованием справочной литературы и ресурсов 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вопросы (с использованием цитирования). Участвовать в коллективном диалоге. Характеризовать с помощью учителя тематику, проблематику, идейно-эмоциональное содержания стихотворений по опорным вопросам. Анализировать лирические произведения с учётом их жанровой специфики по алгоритму. Составлять письменный ответ на проблемный вопрос, писать сочинение на литературную тему. Готовить устные монологические сообщения на литературоведческие темы под руководством учителя. Работать со словарём литературоведческих терминов. Характеризовать систему образов, особенности сюжета и композиции произведения по опорным вопросам и с использованием дидактических материалов. Давать характеристику персонажей, в том числе сравнительную и групповую по плану.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832"/>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В. Гоголь. Поэма «Мёртвые души»</w:t>
            </w:r>
            <w:r w:rsidRPr="00F15DCA">
              <w:rPr>
                <w:rFonts w:ascii="Times New Roman" w:eastAsia="Times New Roman" w:hAnsi="Times New Roman" w:cs="Times New Roman"/>
                <w:color w:val="000000"/>
                <w:sz w:val="24"/>
                <w:szCs w:val="24"/>
                <w:u w:color="000000"/>
              </w:rPr>
              <w:t xml:space="preserve"> </w:t>
            </w:r>
            <w:r w:rsidRPr="00F15DCA">
              <w:rPr>
                <w:rFonts w:ascii="Times New Roman" w:eastAsia="Times New Roman" w:hAnsi="Times New Roman" w:cs="Times New Roman"/>
                <w:color w:val="000000"/>
                <w:sz w:val="24"/>
                <w:szCs w:val="24"/>
              </w:rPr>
              <w:t>(8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 образцу. Подбирать и обобщать материалы о писателе, а также об истории создания произведения с использованием справочной литературы и ресурсов </w:t>
            </w:r>
            <w:r w:rsidRPr="00F15DCA">
              <w:rPr>
                <w:rFonts w:ascii="Times New Roman" w:eastAsia="Times New Roman" w:hAnsi="Times New Roman" w:cs="Times New Roman"/>
                <w:color w:val="000000"/>
                <w:sz w:val="24"/>
                <w:szCs w:val="24"/>
              </w:rPr>
              <w:lastRenderedPageBreak/>
              <w:t>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 и композицию, образ автора произведения (используя опорные вопросы и дидактические материалы). Выделять этапы развития сюжета. Составлять характеристику персонажей, в том числе сравнительную и групповую, с занесением информации в таблицу (используя наводящие вопросы и образец). Работать со словарём литературоведческих терминов. Письменно отвечать на проблемный вопрос, писать сочинение на литературную тему.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548"/>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Borders>
              <w:bottom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Отечественная проза первой половины XIX в. (одно произведение по выбору). Например, «Лафертовская маковница» Антония Погорельского, </w:t>
            </w:r>
            <w:r w:rsidRPr="00F15DCA">
              <w:rPr>
                <w:rFonts w:ascii="Times New Roman" w:eastAsia="Times New Roman" w:hAnsi="Times New Roman" w:cs="Times New Roman"/>
                <w:color w:val="000000"/>
                <w:sz w:val="24"/>
                <w:szCs w:val="24"/>
              </w:rPr>
              <w:br/>
              <w:t>«Часы и зеркало» А. А. Бестужева-Марлинского, «Кто виноват?» (главы по выбору) А. И. Герцена и др. (2 ч)</w:t>
            </w:r>
          </w:p>
        </w:tc>
        <w:tc>
          <w:tcPr>
            <w:tcW w:w="7938"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писателях, а также об истории создания произведений с использованием справочной литературы и ресурсов Интернета опираясь на образец по алгоритму. Выразительно читать, в том числе по ролям. Составлять лексические и историко-культурные комментарии по алгоритму.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по наводящим вопросам. Составлять письменный ответ на проблемный вопрос, писать сочинение на литературную тему. Готовить устные монологические сообщения на литературоведческие темы под руководством учителя. Давать характеристику персонажей, в том числе сравнительную и групповую, с занесением информации в таблицу (по опорным вопросам). Участвовать в разработке коллективного учебного проекта (заочной экскурсии, </w:t>
            </w:r>
            <w:r w:rsidRPr="00F15DCA">
              <w:rPr>
                <w:rFonts w:ascii="Times New Roman" w:eastAsia="Times New Roman" w:hAnsi="Times New Roman" w:cs="Times New Roman"/>
                <w:color w:val="000000"/>
                <w:sz w:val="24"/>
                <w:szCs w:val="24"/>
              </w:rPr>
              <w:lastRenderedPageBreak/>
              <w:t>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5091"/>
        </w:trPr>
        <w:tc>
          <w:tcPr>
            <w:tcW w:w="1928"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lastRenderedPageBreak/>
              <w:t>Зарубежная литература (10 ч)</w:t>
            </w:r>
          </w:p>
        </w:tc>
        <w:tc>
          <w:tcPr>
            <w:tcW w:w="4191" w:type="dxa"/>
            <w:tcBorders>
              <w:top w:val="single" w:sz="4" w:space="0" w:color="auto"/>
              <w:left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Данте. «Божественная комедия» (один фрагмент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У. Шекспир. Трагедия «Гамлет» (фрагменты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И.-В. Гёте. Трагедия «Фауст» (один фрагмент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проза первой половины XIX в. (одно произведение по выбору). Например, произведения Э. Т. А. Гофмана, В. Гюго, В. Скотта и др. (10 ч)</w:t>
            </w:r>
          </w:p>
        </w:tc>
        <w:tc>
          <w:tcPr>
            <w:tcW w:w="7938" w:type="dxa"/>
            <w:tcBorders>
              <w:top w:val="single" w:sz="4" w:space="0" w:color="auto"/>
              <w:left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писателях и поэтах, а также об истории создания произведений с использованием справочной литературы и ресурсов Интернета по алгоритму опираясь на образец. Выразительно читать произведения с учётом их родо-жанровой специфики. Составлять лексические и историко-культурные комментарии по алгоритму. Иметь представление о соотнесении содержания произведений с принципами изображения жизни и человека, характерными для различных исторических эпох. Характеризовать сюжеты лиро-эпических и драматических произведений, их тематику, проблематику, идейно-эмоциональное содержание по наводящим вопросам и алгоритму. Составлять характеристики персонажей, в том числе сравнительные, с занесением информации в таблицу (по опорным словам). Письменно отвечать на проблемные вопросы. Работать со словарём литературоведческих терминов. Участвовать в разработке коллективного учебного проекта.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Количество учебных часов на тему может варьироваться на усмотрение учителя, неизменным остаётся общее количество часов на весь год. </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 а также на рекомендации по индивидуальному планированию самостоятельного чтения, тематический контроль, консультирование по подготовке учебных проектов.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В разделе тематического планирования рабочей программы 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w:t>
      </w:r>
      <w:r w:rsidRPr="00F15DCA">
        <w:rPr>
          <w:rFonts w:ascii="Times New Roman" w:eastAsia="Times New Roman" w:hAnsi="Times New Roman" w:cs="Times New Roman"/>
          <w:color w:val="000000"/>
          <w:sz w:val="28"/>
          <w:szCs w:val="28"/>
          <w:lang w:eastAsia="ru-RU"/>
        </w:rPr>
        <w:lastRenderedPageBreak/>
        <w:t>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p w:rsidR="00F15DCA" w:rsidRPr="00F15DCA" w:rsidRDefault="00F15DCA" w:rsidP="00F15DCA">
      <w:pPr>
        <w:spacing w:after="0" w:line="360" w:lineRule="auto"/>
        <w:ind w:firstLine="709"/>
        <w:jc w:val="both"/>
        <w:rPr>
          <w:rFonts w:ascii="Times New Roman" w:eastAsia="Arial Unicode MS" w:hAnsi="Times New Roman" w:cs="Times New Roman"/>
          <w:kern w:val="1"/>
          <w:sz w:val="40"/>
          <w:szCs w:val="40"/>
        </w:rPr>
      </w:pPr>
    </w:p>
    <w:p w:rsidR="000B6DD1" w:rsidRPr="00FA259F" w:rsidRDefault="000B6DD1" w:rsidP="00FA259F">
      <w:pPr>
        <w:spacing w:after="0" w:line="240" w:lineRule="auto"/>
        <w:ind w:firstLine="709"/>
        <w:jc w:val="both"/>
        <w:rPr>
          <w:rFonts w:ascii="Times New Roman" w:hAnsi="Times New Roman" w:cs="Times New Roman"/>
          <w:sz w:val="28"/>
          <w:szCs w:val="28"/>
        </w:rPr>
      </w:pPr>
    </w:p>
    <w:sectPr w:rsidR="000B6DD1" w:rsidRPr="00FA259F" w:rsidSect="00F15DCA">
      <w:pgSz w:w="16838" w:h="11906" w:orient="landscape"/>
      <w:pgMar w:top="1701" w:right="1134"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D7" w:rsidRDefault="003714D7" w:rsidP="000B6DD1">
      <w:pPr>
        <w:spacing w:after="0" w:line="240" w:lineRule="auto"/>
      </w:pPr>
      <w:r>
        <w:separator/>
      </w:r>
    </w:p>
  </w:endnote>
  <w:endnote w:type="continuationSeparator" w:id="1">
    <w:p w:rsidR="003714D7" w:rsidRDefault="003714D7" w:rsidP="000B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w:panose1 w:val="00000000000000000000"/>
    <w:charset w:val="00"/>
    <w:family w:val="roman"/>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1" w:usb1="00000000" w:usb2="00000000" w:usb3="00000000" w:csb0="00000004" w:csb1="00000000"/>
  </w:font>
  <w:font w:name="OfficinaSansBoldITC">
    <w:altName w:val="Franklin Gothic Demi Cond"/>
    <w:charset w:val="00"/>
    <w:family w:val="swiss"/>
    <w:pitch w:val="variable"/>
    <w:sig w:usb0="00000000" w:usb1="00000000" w:usb2="00000000" w:usb3="00000000" w:csb0="00000000"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D7" w:rsidRDefault="003714D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13521"/>
      <w:docPartObj>
        <w:docPartGallery w:val="Page Numbers (Bottom of Page)"/>
        <w:docPartUnique/>
      </w:docPartObj>
    </w:sdtPr>
    <w:sdtContent>
      <w:p w:rsidR="003714D7" w:rsidRDefault="00F317C8">
        <w:pPr>
          <w:pStyle w:val="aff"/>
          <w:jc w:val="center"/>
        </w:pPr>
      </w:p>
    </w:sdtContent>
  </w:sdt>
  <w:p w:rsidR="003714D7" w:rsidRDefault="003714D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D7" w:rsidRDefault="003714D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D7" w:rsidRDefault="003714D7" w:rsidP="000B6DD1">
      <w:pPr>
        <w:spacing w:after="0" w:line="240" w:lineRule="auto"/>
      </w:pPr>
      <w:r>
        <w:separator/>
      </w:r>
    </w:p>
  </w:footnote>
  <w:footnote w:type="continuationSeparator" w:id="1">
    <w:p w:rsidR="003714D7" w:rsidRDefault="003714D7" w:rsidP="000B6DD1">
      <w:pPr>
        <w:spacing w:after="0" w:line="240" w:lineRule="auto"/>
      </w:pPr>
      <w:r>
        <w:continuationSeparator/>
      </w:r>
    </w:p>
  </w:footnote>
  <w:footnote w:id="2">
    <w:p w:rsidR="003714D7" w:rsidRDefault="003714D7" w:rsidP="000B6DD1">
      <w:pPr>
        <w:spacing w:after="0" w:line="240" w:lineRule="auto"/>
        <w:rPr>
          <w:rFonts w:ascii="SchoolBookSanPin Cyr" w:hAnsi="SchoolBookSanPin Cyr" w:cs="SchoolBookSanPin Cyr"/>
        </w:rPr>
      </w:pPr>
      <w:r>
        <w:rPr>
          <w:vertAlign w:val="superscript"/>
        </w:rPr>
        <w:footnoteRef/>
      </w:r>
      <w:r w:rsidRPr="00C7256F">
        <w:rPr>
          <w:rFonts w:cs="Times New Roman"/>
          <w:sz w:val="20"/>
          <w:szCs w:val="20"/>
        </w:rPr>
        <w:tab/>
      </w:r>
      <w:r w:rsidRPr="00300BFE">
        <w:rPr>
          <w:rFonts w:ascii="Times New Roman" w:hAnsi="Times New Roman" w:cs="Times New Roman"/>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3714D7" w:rsidRDefault="003714D7" w:rsidP="000B6D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D7" w:rsidRDefault="003714D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D7" w:rsidRDefault="003714D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D7" w:rsidRDefault="003714D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4E4F7828"/>
    <w:multiLevelType w:val="hybridMultilevel"/>
    <w:tmpl w:val="DDE2D582"/>
    <w:lvl w:ilvl="0" w:tplc="50C2A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903528"/>
    <w:multiLevelType w:val="hybridMultilevel"/>
    <w:tmpl w:val="7BE68346"/>
    <w:lvl w:ilvl="0" w:tplc="50C2A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51D2"/>
    <w:rsid w:val="0001481F"/>
    <w:rsid w:val="000B6DD1"/>
    <w:rsid w:val="0010290E"/>
    <w:rsid w:val="00186D61"/>
    <w:rsid w:val="00193E01"/>
    <w:rsid w:val="001F7128"/>
    <w:rsid w:val="00221518"/>
    <w:rsid w:val="00254EDB"/>
    <w:rsid w:val="00300BFE"/>
    <w:rsid w:val="003714D7"/>
    <w:rsid w:val="004722F6"/>
    <w:rsid w:val="0047748D"/>
    <w:rsid w:val="004F126D"/>
    <w:rsid w:val="0055502E"/>
    <w:rsid w:val="00573D51"/>
    <w:rsid w:val="005A391B"/>
    <w:rsid w:val="005D7C2C"/>
    <w:rsid w:val="0067671B"/>
    <w:rsid w:val="006A5772"/>
    <w:rsid w:val="007145AD"/>
    <w:rsid w:val="007447A9"/>
    <w:rsid w:val="00792F30"/>
    <w:rsid w:val="007965B4"/>
    <w:rsid w:val="007C615F"/>
    <w:rsid w:val="00817934"/>
    <w:rsid w:val="008306EE"/>
    <w:rsid w:val="00867C7B"/>
    <w:rsid w:val="008C1E50"/>
    <w:rsid w:val="008D51D2"/>
    <w:rsid w:val="009377A2"/>
    <w:rsid w:val="009646B9"/>
    <w:rsid w:val="00970830"/>
    <w:rsid w:val="009B62E7"/>
    <w:rsid w:val="009F1E3E"/>
    <w:rsid w:val="00A609FB"/>
    <w:rsid w:val="00B4066F"/>
    <w:rsid w:val="00C12813"/>
    <w:rsid w:val="00C246BF"/>
    <w:rsid w:val="00C37548"/>
    <w:rsid w:val="00C92B48"/>
    <w:rsid w:val="00CA100C"/>
    <w:rsid w:val="00CD49F9"/>
    <w:rsid w:val="00E13E53"/>
    <w:rsid w:val="00E231A3"/>
    <w:rsid w:val="00F15DCA"/>
    <w:rsid w:val="00F317C8"/>
    <w:rsid w:val="00FA259F"/>
    <w:rsid w:val="00FD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65B4"/>
  </w:style>
  <w:style w:type="paragraph" w:styleId="1">
    <w:name w:val="heading 1"/>
    <w:basedOn w:val="a0"/>
    <w:next w:val="a0"/>
    <w:link w:val="10"/>
    <w:uiPriority w:val="9"/>
    <w:qFormat/>
    <w:rsid w:val="00F15DCA"/>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0"/>
    <w:next w:val="a0"/>
    <w:link w:val="20"/>
    <w:uiPriority w:val="99"/>
    <w:qFormat/>
    <w:rsid w:val="00F15DCA"/>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uiPriority w:val="9"/>
    <w:unhideWhenUsed/>
    <w:qFormat/>
    <w:rsid w:val="00F15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A609FB"/>
    <w:pPr>
      <w:keepNext/>
      <w:keepLines/>
      <w:spacing w:before="40" w:after="0"/>
      <w:outlineLvl w:val="3"/>
    </w:pPr>
    <w:rPr>
      <w:rFonts w:ascii="Times New Roman" w:eastAsiaTheme="majorEastAsia" w:hAnsi="Times New Roman" w:cstheme="majorBidi"/>
      <w:b/>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0B6DD1"/>
    <w:rPr>
      <w:vertAlign w:val="superscript"/>
    </w:rPr>
  </w:style>
  <w:style w:type="paragraph" w:styleId="a5">
    <w:name w:val="footnote text"/>
    <w:basedOn w:val="a0"/>
    <w:link w:val="a6"/>
    <w:uiPriority w:val="99"/>
    <w:rsid w:val="000B6DD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0B6DD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9"/>
    <w:rsid w:val="00F15DCA"/>
    <w:rPr>
      <w:rFonts w:ascii="Times New Roman" w:eastAsia="Times New Roman" w:hAnsi="Times New Roman" w:cs="Arial"/>
      <w:b/>
      <w:bCs/>
      <w:iCs/>
      <w:sz w:val="28"/>
      <w:szCs w:val="28"/>
    </w:rPr>
  </w:style>
  <w:style w:type="character" w:customStyle="1" w:styleId="30">
    <w:name w:val="Заголовок 3 Знак"/>
    <w:basedOn w:val="a1"/>
    <w:link w:val="3"/>
    <w:uiPriority w:val="9"/>
    <w:rsid w:val="00F15DCA"/>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3"/>
    <w:uiPriority w:val="99"/>
    <w:semiHidden/>
    <w:unhideWhenUsed/>
    <w:rsid w:val="00F15DCA"/>
  </w:style>
  <w:style w:type="paragraph" w:styleId="a7">
    <w:name w:val="List Paragraph"/>
    <w:basedOn w:val="a0"/>
    <w:link w:val="a8"/>
    <w:uiPriority w:val="34"/>
    <w:qFormat/>
    <w:rsid w:val="00F15DCA"/>
    <w:pPr>
      <w:ind w:left="720"/>
      <w:contextualSpacing/>
    </w:pPr>
  </w:style>
  <w:style w:type="character" w:customStyle="1" w:styleId="a8">
    <w:name w:val="Абзац списка Знак"/>
    <w:link w:val="a7"/>
    <w:uiPriority w:val="34"/>
    <w:qFormat/>
    <w:rsid w:val="00F15DCA"/>
  </w:style>
  <w:style w:type="character" w:customStyle="1" w:styleId="ListParagraphChar">
    <w:name w:val="List Paragraph Char"/>
    <w:link w:val="12"/>
    <w:locked/>
    <w:rsid w:val="00F15DCA"/>
    <w:rPr>
      <w:rFonts w:ascii="Calibri" w:hAnsi="Calibri"/>
    </w:rPr>
  </w:style>
  <w:style w:type="paragraph" w:customStyle="1" w:styleId="12">
    <w:name w:val="Абзац списка1"/>
    <w:basedOn w:val="a0"/>
    <w:link w:val="ListParagraphChar"/>
    <w:rsid w:val="00F15DCA"/>
    <w:pPr>
      <w:spacing w:after="200" w:line="276" w:lineRule="auto"/>
      <w:ind w:left="720"/>
    </w:pPr>
    <w:rPr>
      <w:rFonts w:ascii="Calibri" w:hAnsi="Calibri"/>
    </w:rPr>
  </w:style>
  <w:style w:type="paragraph" w:customStyle="1" w:styleId="21">
    <w:name w:val="Абзац списка21"/>
    <w:basedOn w:val="a0"/>
    <w:uiPriority w:val="99"/>
    <w:qFormat/>
    <w:rsid w:val="00F15DCA"/>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qFormat/>
    <w:rsid w:val="00F15DCA"/>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unhideWhenUsed/>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F15DCA"/>
    <w:rPr>
      <w:rFonts w:ascii="Times New Roman" w:hAnsi="Times New Roman" w:cs="Times New Roman" w:hint="default"/>
      <w:sz w:val="24"/>
      <w:szCs w:val="24"/>
      <w:u w:val="none"/>
      <w:effect w:val="none"/>
    </w:rPr>
  </w:style>
  <w:style w:type="paragraph" w:customStyle="1" w:styleId="a">
    <w:name w:val="НОМЕРА"/>
    <w:basedOn w:val="a9"/>
    <w:link w:val="aa"/>
    <w:uiPriority w:val="99"/>
    <w:qFormat/>
    <w:rsid w:val="00F15DCA"/>
    <w:pPr>
      <w:numPr>
        <w:numId w:val="2"/>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F15DCA"/>
    <w:rPr>
      <w:rFonts w:ascii="Arial Narrow" w:eastAsia="Calibri" w:hAnsi="Arial Narrow" w:cs="Times New Roman"/>
      <w:sz w:val="18"/>
      <w:szCs w:val="18"/>
      <w:lang w:eastAsia="ru-RU"/>
    </w:rPr>
  </w:style>
  <w:style w:type="paragraph" w:customStyle="1" w:styleId="c7">
    <w:name w:val="c7"/>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F15DCA"/>
  </w:style>
  <w:style w:type="paragraph" w:customStyle="1" w:styleId="22">
    <w:name w:val="Абзац списка2"/>
    <w:basedOn w:val="a0"/>
    <w:rsid w:val="00F15DCA"/>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F15DCA"/>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F15DCA"/>
    <w:rPr>
      <w:rFonts w:ascii="Times New Roman" w:eastAsia="Calibri" w:hAnsi="Times New Roman" w:cs="Times New Roman"/>
      <w:sz w:val="20"/>
      <w:szCs w:val="20"/>
    </w:rPr>
  </w:style>
  <w:style w:type="paragraph" w:styleId="ad">
    <w:name w:val="Body Text Indent"/>
    <w:basedOn w:val="a0"/>
    <w:link w:val="ae"/>
    <w:uiPriority w:val="99"/>
    <w:semiHidden/>
    <w:unhideWhenUsed/>
    <w:rsid w:val="00F15DCA"/>
    <w:pPr>
      <w:spacing w:after="120"/>
      <w:ind w:left="283"/>
    </w:pPr>
    <w:rPr>
      <w:rFonts w:eastAsiaTheme="minorEastAsia"/>
      <w:lang w:eastAsia="ru-RU"/>
    </w:rPr>
  </w:style>
  <w:style w:type="character" w:customStyle="1" w:styleId="ae">
    <w:name w:val="Основной текст с отступом Знак"/>
    <w:basedOn w:val="a1"/>
    <w:link w:val="ad"/>
    <w:uiPriority w:val="99"/>
    <w:semiHidden/>
    <w:rsid w:val="00F15DCA"/>
    <w:rPr>
      <w:rFonts w:eastAsiaTheme="minorEastAsia"/>
      <w:lang w:eastAsia="ru-RU"/>
    </w:rPr>
  </w:style>
  <w:style w:type="character" w:customStyle="1" w:styleId="13">
    <w:name w:val="Основной текст1"/>
    <w:rsid w:val="00F15DCA"/>
  </w:style>
  <w:style w:type="paragraph" w:customStyle="1" w:styleId="af">
    <w:name w:val="А ОСН ТЕКСТ"/>
    <w:basedOn w:val="a0"/>
    <w:link w:val="af0"/>
    <w:rsid w:val="00F15DC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F15DCA"/>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7C615F"/>
    <w:pPr>
      <w:tabs>
        <w:tab w:val="right" w:leader="dot" w:pos="9072"/>
      </w:tabs>
      <w:spacing w:after="0" w:line="240" w:lineRule="auto"/>
      <w:ind w:left="567" w:right="565"/>
    </w:pPr>
    <w:rPr>
      <w:rFonts w:ascii="Times New Roman" w:eastAsia="Calibri" w:hAnsi="Times New Roman" w:cs="Times New Roman"/>
      <w:bCs/>
      <w:sz w:val="28"/>
      <w:szCs w:val="28"/>
    </w:rPr>
  </w:style>
  <w:style w:type="character" w:customStyle="1" w:styleId="c5">
    <w:name w:val="c5"/>
    <w:rsid w:val="00F15DCA"/>
  </w:style>
  <w:style w:type="character" w:customStyle="1" w:styleId="c2">
    <w:name w:val="c2"/>
    <w:rsid w:val="00F15DCA"/>
  </w:style>
  <w:style w:type="character" w:customStyle="1" w:styleId="c1">
    <w:name w:val="c1"/>
    <w:rsid w:val="00F15DCA"/>
  </w:style>
  <w:style w:type="character" w:styleId="af1">
    <w:name w:val="Hyperlink"/>
    <w:basedOn w:val="a1"/>
    <w:uiPriority w:val="99"/>
    <w:unhideWhenUsed/>
    <w:rsid w:val="00F15DCA"/>
    <w:rPr>
      <w:color w:val="0000FF"/>
      <w:u w:val="single"/>
    </w:rPr>
  </w:style>
  <w:style w:type="table" w:styleId="af2">
    <w:name w:val="Table Grid"/>
    <w:basedOn w:val="a2"/>
    <w:uiPriority w:val="39"/>
    <w:rsid w:val="00F15D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F15DC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F15DCA"/>
  </w:style>
  <w:style w:type="paragraph" w:customStyle="1" w:styleId="c41">
    <w:name w:val="c41"/>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F15DCA"/>
  </w:style>
  <w:style w:type="character" w:customStyle="1" w:styleId="c0">
    <w:name w:val="c0"/>
    <w:basedOn w:val="a1"/>
    <w:rsid w:val="00F15DCA"/>
  </w:style>
  <w:style w:type="character" w:customStyle="1" w:styleId="c26">
    <w:name w:val="c26"/>
    <w:basedOn w:val="a1"/>
    <w:rsid w:val="00F15DCA"/>
  </w:style>
  <w:style w:type="paragraph" w:customStyle="1" w:styleId="32">
    <w:name w:val="Основной текст3"/>
    <w:basedOn w:val="a0"/>
    <w:rsid w:val="00F15DCA"/>
    <w:pPr>
      <w:widowControl w:val="0"/>
      <w:shd w:val="clear" w:color="auto" w:fill="FFFFFF"/>
      <w:spacing w:before="300" w:after="0" w:line="250" w:lineRule="exact"/>
      <w:ind w:firstLine="540"/>
      <w:jc w:val="both"/>
    </w:pPr>
    <w:rPr>
      <w:rFonts w:ascii="Arial" w:eastAsia="Courier New" w:hAnsi="Arial" w:cs="Arial"/>
    </w:rPr>
  </w:style>
  <w:style w:type="character" w:customStyle="1" w:styleId="ff2">
    <w:name w:val="ff2"/>
    <w:basedOn w:val="a1"/>
    <w:rsid w:val="00F15DCA"/>
  </w:style>
  <w:style w:type="character" w:customStyle="1" w:styleId="ff4">
    <w:name w:val="ff4"/>
    <w:basedOn w:val="a1"/>
    <w:rsid w:val="00F15DCA"/>
  </w:style>
  <w:style w:type="table" w:customStyle="1" w:styleId="TableNormal">
    <w:name w:val="Table Normal"/>
    <w:rsid w:val="00F15D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F15DCA"/>
    <w:pPr>
      <w:numPr>
        <w:numId w:val="3"/>
      </w:numPr>
    </w:pPr>
  </w:style>
  <w:style w:type="paragraph" w:customStyle="1" w:styleId="Default">
    <w:name w:val="Default"/>
    <w:rsid w:val="00F15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F15DCA"/>
  </w:style>
  <w:style w:type="paragraph" w:customStyle="1" w:styleId="Osnova">
    <w:name w:val="Osnova"/>
    <w:basedOn w:val="a0"/>
    <w:rsid w:val="00F15D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F15DC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F15DCA"/>
    <w:rPr>
      <w:rFonts w:ascii="Times New Roman" w:eastAsia="Times New Roman" w:hAnsi="Times New Roman" w:cs="Arial"/>
      <w:sz w:val="28"/>
      <w:szCs w:val="20"/>
      <w:lang w:eastAsia="ru-RU"/>
    </w:rPr>
  </w:style>
  <w:style w:type="paragraph" w:styleId="af7">
    <w:name w:val="Plain Text"/>
    <w:basedOn w:val="a0"/>
    <w:link w:val="af8"/>
    <w:uiPriority w:val="99"/>
    <w:rsid w:val="00F15DCA"/>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F15DCA"/>
    <w:rPr>
      <w:rFonts w:ascii="Courier New" w:eastAsia="Times New Roman" w:hAnsi="Courier New" w:cs="Courier New"/>
      <w:sz w:val="20"/>
      <w:szCs w:val="20"/>
      <w:lang w:eastAsia="ru-RU"/>
    </w:rPr>
  </w:style>
  <w:style w:type="paragraph" w:customStyle="1" w:styleId="paragraph">
    <w:name w:val="paragraph"/>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F15DCA"/>
  </w:style>
  <w:style w:type="character" w:customStyle="1" w:styleId="eop">
    <w:name w:val="eop"/>
    <w:basedOn w:val="a1"/>
    <w:rsid w:val="00F15DCA"/>
  </w:style>
  <w:style w:type="character" w:customStyle="1" w:styleId="spellingerror">
    <w:name w:val="spellingerror"/>
    <w:basedOn w:val="a1"/>
    <w:rsid w:val="00F15DCA"/>
  </w:style>
  <w:style w:type="character" w:customStyle="1" w:styleId="contextualspellingandgrammarerror">
    <w:name w:val="contextualspellingandgrammarerror"/>
    <w:basedOn w:val="a1"/>
    <w:rsid w:val="00F15DCA"/>
  </w:style>
  <w:style w:type="paragraph" w:styleId="af9">
    <w:name w:val="No Spacing"/>
    <w:aliases w:val="основа"/>
    <w:uiPriority w:val="1"/>
    <w:qFormat/>
    <w:rsid w:val="00F15DCA"/>
    <w:pPr>
      <w:spacing w:after="0" w:line="240" w:lineRule="auto"/>
    </w:pPr>
    <w:rPr>
      <w:rFonts w:eastAsiaTheme="minorEastAsia"/>
      <w:lang w:eastAsia="ru-RU"/>
    </w:rPr>
  </w:style>
  <w:style w:type="paragraph" w:styleId="afa">
    <w:name w:val="Balloon Text"/>
    <w:basedOn w:val="a0"/>
    <w:link w:val="afb"/>
    <w:uiPriority w:val="99"/>
    <w:semiHidden/>
    <w:unhideWhenUsed/>
    <w:rsid w:val="00F15DCA"/>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F15DCA"/>
    <w:rPr>
      <w:rFonts w:ascii="Times New Roman" w:eastAsia="Calibri" w:hAnsi="Times New Roman" w:cs="Times New Roman"/>
      <w:sz w:val="18"/>
      <w:szCs w:val="18"/>
    </w:rPr>
  </w:style>
  <w:style w:type="paragraph" w:styleId="afc">
    <w:name w:val="annotation text"/>
    <w:basedOn w:val="a0"/>
    <w:link w:val="afd"/>
    <w:uiPriority w:val="99"/>
    <w:rsid w:val="00F15DC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F15DCA"/>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F15DC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F15DCA"/>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F15DC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15DCA"/>
    <w:rPr>
      <w:rFonts w:ascii="Arial" w:eastAsia="SimSun" w:hAnsi="Arial" w:cs="Mangal"/>
      <w:kern w:val="3"/>
      <w:sz w:val="24"/>
      <w:szCs w:val="24"/>
      <w:lang w:eastAsia="zh-CN" w:bidi="hi-IN"/>
    </w:rPr>
  </w:style>
  <w:style w:type="paragraph" w:customStyle="1" w:styleId="18TexstSPISOK1">
    <w:name w:val="18TexstSPISOK_1"/>
    <w:aliases w:val="1"/>
    <w:basedOn w:val="a0"/>
    <w:rsid w:val="00F15DCA"/>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F15DCA"/>
    <w:rPr>
      <w:rFonts w:ascii="Times New Roman" w:eastAsia="Times New Roman"/>
      <w:i/>
      <w:sz w:val="28"/>
    </w:rPr>
  </w:style>
  <w:style w:type="paragraph" w:customStyle="1" w:styleId="ParaAttribute38">
    <w:name w:val="ParaAttribute38"/>
    <w:rsid w:val="00F15DC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15DCA"/>
    <w:rPr>
      <w:rFonts w:ascii="Times New Roman" w:eastAsia="Times New Roman"/>
      <w:i/>
      <w:sz w:val="28"/>
      <w:u w:val="single"/>
    </w:rPr>
  </w:style>
  <w:style w:type="character" w:customStyle="1" w:styleId="CharAttribute502">
    <w:name w:val="CharAttribute502"/>
    <w:rsid w:val="00F15DCA"/>
    <w:rPr>
      <w:rFonts w:ascii="Times New Roman" w:eastAsia="Times New Roman"/>
      <w:i/>
      <w:sz w:val="28"/>
    </w:rPr>
  </w:style>
  <w:style w:type="character" w:customStyle="1" w:styleId="CharAttribute3">
    <w:name w:val="CharAttribute3"/>
    <w:rsid w:val="00F15DCA"/>
    <w:rPr>
      <w:rFonts w:ascii="Times New Roman" w:eastAsia="Batang" w:hAnsi="Batang"/>
      <w:sz w:val="28"/>
    </w:rPr>
  </w:style>
  <w:style w:type="character" w:customStyle="1" w:styleId="CharAttribute0">
    <w:name w:val="CharAttribute0"/>
    <w:rsid w:val="00F15DCA"/>
    <w:rPr>
      <w:rFonts w:ascii="Times New Roman" w:eastAsia="Times New Roman" w:hAnsi="Times New Roman"/>
      <w:sz w:val="28"/>
    </w:rPr>
  </w:style>
  <w:style w:type="paragraph" w:customStyle="1" w:styleId="ParaAttribute16">
    <w:name w:val="ParaAttribute16"/>
    <w:uiPriority w:val="99"/>
    <w:rsid w:val="00F15DC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F15DCA"/>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F15DCA"/>
    <w:rPr>
      <w:shd w:val="clear" w:color="auto" w:fill="FFFFFF"/>
    </w:rPr>
  </w:style>
  <w:style w:type="paragraph" w:customStyle="1" w:styleId="68">
    <w:name w:val="Основной текст68"/>
    <w:basedOn w:val="a0"/>
    <w:link w:val="afe"/>
    <w:rsid w:val="00F15DCA"/>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F15DCA"/>
    <w:rPr>
      <w:rFonts w:ascii="Times New Roman" w:hAnsi="Times New Roman" w:cs="Times New Roman"/>
      <w:sz w:val="22"/>
      <w:szCs w:val="22"/>
    </w:rPr>
  </w:style>
  <w:style w:type="paragraph" w:customStyle="1" w:styleId="Style17">
    <w:name w:val="Style17"/>
    <w:basedOn w:val="a0"/>
    <w:uiPriority w:val="99"/>
    <w:rsid w:val="00F15DCA"/>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F15DCA"/>
    <w:rPr>
      <w:rFonts w:ascii="Times New Roman" w:hAnsi="Times New Roman" w:cs="Times New Roman"/>
      <w:b/>
      <w:bCs/>
      <w:sz w:val="22"/>
      <w:szCs w:val="22"/>
    </w:rPr>
  </w:style>
  <w:style w:type="character" w:customStyle="1" w:styleId="c11">
    <w:name w:val="c11"/>
    <w:basedOn w:val="a1"/>
    <w:rsid w:val="00F15DCA"/>
  </w:style>
  <w:style w:type="character" w:customStyle="1" w:styleId="c3">
    <w:name w:val="c3"/>
    <w:basedOn w:val="a1"/>
    <w:rsid w:val="00F15DCA"/>
  </w:style>
  <w:style w:type="paragraph" w:styleId="aff">
    <w:name w:val="footer"/>
    <w:basedOn w:val="a0"/>
    <w:link w:val="aff0"/>
    <w:uiPriority w:val="99"/>
    <w:unhideWhenUsed/>
    <w:rsid w:val="00F15DCA"/>
    <w:pPr>
      <w:tabs>
        <w:tab w:val="center" w:pos="4677"/>
        <w:tab w:val="right" w:pos="9355"/>
      </w:tabs>
      <w:spacing w:after="0" w:line="240" w:lineRule="auto"/>
    </w:pPr>
    <w:rPr>
      <w:rFonts w:eastAsiaTheme="minorEastAsia"/>
      <w:lang w:eastAsia="ru-RU"/>
    </w:rPr>
  </w:style>
  <w:style w:type="character" w:customStyle="1" w:styleId="aff0">
    <w:name w:val="Нижний колонтитул Знак"/>
    <w:basedOn w:val="a1"/>
    <w:link w:val="aff"/>
    <w:uiPriority w:val="99"/>
    <w:rsid w:val="00F15DCA"/>
    <w:rPr>
      <w:rFonts w:eastAsiaTheme="minorEastAsia"/>
      <w:lang w:eastAsia="ru-RU"/>
    </w:rPr>
  </w:style>
  <w:style w:type="paragraph" w:customStyle="1" w:styleId="121">
    <w:name w:val="Средняя сетка 1 — акцент 21"/>
    <w:basedOn w:val="a0"/>
    <w:uiPriority w:val="34"/>
    <w:qFormat/>
    <w:rsid w:val="00F15DCA"/>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1"/>
    <w:rsid w:val="00F15DCA"/>
  </w:style>
  <w:style w:type="character" w:styleId="aff1">
    <w:name w:val="page number"/>
    <w:basedOn w:val="a1"/>
    <w:uiPriority w:val="99"/>
    <w:semiHidden/>
    <w:unhideWhenUsed/>
    <w:rsid w:val="00F15DCA"/>
  </w:style>
  <w:style w:type="character" w:styleId="aff2">
    <w:name w:val="annotation reference"/>
    <w:basedOn w:val="a1"/>
    <w:uiPriority w:val="99"/>
    <w:semiHidden/>
    <w:unhideWhenUsed/>
    <w:rsid w:val="00F15DCA"/>
    <w:rPr>
      <w:sz w:val="16"/>
      <w:szCs w:val="16"/>
    </w:rPr>
  </w:style>
  <w:style w:type="paragraph" w:styleId="aff3">
    <w:name w:val="annotation subject"/>
    <w:basedOn w:val="afc"/>
    <w:next w:val="afc"/>
    <w:link w:val="aff4"/>
    <w:uiPriority w:val="99"/>
    <w:semiHidden/>
    <w:unhideWhenUsed/>
    <w:rsid w:val="00F15DCA"/>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F15DCA"/>
    <w:rPr>
      <w:rFonts w:ascii="Times New Roman" w:eastAsiaTheme="minorEastAsia" w:hAnsi="Times New Roman" w:cs="Times New Roman"/>
      <w:b/>
      <w:bCs/>
      <w:sz w:val="20"/>
      <w:szCs w:val="20"/>
      <w:lang w:eastAsia="ru-RU"/>
    </w:rPr>
  </w:style>
  <w:style w:type="paragraph" w:styleId="aff5">
    <w:name w:val="Revision"/>
    <w:hidden/>
    <w:uiPriority w:val="99"/>
    <w:semiHidden/>
    <w:rsid w:val="00F15DCA"/>
    <w:pPr>
      <w:spacing w:after="0" w:line="240" w:lineRule="auto"/>
    </w:pPr>
    <w:rPr>
      <w:rFonts w:eastAsiaTheme="minorEastAsia"/>
      <w:lang w:eastAsia="ru-RU"/>
    </w:rPr>
  </w:style>
  <w:style w:type="character" w:styleId="aff6">
    <w:name w:val="Strong"/>
    <w:basedOn w:val="a1"/>
    <w:uiPriority w:val="22"/>
    <w:qFormat/>
    <w:rsid w:val="00F15DCA"/>
    <w:rPr>
      <w:b/>
      <w:bCs/>
    </w:rPr>
  </w:style>
  <w:style w:type="paragraph" w:customStyle="1" w:styleId="body">
    <w:name w:val="body"/>
    <w:basedOn w:val="a0"/>
    <w:next w:val="a0"/>
    <w:uiPriority w:val="99"/>
    <w:rsid w:val="00F15DCA"/>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0"/>
    <w:next w:val="a0"/>
    <w:uiPriority w:val="99"/>
    <w:rsid w:val="00F15DCA"/>
    <w:pPr>
      <w:keepNext/>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lang w:eastAsia="ru-RU"/>
    </w:rPr>
  </w:style>
  <w:style w:type="paragraph" w:customStyle="1" w:styleId="body20">
    <w:name w:val="body_2/0"/>
    <w:basedOn w:val="a0"/>
    <w:next w:val="a0"/>
    <w:uiPriority w:val="99"/>
    <w:rsid w:val="00F15DCA"/>
    <w:pPr>
      <w:widowControl w:val="0"/>
      <w:autoSpaceDE w:val="0"/>
      <w:autoSpaceDN w:val="0"/>
      <w:adjustRightInd w:val="0"/>
      <w:spacing w:before="113"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list-bullet">
    <w:name w:val="list-bullet"/>
    <w:basedOn w:val="a0"/>
    <w:next w:val="a0"/>
    <w:uiPriority w:val="99"/>
    <w:rsid w:val="00F15DCA"/>
    <w:pPr>
      <w:widowControl w:val="0"/>
      <w:autoSpaceDE w:val="0"/>
      <w:autoSpaceDN w:val="0"/>
      <w:adjustRightInd w:val="0"/>
      <w:spacing w:after="0" w:line="240" w:lineRule="atLeast"/>
      <w:ind w:left="227" w:hanging="142"/>
      <w:jc w:val="both"/>
      <w:textAlignment w:val="center"/>
    </w:pPr>
    <w:rPr>
      <w:rFonts w:ascii="SchoolBookSanPin" w:eastAsiaTheme="minorEastAsia" w:hAnsi="SchoolBookSanPin" w:cs="SchoolBookSanPin"/>
      <w:color w:val="000000"/>
      <w:sz w:val="20"/>
      <w:szCs w:val="20"/>
      <w:lang w:eastAsia="ru-RU"/>
    </w:rPr>
  </w:style>
  <w:style w:type="character" w:customStyle="1" w:styleId="10">
    <w:name w:val="Заголовок 1 Знак"/>
    <w:basedOn w:val="a1"/>
    <w:link w:val="1"/>
    <w:uiPriority w:val="9"/>
    <w:rsid w:val="00F15DCA"/>
    <w:rPr>
      <w:rFonts w:ascii="Times New Roman" w:eastAsiaTheme="majorEastAsia" w:hAnsi="Times New Roman" w:cstheme="majorBidi"/>
      <w:sz w:val="28"/>
      <w:szCs w:val="32"/>
    </w:rPr>
  </w:style>
  <w:style w:type="character" w:customStyle="1" w:styleId="40">
    <w:name w:val="Заголовок 4 Знак"/>
    <w:basedOn w:val="a1"/>
    <w:link w:val="4"/>
    <w:uiPriority w:val="9"/>
    <w:rsid w:val="00A609FB"/>
    <w:rPr>
      <w:rFonts w:ascii="Times New Roman" w:eastAsiaTheme="majorEastAsia" w:hAnsi="Times New Roman" w:cstheme="majorBidi"/>
      <w:b/>
      <w:iCs/>
      <w:sz w:val="28"/>
    </w:rPr>
  </w:style>
  <w:style w:type="paragraph" w:styleId="aff7">
    <w:name w:val="TOC Heading"/>
    <w:basedOn w:val="1"/>
    <w:next w:val="a0"/>
    <w:uiPriority w:val="39"/>
    <w:unhideWhenUsed/>
    <w:qFormat/>
    <w:rsid w:val="00C37548"/>
    <w:pPr>
      <w:outlineLvl w:val="9"/>
    </w:pPr>
    <w:rPr>
      <w:rFonts w:asciiTheme="majorHAnsi" w:hAnsiTheme="majorHAnsi"/>
      <w:color w:val="2E74B5" w:themeColor="accent1" w:themeShade="BF"/>
      <w:sz w:val="32"/>
      <w:lang w:eastAsia="ru-RU"/>
    </w:rPr>
  </w:style>
  <w:style w:type="paragraph" w:styleId="14">
    <w:name w:val="toc 1"/>
    <w:basedOn w:val="a0"/>
    <w:next w:val="a0"/>
    <w:autoRedefine/>
    <w:uiPriority w:val="39"/>
    <w:unhideWhenUsed/>
    <w:rsid w:val="007C615F"/>
    <w:pPr>
      <w:tabs>
        <w:tab w:val="right" w:leader="dot" w:pos="9628"/>
      </w:tabs>
      <w:spacing w:before="120" w:after="0" w:line="240" w:lineRule="auto"/>
    </w:pPr>
  </w:style>
  <w:style w:type="paragraph" w:styleId="41">
    <w:name w:val="toc 4"/>
    <w:basedOn w:val="a0"/>
    <w:next w:val="a0"/>
    <w:autoRedefine/>
    <w:uiPriority w:val="39"/>
    <w:unhideWhenUsed/>
    <w:rsid w:val="007C615F"/>
    <w:pPr>
      <w:tabs>
        <w:tab w:val="right" w:leader="dot" w:pos="9628"/>
      </w:tabs>
      <w:spacing w:after="0" w:line="240" w:lineRule="auto"/>
      <w:ind w:left="113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DD72-B984-4928-9ECF-109B267E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76</Pages>
  <Words>24798</Words>
  <Characters>141351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Князева ГВ</cp:lastModifiedBy>
  <cp:revision>9</cp:revision>
  <cp:lastPrinted>2024-02-16T02:15:00Z</cp:lastPrinted>
  <dcterms:created xsi:type="dcterms:W3CDTF">2023-11-23T13:07:00Z</dcterms:created>
  <dcterms:modified xsi:type="dcterms:W3CDTF">2009-07-07T21:18:00Z</dcterms:modified>
</cp:coreProperties>
</file>