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BE" w:rsidRPr="00CA36D9" w:rsidRDefault="00BC2EBE" w:rsidP="00BC2EBE">
      <w:pPr>
        <w:spacing w:after="0" w:line="408" w:lineRule="auto"/>
        <w:ind w:left="120"/>
        <w:jc w:val="center"/>
        <w:rPr>
          <w:lang w:val="ru-RU"/>
        </w:rPr>
      </w:pPr>
      <w:r w:rsidRPr="00CA36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C2EBE" w:rsidRPr="00CA36D9" w:rsidRDefault="00BC2EBE" w:rsidP="00BC2EBE">
      <w:pPr>
        <w:spacing w:after="0" w:line="408" w:lineRule="auto"/>
        <w:ind w:left="120"/>
        <w:jc w:val="center"/>
        <w:rPr>
          <w:lang w:val="ru-RU"/>
        </w:rPr>
      </w:pPr>
      <w:r w:rsidRPr="00CA36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55a7169f-c0c0-44ac-bf37-cbc776930ef9"/>
      <w:r w:rsidRPr="00CA36D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0"/>
      <w:r w:rsidRPr="00CA36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C2EBE" w:rsidRPr="00BC2EBE" w:rsidRDefault="00BC2EBE" w:rsidP="00BC2EBE">
      <w:pPr>
        <w:spacing w:after="0" w:line="408" w:lineRule="auto"/>
        <w:ind w:left="120"/>
        <w:jc w:val="center"/>
        <w:rPr>
          <w:lang w:val="ru-RU"/>
        </w:rPr>
      </w:pPr>
      <w:r w:rsidRPr="00BC2E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160c1bf-440c-4991-9e94-e52aab997657"/>
      <w:r w:rsidRPr="00BC2EBE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Администрации </w:t>
      </w:r>
      <w:proofErr w:type="spellStart"/>
      <w:r w:rsidRPr="00BC2EBE">
        <w:rPr>
          <w:rFonts w:ascii="Times New Roman" w:hAnsi="Times New Roman"/>
          <w:b/>
          <w:color w:val="000000"/>
          <w:sz w:val="28"/>
          <w:lang w:val="ru-RU"/>
        </w:rPr>
        <w:t>Ребрихинского</w:t>
      </w:r>
      <w:proofErr w:type="spellEnd"/>
      <w:r w:rsidRPr="00BC2EBE">
        <w:rPr>
          <w:rFonts w:ascii="Times New Roman" w:hAnsi="Times New Roman"/>
          <w:b/>
          <w:color w:val="000000"/>
          <w:sz w:val="28"/>
          <w:lang w:val="ru-RU"/>
        </w:rPr>
        <w:t xml:space="preserve"> района Алтайского края</w:t>
      </w:r>
      <w:bookmarkEnd w:id="1"/>
      <w:r w:rsidRPr="00BC2E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2EBE">
        <w:rPr>
          <w:rFonts w:ascii="Times New Roman" w:hAnsi="Times New Roman"/>
          <w:color w:val="000000"/>
          <w:sz w:val="28"/>
          <w:lang w:val="ru-RU"/>
        </w:rPr>
        <w:t>​</w:t>
      </w:r>
    </w:p>
    <w:p w:rsidR="00BC2EBE" w:rsidRDefault="00BC2EBE" w:rsidP="00BC2E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Усть-Мосихинская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BC2EBE" w:rsidRDefault="00BC2EBE" w:rsidP="00BC2EBE">
      <w:pPr>
        <w:spacing w:after="0"/>
        <w:ind w:left="120"/>
      </w:pPr>
    </w:p>
    <w:p w:rsidR="00BC2EBE" w:rsidRDefault="00BC2EBE" w:rsidP="00BC2EBE">
      <w:pPr>
        <w:spacing w:after="0"/>
        <w:ind w:left="120"/>
      </w:pPr>
    </w:p>
    <w:p w:rsidR="00BC2EBE" w:rsidRDefault="00BC2EBE" w:rsidP="00BC2EBE">
      <w:pPr>
        <w:spacing w:after="0"/>
        <w:ind w:left="120"/>
      </w:pPr>
    </w:p>
    <w:p w:rsidR="00BC2EBE" w:rsidRDefault="00BC2EBE" w:rsidP="00BC2EB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C2EBE" w:rsidRPr="00EE34DF" w:rsidTr="00A9087B">
        <w:tc>
          <w:tcPr>
            <w:tcW w:w="3114" w:type="dxa"/>
          </w:tcPr>
          <w:p w:rsidR="00BC2EBE" w:rsidRPr="0040209D" w:rsidRDefault="00BC2EBE" w:rsidP="00A9087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C2EBE" w:rsidRPr="008944ED" w:rsidRDefault="00BC2EBE" w:rsidP="00A908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BC2EBE" w:rsidRDefault="00BC2EBE" w:rsidP="00A908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C2EBE" w:rsidRPr="008944ED" w:rsidRDefault="00BC2EBE" w:rsidP="00A908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Н.С. Храмцова</w:t>
            </w:r>
          </w:p>
          <w:p w:rsidR="00BC2EBE" w:rsidRDefault="00BC2EBE" w:rsidP="00A9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C2EBE" w:rsidRDefault="00BC2EBE" w:rsidP="00A9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C2EBE" w:rsidRPr="0040209D" w:rsidRDefault="00BC2EBE" w:rsidP="00A908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C2EBE" w:rsidRPr="0040209D" w:rsidRDefault="00BC2EBE" w:rsidP="00A908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C2EBE" w:rsidRDefault="00BC2EBE" w:rsidP="00A908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C2EBE" w:rsidRPr="008944ED" w:rsidRDefault="00BC2EBE" w:rsidP="00A9087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Усть-Мосихинская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СОШ"</w:t>
            </w:r>
          </w:p>
          <w:p w:rsidR="00BC2EBE" w:rsidRDefault="00BC2EBE" w:rsidP="00A9087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C2EBE" w:rsidRPr="008944ED" w:rsidRDefault="00BC2EBE" w:rsidP="00A9087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О.П.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Туровская</w:t>
            </w:r>
            <w:proofErr w:type="spellEnd"/>
          </w:p>
          <w:p w:rsidR="00BC2EBE" w:rsidRDefault="00BC2EBE" w:rsidP="00A9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C2EBE" w:rsidRDefault="00BC2EBE" w:rsidP="00A908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C2EBE" w:rsidRPr="0040209D" w:rsidRDefault="00BC2EBE" w:rsidP="00A9087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2EBE" w:rsidRPr="00CA36D9" w:rsidRDefault="00BC2EBE" w:rsidP="00BC2EBE">
      <w:pPr>
        <w:spacing w:after="0"/>
        <w:ind w:left="120"/>
        <w:rPr>
          <w:lang w:val="ru-RU"/>
        </w:rPr>
      </w:pPr>
    </w:p>
    <w:p w:rsidR="00BC2EBE" w:rsidRPr="00CA36D9" w:rsidRDefault="00BC2EBE" w:rsidP="00BC2EBE">
      <w:pPr>
        <w:spacing w:after="0"/>
        <w:ind w:left="120"/>
        <w:rPr>
          <w:lang w:val="ru-RU"/>
        </w:rPr>
      </w:pPr>
      <w:r w:rsidRPr="00CA36D9">
        <w:rPr>
          <w:rFonts w:ascii="Times New Roman" w:hAnsi="Times New Roman"/>
          <w:color w:val="000000"/>
          <w:sz w:val="28"/>
          <w:lang w:val="ru-RU"/>
        </w:rPr>
        <w:t>‌</w:t>
      </w:r>
    </w:p>
    <w:p w:rsidR="00BC2EBE" w:rsidRPr="00BC2EBE" w:rsidRDefault="00BC2EBE" w:rsidP="00BC2EBE">
      <w:pPr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РАБОЧАЯ ПРОГРАММА</w:t>
      </w:r>
    </w:p>
    <w:p w:rsidR="00BC2EBE" w:rsidRPr="00BC2EBE" w:rsidRDefault="00BC2EBE" w:rsidP="00BC2EBE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НАЧАЛЬНОГО ОБЩЕГО ОБРАЗОВАНИЯ ДЛЯ </w:t>
      </w:r>
      <w:proofErr w:type="gramStart"/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>ОБУЧАЮЩИХСЯ</w:t>
      </w:r>
      <w:proofErr w:type="gramEnd"/>
    </w:p>
    <w:p w:rsidR="00BC2EBE" w:rsidRPr="00BC2EBE" w:rsidRDefault="00BC2EBE" w:rsidP="00BC2EBE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ЗАДЕРЖКОЙ ПСИХИЧЕСКОГО РАЗВИТИЯ</w:t>
      </w:r>
    </w:p>
    <w:p w:rsidR="00BC2EBE" w:rsidRPr="00BC2EBE" w:rsidRDefault="00BC2EBE" w:rsidP="00BC2EBE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>(Вариант 7.2.)</w:t>
      </w:r>
    </w:p>
    <w:p w:rsidR="00BC2EBE" w:rsidRPr="00BC2EBE" w:rsidRDefault="00BC2EBE" w:rsidP="00BC2EBE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C2EBE" w:rsidRPr="008D6248" w:rsidRDefault="00BC2EBE" w:rsidP="00BC2EBE">
      <w:pPr>
        <w:pStyle w:val="31"/>
        <w:ind w:left="0" w:right="0" w:firstLine="0"/>
        <w:jc w:val="center"/>
      </w:pPr>
      <w:r>
        <w:t>Русский язык</w:t>
      </w:r>
    </w:p>
    <w:p w:rsidR="00BC2EBE" w:rsidRPr="00BC2EBE" w:rsidRDefault="00BC2EBE" w:rsidP="00BC2EBE">
      <w:pPr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C2EBE" w:rsidRPr="00BC2EBE" w:rsidRDefault="00BC2EBE" w:rsidP="00BC2EB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C2EBE" w:rsidRPr="00BC2EBE" w:rsidRDefault="00BC2EBE" w:rsidP="00BC2EB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C2EBE" w:rsidRPr="00BC2EBE" w:rsidRDefault="00BC2EBE" w:rsidP="00BC2EB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C2EBE" w:rsidRPr="00BC2EBE" w:rsidRDefault="00BC2EBE" w:rsidP="00BC2EBE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C2EBE" w:rsidRPr="00BC2EBE" w:rsidRDefault="00BC2EBE" w:rsidP="00BC2EBE">
      <w:pPr>
        <w:tabs>
          <w:tab w:val="left" w:pos="32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С. </w:t>
      </w:r>
      <w:proofErr w:type="spellStart"/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>Усть-Мосиха</w:t>
      </w:r>
      <w:proofErr w:type="spellEnd"/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C2EBE" w:rsidRPr="00BC2EBE" w:rsidRDefault="00BC2EBE" w:rsidP="00BC2EBE">
      <w:pPr>
        <w:tabs>
          <w:tab w:val="left" w:pos="3255"/>
        </w:tabs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C2E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2023г</w:t>
      </w:r>
    </w:p>
    <w:p w:rsidR="00BC2EBE" w:rsidRDefault="00BC2EBE" w:rsidP="00BC2EBE">
      <w:pPr>
        <w:pStyle w:val="1"/>
      </w:pPr>
      <w:r>
        <w:lastRenderedPageBreak/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BC2EBE" w:rsidRDefault="00BC2EBE" w:rsidP="00BC2EBE">
      <w:pPr>
        <w:pStyle w:val="a3"/>
        <w:spacing w:before="29" w:line="360" w:lineRule="auto"/>
        <w:ind w:left="100" w:right="100" w:firstLine="710"/>
      </w:pPr>
      <w:proofErr w:type="gramStart"/>
      <w:r>
        <w:t>Федеральная рабочая программа учебного предмета «Русский язык» на</w:t>
      </w:r>
      <w:r>
        <w:rPr>
          <w:spacing w:val="1"/>
        </w:rPr>
        <w:t xml:space="preserve"> </w:t>
      </w:r>
      <w:r>
        <w:t>уровне начального общего образования обучающихся с ЗПР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 на целевые приоритеты, сформулированные в 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BC2EBE" w:rsidRDefault="00BC2EBE" w:rsidP="00BC2EBE">
      <w:pPr>
        <w:pStyle w:val="a3"/>
        <w:spacing w:line="360" w:lineRule="auto"/>
        <w:ind w:left="100" w:right="103" w:firstLine="71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облегчению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школе, а</w:t>
      </w:r>
      <w:r>
        <w:rPr>
          <w:spacing w:val="-1"/>
        </w:rPr>
        <w:t xml:space="preserve"> </w:t>
      </w:r>
      <w:r>
        <w:t>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жизни.</w:t>
      </w:r>
    </w:p>
    <w:p w:rsidR="00BC2EBE" w:rsidRDefault="00BC2EBE" w:rsidP="00BC2EBE">
      <w:pPr>
        <w:pStyle w:val="a3"/>
        <w:spacing w:before="5" w:line="360" w:lineRule="auto"/>
        <w:ind w:left="100" w:right="100" w:firstLine="710"/>
      </w:pPr>
      <w:r>
        <w:t>Овладение учебным предметом «Русский язык» представляет большую</w:t>
      </w:r>
      <w:r>
        <w:rPr>
          <w:spacing w:val="1"/>
        </w:rPr>
        <w:t xml:space="preserve"> </w:t>
      </w:r>
      <w:r>
        <w:t xml:space="preserve">сложность для </w:t>
      </w:r>
      <w:proofErr w:type="gramStart"/>
      <w:r>
        <w:t>обучающихся</w:t>
      </w:r>
      <w:proofErr w:type="gramEnd"/>
      <w:r>
        <w:t xml:space="preserve"> с ЗПР. Это связано с недостатками </w:t>
      </w:r>
      <w:proofErr w:type="spellStart"/>
      <w:r>
        <w:t>фонетик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фонематической стороны речи, звукового анализа и синтеза, бедностью и</w:t>
      </w:r>
      <w:r>
        <w:rPr>
          <w:spacing w:val="1"/>
        </w:rPr>
        <w:t xml:space="preserve"> </w:t>
      </w:r>
      <w:proofErr w:type="spellStart"/>
      <w:r>
        <w:t>недифференцированностью</w:t>
      </w:r>
      <w:proofErr w:type="spellEnd"/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знаково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символической (замещающей) функции мышления. У </w:t>
      </w:r>
      <w:proofErr w:type="gramStart"/>
      <w:r>
        <w:t>обучающихся</w:t>
      </w:r>
      <w:proofErr w:type="gramEnd"/>
      <w:r>
        <w:t xml:space="preserve"> с ЗПР с</w:t>
      </w:r>
      <w:r>
        <w:rPr>
          <w:spacing w:val="1"/>
        </w:rPr>
        <w:t xml:space="preserve"> </w:t>
      </w:r>
      <w:r>
        <w:t>запозданием</w:t>
      </w:r>
      <w:r>
        <w:rPr>
          <w:spacing w:val="-10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языкового</w:t>
      </w:r>
      <w:r>
        <w:rPr>
          <w:spacing w:val="-6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синтеза,</w:t>
      </w:r>
      <w:r>
        <w:rPr>
          <w:spacing w:val="-6"/>
        </w:rPr>
        <w:t xml:space="preserve"> </w:t>
      </w:r>
      <w:r>
        <w:t>долгое</w:t>
      </w:r>
      <w:r>
        <w:rPr>
          <w:spacing w:val="-7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proofErr w:type="spellStart"/>
      <w:r>
        <w:t>звуко-буквенного</w:t>
      </w:r>
      <w:proofErr w:type="spellEnd"/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очевидные</w:t>
      </w:r>
      <w:r>
        <w:rPr>
          <w:spacing w:val="1"/>
        </w:rPr>
        <w:t xml:space="preserve"> </w:t>
      </w:r>
      <w:r>
        <w:rPr>
          <w:spacing w:val="-1"/>
        </w:rPr>
        <w:t>трудности</w:t>
      </w:r>
      <w:r>
        <w:rPr>
          <w:spacing w:val="-13"/>
        </w:rPr>
        <w:t xml:space="preserve"> </w:t>
      </w:r>
      <w:r>
        <w:rPr>
          <w:spacing w:val="-1"/>
        </w:rPr>
        <w:t>обучающиеся</w:t>
      </w:r>
      <w:r>
        <w:rPr>
          <w:spacing w:val="-19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ЗПР</w:t>
      </w:r>
      <w:r>
        <w:rPr>
          <w:spacing w:val="-13"/>
        </w:rPr>
        <w:t xml:space="preserve"> </w:t>
      </w:r>
      <w:r>
        <w:rPr>
          <w:spacing w:val="-1"/>
        </w:rPr>
        <w:t>испытывают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формировании</w:t>
      </w:r>
      <w:r>
        <w:rPr>
          <w:spacing w:val="-15"/>
        </w:rPr>
        <w:t xml:space="preserve"> </w:t>
      </w:r>
      <w:r>
        <w:t>навыка</w:t>
      </w:r>
      <w:r>
        <w:rPr>
          <w:spacing w:val="-14"/>
        </w:rPr>
        <w:t xml:space="preserve"> </w:t>
      </w:r>
      <w:r>
        <w:t>письма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понятий.</w:t>
      </w:r>
    </w:p>
    <w:p w:rsidR="00BC2EBE" w:rsidRDefault="00BC2EBE" w:rsidP="00BC2EBE">
      <w:pPr>
        <w:pStyle w:val="a3"/>
        <w:spacing w:line="362" w:lineRule="auto"/>
        <w:ind w:left="100" w:right="104" w:firstLine="710"/>
      </w:pPr>
      <w:r>
        <w:t>Преодоление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важнейших</w:t>
      </w:r>
      <w:r>
        <w:rPr>
          <w:spacing w:val="62"/>
        </w:rPr>
        <w:t xml:space="preserve"> </w:t>
      </w:r>
      <w:r>
        <w:t>дидактических</w:t>
      </w:r>
      <w:r>
        <w:rPr>
          <w:spacing w:val="62"/>
        </w:rPr>
        <w:t xml:space="preserve"> </w:t>
      </w:r>
      <w:r>
        <w:t>принципов:</w:t>
      </w:r>
      <w:r>
        <w:rPr>
          <w:spacing w:val="64"/>
        </w:rPr>
        <w:t xml:space="preserve"> </w:t>
      </w:r>
      <w:r>
        <w:t>доступности,</w:t>
      </w:r>
      <w:r>
        <w:rPr>
          <w:spacing w:val="62"/>
        </w:rPr>
        <w:t xml:space="preserve"> </w:t>
      </w:r>
      <w:r>
        <w:t>систематичности</w:t>
      </w:r>
      <w:r>
        <w:rPr>
          <w:spacing w:val="62"/>
        </w:rPr>
        <w:t xml:space="preserve"> </w:t>
      </w:r>
      <w:r>
        <w:t>и</w:t>
      </w:r>
    </w:p>
    <w:p w:rsidR="00BC2EBE" w:rsidRPr="00BC2EBE" w:rsidRDefault="00BC2EBE" w:rsidP="00BC2EBE">
      <w:pPr>
        <w:spacing w:line="362" w:lineRule="auto"/>
        <w:rPr>
          <w:lang w:val="ru-RU"/>
        </w:rPr>
        <w:sectPr w:rsidR="00BC2EBE" w:rsidRPr="00BC2EBE">
          <w:pgSz w:w="11910" w:h="16840"/>
          <w:pgMar w:top="1080" w:right="740" w:bottom="1200" w:left="1600" w:header="0" w:footer="960" w:gutter="0"/>
          <w:cols w:space="720"/>
        </w:sectPr>
      </w:pPr>
    </w:p>
    <w:p w:rsidR="00BC2EBE" w:rsidRDefault="00BC2EBE" w:rsidP="00BC2EBE">
      <w:pPr>
        <w:pStyle w:val="a3"/>
        <w:spacing w:before="59" w:line="357" w:lineRule="auto"/>
        <w:ind w:left="100" w:right="110"/>
      </w:pPr>
      <w:r>
        <w:lastRenderedPageBreak/>
        <w:t>последовательности, прочности, наглядности, связи теории с практикой,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коррекционной направленности</w:t>
      </w:r>
      <w:r>
        <w:rPr>
          <w:spacing w:val="-1"/>
        </w:rPr>
        <w:t xml:space="preserve"> </w:t>
      </w:r>
      <w:r>
        <w:t>обучения.</w:t>
      </w:r>
    </w:p>
    <w:p w:rsidR="00BC2EBE" w:rsidRDefault="00BC2EBE" w:rsidP="00BC2EBE">
      <w:pPr>
        <w:pStyle w:val="a3"/>
        <w:spacing w:before="5" w:line="360" w:lineRule="auto"/>
        <w:ind w:left="100" w:right="104" w:firstLine="710"/>
      </w:pPr>
      <w:r>
        <w:t>Программа отражает содержание обучения предмету «Русский язык»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грамотному</w:t>
      </w:r>
      <w:r>
        <w:rPr>
          <w:spacing w:val="-16"/>
        </w:rPr>
        <w:t xml:space="preserve"> </w:t>
      </w:r>
      <w:r>
        <w:t>использованию,</w:t>
      </w:r>
      <w:r>
        <w:rPr>
          <w:spacing w:val="-16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того,</w:t>
      </w:r>
      <w:r>
        <w:rPr>
          <w:spacing w:val="-15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правильная</w:t>
      </w:r>
      <w:r>
        <w:rPr>
          <w:spacing w:val="-68"/>
        </w:rPr>
        <w:t xml:space="preserve"> </w:t>
      </w:r>
      <w:r>
        <w:t>устная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2"/>
        </w:rPr>
        <w:t xml:space="preserve"> </w:t>
      </w:r>
      <w:r>
        <w:t>речь</w:t>
      </w:r>
      <w:r>
        <w:rPr>
          <w:spacing w:val="-16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показателем</w:t>
      </w:r>
      <w:r>
        <w:rPr>
          <w:spacing w:val="-14"/>
        </w:rPr>
        <w:t xml:space="preserve"> </w:t>
      </w:r>
      <w:r>
        <w:t>общей</w:t>
      </w:r>
      <w:r>
        <w:rPr>
          <w:spacing w:val="-17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уроках русского языка обучающиеся получают начальное представление о</w:t>
      </w:r>
      <w:r>
        <w:rPr>
          <w:spacing w:val="1"/>
        </w:rPr>
        <w:t xml:space="preserve"> </w:t>
      </w:r>
      <w:r>
        <w:t>нормах русского литературного языка и правилах речевого этикета, 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адекватных</w:t>
      </w:r>
      <w:r>
        <w:rPr>
          <w:spacing w:val="-67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для успешного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задач.</w:t>
      </w:r>
    </w:p>
    <w:p w:rsidR="00BC2EBE" w:rsidRDefault="00BC2EBE" w:rsidP="00BC2EBE">
      <w:pPr>
        <w:pStyle w:val="a3"/>
        <w:spacing w:before="2" w:line="360" w:lineRule="auto"/>
        <w:ind w:left="100" w:right="98" w:firstLine="710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 xml:space="preserve">способности, разных видов речевой деятельности и освоение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 обучающиеся с ЗПР овладевают грамотой, основными речевыми</w:t>
      </w:r>
      <w:r>
        <w:rPr>
          <w:spacing w:val="1"/>
        </w:rPr>
        <w:t xml:space="preserve"> </w:t>
      </w:r>
      <w:r>
        <w:t>формами и правилами их применения, умениями организовывать языковые</w:t>
      </w:r>
      <w:r>
        <w:rPr>
          <w:spacing w:val="1"/>
        </w:rPr>
        <w:t xml:space="preserve"> </w:t>
      </w:r>
      <w:r>
        <w:t>средства в разных типах высказываний, варьировать их структуру с 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развёртывать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сокращать,</w:t>
      </w:r>
      <w:r>
        <w:rPr>
          <w:spacing w:val="1"/>
        </w:rPr>
        <w:t xml:space="preserve"> </w:t>
      </w:r>
      <w:r>
        <w:t>перестраивать,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словоформы.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осмысленного</w:t>
      </w:r>
      <w:r>
        <w:rPr>
          <w:spacing w:val="-8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письма.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уроках</w:t>
      </w:r>
      <w:r>
        <w:rPr>
          <w:spacing w:val="-9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формировать</w:t>
      </w:r>
      <w:r>
        <w:rPr>
          <w:spacing w:val="-68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самосознания. Представления о связи языка с культурой народа осваиваются</w:t>
      </w:r>
      <w:r>
        <w:rPr>
          <w:spacing w:val="1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путём.</w:t>
      </w:r>
    </w:p>
    <w:p w:rsidR="00BC2EBE" w:rsidRDefault="00BC2EBE" w:rsidP="00BC2EBE">
      <w:pPr>
        <w:pStyle w:val="a3"/>
        <w:spacing w:before="1" w:line="360" w:lineRule="auto"/>
        <w:ind w:left="100" w:right="99" w:firstLine="710"/>
      </w:pPr>
      <w:r>
        <w:t>Удовлетворение особых образовательных потребностей достигается за</w:t>
      </w:r>
      <w:r>
        <w:rPr>
          <w:spacing w:val="1"/>
        </w:rPr>
        <w:t xml:space="preserve"> </w:t>
      </w:r>
      <w:r>
        <w:t>счет четких и простых по лексико-грамматической структуре инструкций к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уменьшенного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практикоориентированности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подкрепленности</w:t>
      </w:r>
      <w:proofErr w:type="spellEnd"/>
      <w:r>
        <w:rPr>
          <w:spacing w:val="4"/>
        </w:rPr>
        <w:t xml:space="preserve"> </w:t>
      </w:r>
      <w:r>
        <w:t>наглядностью</w:t>
      </w:r>
      <w:r>
        <w:rPr>
          <w:spacing w:val="4"/>
        </w:rPr>
        <w:t xml:space="preserve"> </w:t>
      </w:r>
      <w:r>
        <w:t>и</w:t>
      </w:r>
    </w:p>
    <w:p w:rsidR="00BC2EBE" w:rsidRPr="00BC2EBE" w:rsidRDefault="00BC2EBE" w:rsidP="00BC2EBE">
      <w:pPr>
        <w:spacing w:line="360" w:lineRule="auto"/>
        <w:rPr>
          <w:lang w:val="ru-RU"/>
        </w:rPr>
        <w:sectPr w:rsidR="00BC2EBE" w:rsidRPr="00BC2EBE">
          <w:pgSz w:w="11910" w:h="16840"/>
          <w:pgMar w:top="1080" w:right="740" w:bottom="1200" w:left="1600" w:header="0" w:footer="960" w:gutter="0"/>
          <w:cols w:space="720"/>
        </w:sectPr>
      </w:pPr>
    </w:p>
    <w:p w:rsidR="00BC2EBE" w:rsidRDefault="00BC2EBE" w:rsidP="00BC2EBE">
      <w:pPr>
        <w:pStyle w:val="a3"/>
        <w:spacing w:before="59" w:line="360" w:lineRule="auto"/>
        <w:ind w:left="100" w:right="101"/>
      </w:pPr>
      <w:r>
        <w:lastRenderedPageBreak/>
        <w:t>практическими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неоднократного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пройденного,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(алгоритмизации,</w:t>
      </w:r>
      <w:r>
        <w:rPr>
          <w:spacing w:val="1"/>
        </w:rPr>
        <w:t xml:space="preserve"> </w:t>
      </w:r>
      <w:proofErr w:type="spellStart"/>
      <w:r>
        <w:t>пошаговости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соблюдении требований к организации образовательного процесса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ЗПР.</w:t>
      </w:r>
    </w:p>
    <w:p w:rsidR="00BC2EBE" w:rsidRDefault="00BC2EBE" w:rsidP="00BC2EBE">
      <w:pPr>
        <w:pStyle w:val="a3"/>
        <w:spacing w:line="360" w:lineRule="auto"/>
        <w:ind w:left="100" w:right="104" w:firstLine="710"/>
      </w:pPr>
      <w:r>
        <w:t>Изучение учебного предмета «Русский язык» вносит весомый вклад 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ЗПР.</w:t>
      </w:r>
    </w:p>
    <w:p w:rsidR="00BC2EBE" w:rsidRDefault="00BC2EBE" w:rsidP="00BC2EBE">
      <w:pPr>
        <w:pStyle w:val="a3"/>
        <w:spacing w:before="2" w:line="360" w:lineRule="auto"/>
        <w:ind w:left="100" w:right="103" w:firstLine="710"/>
      </w:pPr>
      <w:r>
        <w:t>Если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-67"/>
        </w:rPr>
        <w:t xml:space="preserve"> </w:t>
      </w:r>
      <w:r>
        <w:t>дидактических принципов, предполагает использование адекватных методов</w:t>
      </w:r>
      <w:r>
        <w:rPr>
          <w:spacing w:val="1"/>
        </w:rPr>
        <w:t xml:space="preserve"> </w:t>
      </w:r>
      <w:r>
        <w:t>и конкретных приемов, то у обучающегося с ЗПР пробуждается интерес к</w:t>
      </w:r>
      <w:r>
        <w:rPr>
          <w:spacing w:val="1"/>
        </w:rPr>
        <w:t xml:space="preserve"> </w:t>
      </w:r>
      <w:r>
        <w:rPr>
          <w:spacing w:val="-1"/>
        </w:rPr>
        <w:t>языку,</w:t>
      </w:r>
      <w:r>
        <w:rPr>
          <w:spacing w:val="-11"/>
        </w:rPr>
        <w:t xml:space="preserve"> </w:t>
      </w:r>
      <w:r>
        <w:rPr>
          <w:spacing w:val="-1"/>
        </w:rPr>
        <w:t>желание</w:t>
      </w:r>
      <w:r>
        <w:rPr>
          <w:spacing w:val="-10"/>
        </w:rPr>
        <w:t xml:space="preserve"> </w:t>
      </w:r>
      <w:r>
        <w:rPr>
          <w:spacing w:val="-1"/>
        </w:rPr>
        <w:t>овладеть</w:t>
      </w:r>
      <w:r>
        <w:rPr>
          <w:spacing w:val="-13"/>
        </w:rPr>
        <w:t xml:space="preserve"> </w:t>
      </w:r>
      <w:r>
        <w:t>письмом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чтением,</w:t>
      </w:r>
      <w:r>
        <w:rPr>
          <w:spacing w:val="-11"/>
        </w:rPr>
        <w:t xml:space="preserve"> </w:t>
      </w:r>
      <w:r>
        <w:t>совершенствуется</w:t>
      </w:r>
      <w:r>
        <w:rPr>
          <w:spacing w:val="-13"/>
        </w:rPr>
        <w:t xml:space="preserve"> </w:t>
      </w:r>
      <w:r>
        <w:t>связное</w:t>
      </w:r>
      <w:r>
        <w:rPr>
          <w:spacing w:val="-10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 xml:space="preserve">числе </w:t>
      </w:r>
      <w:proofErr w:type="gramStart"/>
      <w:r>
        <w:t xml:space="preserve">учебное) </w:t>
      </w:r>
      <w:proofErr w:type="gramEnd"/>
      <w:r>
        <w:t>высказывание, расширяется словарный запас, проявляются</w:t>
      </w:r>
      <w:r>
        <w:rPr>
          <w:spacing w:val="1"/>
        </w:rPr>
        <w:t xml:space="preserve"> </w:t>
      </w:r>
      <w:r>
        <w:t>возможности осознания своих затруднений и соответствующие попытки их</w:t>
      </w:r>
      <w:r>
        <w:rPr>
          <w:spacing w:val="1"/>
        </w:rPr>
        <w:t xml:space="preserve"> </w:t>
      </w:r>
      <w:r>
        <w:t>преодоления.</w:t>
      </w:r>
    </w:p>
    <w:p w:rsidR="00BC2EBE" w:rsidRDefault="00BC2EBE" w:rsidP="00BC2EBE">
      <w:pPr>
        <w:pStyle w:val="a3"/>
        <w:spacing w:line="360" w:lineRule="auto"/>
        <w:ind w:left="100" w:right="98" w:firstLine="710"/>
      </w:pPr>
      <w:r>
        <w:t>Овладение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-67"/>
        </w:rPr>
        <w:t xml:space="preserve"> </w:t>
      </w:r>
      <w:r>
        <w:t>пространственную ориентировку, способствует развитию произвольности и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звуко-буквенный</w:t>
      </w:r>
      <w:proofErr w:type="spellEnd"/>
      <w:proofErr w:type="gramEnd"/>
      <w:r>
        <w:t xml:space="preserve"> и </w:t>
      </w:r>
      <w:proofErr w:type="spellStart"/>
      <w:r>
        <w:t>звуко-слоговой</w:t>
      </w:r>
      <w:proofErr w:type="spellEnd"/>
      <w:r>
        <w:t xml:space="preserve"> анализ слов, работа с предложением и</w:t>
      </w:r>
      <w:r>
        <w:rPr>
          <w:spacing w:val="1"/>
        </w:rPr>
        <w:t xml:space="preserve"> </w:t>
      </w:r>
      <w:r>
        <w:t>текстом)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памяти и внимания. В ходе выполнения заданий на анализ звукового состава</w:t>
      </w:r>
      <w:r>
        <w:rPr>
          <w:spacing w:val="1"/>
        </w:rPr>
        <w:t xml:space="preserve"> </w:t>
      </w:r>
      <w:r>
        <w:rPr>
          <w:spacing w:val="-1"/>
        </w:rPr>
        <w:t>слова,</w:t>
      </w:r>
      <w:r>
        <w:rPr>
          <w:spacing w:val="-15"/>
        </w:rPr>
        <w:t xml:space="preserve"> </w:t>
      </w:r>
      <w:r>
        <w:rPr>
          <w:spacing w:val="-1"/>
        </w:rPr>
        <w:t>синтез</w:t>
      </w:r>
      <w:r>
        <w:rPr>
          <w:spacing w:val="-15"/>
        </w:rPr>
        <w:t xml:space="preserve"> </w:t>
      </w:r>
      <w:r>
        <w:t>слов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звуков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слогов,</w:t>
      </w:r>
      <w:r>
        <w:rPr>
          <w:spacing w:val="-16"/>
        </w:rPr>
        <w:t xml:space="preserve"> </w:t>
      </w:r>
      <w:r>
        <w:t>подсчет</w:t>
      </w:r>
      <w:r>
        <w:rPr>
          <w:spacing w:val="-11"/>
        </w:rPr>
        <w:t xml:space="preserve"> </w:t>
      </w:r>
      <w:r>
        <w:t>количества</w:t>
      </w:r>
      <w:r>
        <w:rPr>
          <w:spacing w:val="-15"/>
        </w:rPr>
        <w:t xml:space="preserve"> </w:t>
      </w:r>
      <w:r>
        <w:t>слов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предложении,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классификаций</w:t>
      </w:r>
      <w:r>
        <w:rPr>
          <w:spacing w:val="-13"/>
        </w:rPr>
        <w:t xml:space="preserve"> </w:t>
      </w:r>
      <w:r>
        <w:t>звуков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букв,</w:t>
      </w:r>
      <w:r>
        <w:rPr>
          <w:spacing w:val="-13"/>
        </w:rPr>
        <w:t xml:space="preserve"> </w:t>
      </w:r>
      <w:r>
        <w:t>объяснение</w:t>
      </w:r>
      <w:r>
        <w:rPr>
          <w:spacing w:val="-13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слов совершенствуется мыслительная деятельность, создаются предпосылки</w:t>
      </w:r>
      <w:r>
        <w:rPr>
          <w:spacing w:val="1"/>
        </w:rPr>
        <w:t xml:space="preserve"> </w:t>
      </w:r>
      <w:r>
        <w:t>становления логического (понятийного) мышления.</w:t>
      </w:r>
    </w:p>
    <w:p w:rsidR="00BC2EBE" w:rsidRDefault="00BC2EBE" w:rsidP="00BC2EBE">
      <w:pPr>
        <w:pStyle w:val="a3"/>
        <w:spacing w:line="362" w:lineRule="auto"/>
        <w:ind w:left="100" w:right="109" w:firstLine="710"/>
      </w:pPr>
      <w:r>
        <w:t xml:space="preserve">При усвоении учебного предмета «Русский язык» </w:t>
      </w:r>
      <w:proofErr w:type="gramStart"/>
      <w:r>
        <w:t>обучающиеся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учатся</w:t>
      </w:r>
      <w:r>
        <w:rPr>
          <w:spacing w:val="38"/>
        </w:rPr>
        <w:t xml:space="preserve"> </w:t>
      </w:r>
      <w:r>
        <w:t>ориентироваться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задании</w:t>
      </w:r>
      <w:r>
        <w:rPr>
          <w:spacing w:val="3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производить</w:t>
      </w:r>
      <w:r>
        <w:rPr>
          <w:spacing w:val="39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анализ,</w:t>
      </w:r>
      <w:r>
        <w:rPr>
          <w:spacing w:val="37"/>
        </w:rPr>
        <w:t xml:space="preserve"> </w:t>
      </w:r>
      <w:r>
        <w:t>обдумывать</w:t>
      </w:r>
      <w:r>
        <w:rPr>
          <w:spacing w:val="34"/>
        </w:rPr>
        <w:t xml:space="preserve"> </w:t>
      </w:r>
      <w:r>
        <w:t>и</w:t>
      </w:r>
    </w:p>
    <w:p w:rsidR="00BC2EBE" w:rsidRPr="00BC2EBE" w:rsidRDefault="00BC2EBE" w:rsidP="00BC2EBE">
      <w:pPr>
        <w:spacing w:line="362" w:lineRule="auto"/>
        <w:rPr>
          <w:lang w:val="ru-RU"/>
        </w:rPr>
        <w:sectPr w:rsidR="00BC2EBE" w:rsidRPr="00BC2EBE">
          <w:pgSz w:w="11910" w:h="16840"/>
          <w:pgMar w:top="1080" w:right="740" w:bottom="1200" w:left="1600" w:header="0" w:footer="960" w:gutter="0"/>
          <w:cols w:space="720"/>
        </w:sectPr>
      </w:pPr>
    </w:p>
    <w:p w:rsidR="00BC2EBE" w:rsidRDefault="00BC2EBE" w:rsidP="00BC2EBE">
      <w:pPr>
        <w:pStyle w:val="a3"/>
        <w:spacing w:before="59" w:line="360" w:lineRule="auto"/>
        <w:ind w:left="100" w:right="111"/>
      </w:pPr>
      <w:r>
        <w:lastRenderedPageBreak/>
        <w:t>планировать предстоящие действия, следить за правильностью 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произвольной</w:t>
      </w:r>
      <w:r>
        <w:rPr>
          <w:spacing w:val="-2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деятельности.</w:t>
      </w:r>
    </w:p>
    <w:p w:rsidR="00BC2EBE" w:rsidRDefault="00BC2EBE" w:rsidP="00BC2EBE">
      <w:pPr>
        <w:pStyle w:val="a3"/>
        <w:spacing w:before="1" w:line="360" w:lineRule="auto"/>
        <w:ind w:left="100" w:right="106" w:firstLine="710"/>
      </w:pP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0"/>
        </w:rPr>
        <w:t xml:space="preserve"> </w:t>
      </w:r>
      <w:r>
        <w:t>точности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дифференцированности</w:t>
      </w:r>
      <w:proofErr w:type="spellEnd"/>
      <w:r>
        <w:rPr>
          <w:spacing w:val="-9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кисти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пальцев</w:t>
      </w:r>
      <w:r>
        <w:rPr>
          <w:spacing w:val="-68"/>
        </w:rPr>
        <w:t xml:space="preserve"> </w:t>
      </w:r>
      <w:r>
        <w:t>руки.</w:t>
      </w:r>
      <w:r>
        <w:rPr>
          <w:spacing w:val="-13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увеличение</w:t>
      </w:r>
      <w:r>
        <w:rPr>
          <w:spacing w:val="-13"/>
        </w:rPr>
        <w:t xml:space="preserve"> </w:t>
      </w:r>
      <w:r>
        <w:t>времени,</w:t>
      </w:r>
      <w:r>
        <w:rPr>
          <w:spacing w:val="-12"/>
        </w:rPr>
        <w:t xml:space="preserve"> </w:t>
      </w:r>
      <w:r>
        <w:t>отводимого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звуковой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proofErr w:type="spellStart"/>
      <w:proofErr w:type="gramStart"/>
      <w:r>
        <w:t>звуко-буквенной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звуко-слоговой</w:t>
      </w:r>
      <w:proofErr w:type="spellEnd"/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пропедевтика</w:t>
      </w:r>
      <w:r>
        <w:rPr>
          <w:spacing w:val="-10"/>
        </w:rPr>
        <w:t xml:space="preserve"> </w:t>
      </w:r>
      <w:r>
        <w:t>специфических</w:t>
      </w:r>
      <w:r>
        <w:rPr>
          <w:spacing w:val="-11"/>
        </w:rPr>
        <w:t xml:space="preserve"> </w:t>
      </w:r>
      <w:r>
        <w:t>ошибок</w:t>
      </w:r>
      <w:r>
        <w:rPr>
          <w:spacing w:val="-12"/>
        </w:rPr>
        <w:t xml:space="preserve"> </w:t>
      </w:r>
      <w:r>
        <w:t>письма.</w:t>
      </w:r>
      <w:r>
        <w:rPr>
          <w:spacing w:val="-10"/>
        </w:rPr>
        <w:t xml:space="preserve"> </w:t>
      </w:r>
      <w:r>
        <w:t>Трудности</w:t>
      </w:r>
      <w:r>
        <w:rPr>
          <w:spacing w:val="-10"/>
        </w:rPr>
        <w:t xml:space="preserve"> </w:t>
      </w:r>
      <w:r>
        <w:t>языкового</w:t>
      </w:r>
      <w:r>
        <w:rPr>
          <w:spacing w:val="-10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навыка.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требует введения коррекционно-подготовительных упражнений. Работа над</w:t>
      </w:r>
      <w:r>
        <w:rPr>
          <w:spacing w:val="1"/>
        </w:rPr>
        <w:t xml:space="preserve"> </w:t>
      </w:r>
      <w:r>
        <w:t xml:space="preserve">правилом осуществляется с опорой на </w:t>
      </w:r>
      <w:proofErr w:type="gramStart"/>
      <w:r>
        <w:t>алгоритм</w:t>
      </w:r>
      <w:proofErr w:type="gramEnd"/>
      <w:r>
        <w:t xml:space="preserve"> который визуализируется и</w:t>
      </w:r>
      <w:r>
        <w:rPr>
          <w:spacing w:val="1"/>
        </w:rPr>
        <w:t xml:space="preserve"> </w:t>
      </w:r>
      <w:r>
        <w:t xml:space="preserve">многократно повторяется ребенком. </w:t>
      </w:r>
      <w:proofErr w:type="spellStart"/>
      <w:r>
        <w:t>Обедненность</w:t>
      </w:r>
      <w:proofErr w:type="spellEnd"/>
      <w:r>
        <w:t xml:space="preserve"> словаря у учащихся с ЗПР</w:t>
      </w:r>
      <w:r>
        <w:rPr>
          <w:spacing w:val="-67"/>
        </w:rPr>
        <w:t xml:space="preserve"> </w:t>
      </w:r>
      <w:r>
        <w:t xml:space="preserve">обуславливает </w:t>
      </w:r>
      <w:proofErr w:type="spellStart"/>
      <w:r>
        <w:t>необходимостьпроведения</w:t>
      </w:r>
      <w:proofErr w:type="spellEnd"/>
      <w:r>
        <w:t xml:space="preserve"> повседневной словарной работы </w:t>
      </w:r>
      <w:proofErr w:type="spellStart"/>
      <w:r>
        <w:t>ро</w:t>
      </w:r>
      <w:proofErr w:type="spellEnd"/>
      <w:r>
        <w:rPr>
          <w:spacing w:val="-67"/>
        </w:rPr>
        <w:t xml:space="preserve"> </w:t>
      </w:r>
      <w:r>
        <w:t>уточнению и расширению лексического значения слов, накопления устного</w:t>
      </w:r>
      <w:r>
        <w:rPr>
          <w:spacing w:val="1"/>
        </w:rPr>
        <w:t xml:space="preserve"> </w:t>
      </w:r>
      <w:r>
        <w:t>речевого опыта.</w:t>
      </w:r>
    </w:p>
    <w:p w:rsidR="00BC2EBE" w:rsidRDefault="00BC2EBE" w:rsidP="00BC2EBE">
      <w:pPr>
        <w:pStyle w:val="a3"/>
        <w:spacing w:before="2" w:line="360" w:lineRule="auto"/>
        <w:ind w:left="100" w:right="105" w:firstLine="710"/>
      </w:pPr>
      <w:r>
        <w:t>Учитель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 xml:space="preserve">письменной речи как </w:t>
      </w:r>
      <w:proofErr w:type="spellStart"/>
      <w:r>
        <w:t>дисграфия</w:t>
      </w:r>
      <w:proofErr w:type="spellEnd"/>
      <w:r>
        <w:t xml:space="preserve"> и </w:t>
      </w:r>
      <w:proofErr w:type="spellStart"/>
      <w:r>
        <w:t>дизорфография</w:t>
      </w:r>
      <w:proofErr w:type="spellEnd"/>
      <w:r>
        <w:t>. Уточнение артикуляции</w:t>
      </w:r>
      <w:r>
        <w:rPr>
          <w:spacing w:val="1"/>
        </w:rPr>
        <w:t xml:space="preserve"> </w:t>
      </w:r>
      <w:r>
        <w:t>звуков, дифференциация сходных фонем, работа над слоговой структурой</w:t>
      </w:r>
      <w:r>
        <w:rPr>
          <w:spacing w:val="1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обязательно</w:t>
      </w:r>
      <w:r>
        <w:rPr>
          <w:spacing w:val="-12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предмету</w:t>
      </w:r>
      <w:r>
        <w:rPr>
          <w:spacing w:val="-13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способствует 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ЗПР.</w:t>
      </w:r>
    </w:p>
    <w:p w:rsidR="00BC2EBE" w:rsidRDefault="00BC2EBE" w:rsidP="00BC2EBE">
      <w:pPr>
        <w:pStyle w:val="a3"/>
        <w:spacing w:line="360" w:lineRule="auto"/>
        <w:ind w:left="100" w:right="102" w:firstLine="710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«Русский</w:t>
      </w:r>
      <w:r>
        <w:rPr>
          <w:spacing w:val="-18"/>
        </w:rPr>
        <w:t xml:space="preserve"> </w:t>
      </w:r>
      <w:r>
        <w:t>язык»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уровне</w:t>
      </w:r>
      <w:r>
        <w:rPr>
          <w:spacing w:val="-17"/>
        </w:rPr>
        <w:t xml:space="preserve"> </w:t>
      </w:r>
      <w:r>
        <w:t>начального</w:t>
      </w:r>
      <w:r>
        <w:rPr>
          <w:spacing w:val="-16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образования,</w:t>
      </w:r>
      <w:r>
        <w:rPr>
          <w:spacing w:val="-68"/>
        </w:rPr>
        <w:t xml:space="preserve"> </w:t>
      </w:r>
      <w:r>
        <w:t>планируемые</w:t>
      </w:r>
      <w:r>
        <w:rPr>
          <w:spacing w:val="5"/>
        </w:rPr>
        <w:t xml:space="preserve"> </w:t>
      </w:r>
      <w:r>
        <w:t>результаты</w:t>
      </w:r>
      <w:r>
        <w:rPr>
          <w:spacing w:val="6"/>
        </w:rPr>
        <w:t xml:space="preserve"> </w:t>
      </w:r>
      <w:r>
        <w:t>освоения</w:t>
      </w:r>
      <w:r>
        <w:rPr>
          <w:spacing w:val="2"/>
        </w:rPr>
        <w:t xml:space="preserve"> </w:t>
      </w:r>
      <w:proofErr w:type="gramStart"/>
      <w:r>
        <w:t>обучающимися</w:t>
      </w:r>
      <w:proofErr w:type="gramEnd"/>
      <w:r>
        <w:rPr>
          <w:spacing w:val="5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4"/>
        </w:rPr>
        <w:t xml:space="preserve"> </w:t>
      </w:r>
      <w:r>
        <w:t>язык»:</w:t>
      </w:r>
    </w:p>
    <w:p w:rsidR="00BC2EBE" w:rsidRPr="00BC2EBE" w:rsidRDefault="00BC2EBE" w:rsidP="00BC2EBE">
      <w:pPr>
        <w:spacing w:line="360" w:lineRule="auto"/>
        <w:rPr>
          <w:lang w:val="ru-RU"/>
        </w:rPr>
        <w:sectPr w:rsidR="00BC2EBE" w:rsidRPr="00BC2EBE">
          <w:pgSz w:w="11910" w:h="16840"/>
          <w:pgMar w:top="1080" w:right="740" w:bottom="1200" w:left="1600" w:header="0" w:footer="960" w:gutter="0"/>
          <w:cols w:space="720"/>
        </w:sectPr>
      </w:pPr>
    </w:p>
    <w:p w:rsidR="00BC2EBE" w:rsidRDefault="00BC2EBE" w:rsidP="00BC2EBE">
      <w:pPr>
        <w:pStyle w:val="a3"/>
        <w:spacing w:before="59" w:line="360" w:lineRule="auto"/>
        <w:ind w:left="100" w:right="103"/>
      </w:pPr>
      <w:r>
        <w:lastRenderedPageBreak/>
        <w:t xml:space="preserve">личностные, </w:t>
      </w:r>
      <w:proofErr w:type="spellStart"/>
      <w:r>
        <w:t>метапредметные</w:t>
      </w:r>
      <w:proofErr w:type="spellEnd"/>
      <w:r>
        <w:t xml:space="preserve">, предметные. Личностные и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 представлены с учётом методических традиций и особенностей</w:t>
      </w:r>
      <w:r>
        <w:rPr>
          <w:spacing w:val="1"/>
        </w:rPr>
        <w:t xml:space="preserve"> </w:t>
      </w:r>
      <w:r>
        <w:t>преподавания русского языка на уровне начального общего образования, а</w:t>
      </w:r>
      <w:r>
        <w:rPr>
          <w:spacing w:val="1"/>
        </w:rPr>
        <w:t xml:space="preserve"> </w:t>
      </w:r>
      <w:r>
        <w:t>также учитывают особые образовательные потребности обучающихся с ЗПР.</w:t>
      </w:r>
      <w:r>
        <w:rPr>
          <w:spacing w:val="1"/>
        </w:rPr>
        <w:t xml:space="preserve"> </w:t>
      </w:r>
      <w:r>
        <w:t>Предметные</w:t>
      </w:r>
      <w:r>
        <w:rPr>
          <w:spacing w:val="-10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даны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 «Русский</w:t>
      </w:r>
      <w:r>
        <w:rPr>
          <w:spacing w:val="-1"/>
        </w:rPr>
        <w:t xml:space="preserve"> </w:t>
      </w:r>
      <w:r>
        <w:t>язык».</w:t>
      </w:r>
    </w:p>
    <w:p w:rsidR="00BC2EBE" w:rsidRDefault="00BC2EBE" w:rsidP="00BC2EBE">
      <w:pPr>
        <w:pStyle w:val="a3"/>
        <w:tabs>
          <w:tab w:val="left" w:pos="1878"/>
          <w:tab w:val="left" w:pos="1973"/>
          <w:tab w:val="left" w:pos="2390"/>
          <w:tab w:val="left" w:pos="2682"/>
          <w:tab w:val="left" w:pos="3731"/>
          <w:tab w:val="left" w:pos="4341"/>
          <w:tab w:val="left" w:pos="5365"/>
          <w:tab w:val="left" w:pos="5921"/>
          <w:tab w:val="left" w:pos="6351"/>
          <w:tab w:val="left" w:pos="6950"/>
          <w:tab w:val="left" w:pos="7690"/>
          <w:tab w:val="left" w:pos="7889"/>
          <w:tab w:val="left" w:pos="9164"/>
          <w:tab w:val="left" w:pos="9294"/>
        </w:tabs>
        <w:spacing w:line="360" w:lineRule="auto"/>
        <w:ind w:left="100" w:right="100" w:firstLine="710"/>
        <w:jc w:val="right"/>
      </w:pPr>
      <w:r>
        <w:t>Программа</w:t>
      </w:r>
      <w:r>
        <w:tab/>
        <w:t>устанавливает</w:t>
      </w:r>
      <w:r>
        <w:tab/>
        <w:t>распределение</w:t>
      </w:r>
      <w:r>
        <w:tab/>
        <w:t>учебного</w:t>
      </w:r>
      <w:r>
        <w:tab/>
        <w:t>материала</w:t>
      </w:r>
      <w:r>
        <w:tab/>
        <w:t>по</w:t>
      </w:r>
      <w:r>
        <w:rPr>
          <w:spacing w:val="-67"/>
        </w:rPr>
        <w:t xml:space="preserve"> </w:t>
      </w:r>
      <w:r>
        <w:t>классам,</w:t>
      </w:r>
      <w:r>
        <w:rPr>
          <w:spacing w:val="44"/>
        </w:rPr>
        <w:t xml:space="preserve"> </w:t>
      </w:r>
      <w:r>
        <w:t>основанного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логике</w:t>
      </w:r>
      <w:r>
        <w:rPr>
          <w:spacing w:val="45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предметного</w:t>
      </w:r>
      <w:r>
        <w:rPr>
          <w:spacing w:val="45"/>
        </w:rPr>
        <w:t xml:space="preserve"> </w:t>
      </w:r>
      <w:r>
        <w:t>содержания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учёте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возрастных</w:t>
      </w:r>
      <w:r>
        <w:rPr>
          <w:spacing w:val="47"/>
        </w:rPr>
        <w:t xml:space="preserve"> </w:t>
      </w:r>
      <w:r>
        <w:t>особенностей</w:t>
      </w:r>
      <w:r>
        <w:rPr>
          <w:spacing w:val="48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ЗПР,</w:t>
      </w:r>
      <w:r>
        <w:rPr>
          <w:spacing w:val="47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разделов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курса.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обеспечения</w:t>
      </w:r>
      <w:r>
        <w:tab/>
        <w:t>возможности</w:t>
      </w:r>
      <w:r>
        <w:tab/>
        <w:t>реализации</w:t>
      </w:r>
      <w:r>
        <w:tab/>
        <w:t>принципов</w:t>
      </w:r>
      <w:r>
        <w:tab/>
        <w:t>дифференциации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3"/>
        </w:rPr>
        <w:t xml:space="preserve"> </w:t>
      </w:r>
      <w:r>
        <w:t>учёта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интересов</w:t>
      </w:r>
      <w:proofErr w:type="gramEnd"/>
      <w:r>
        <w:rPr>
          <w:spacing w:val="-67"/>
        </w:rPr>
        <w:t xml:space="preserve"> </w:t>
      </w:r>
      <w:r>
        <w:t>обучающихся с ЗПР количество учебных часов может быть скорректировано.</w:t>
      </w:r>
      <w:r>
        <w:rPr>
          <w:spacing w:val="-67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возможности</w:t>
      </w:r>
      <w:r>
        <w:tab/>
      </w:r>
      <w:r>
        <w:tab/>
        <w:t>для</w:t>
      </w:r>
      <w:r>
        <w:tab/>
      </w:r>
      <w:r>
        <w:tab/>
        <w:t>реализации</w:t>
      </w:r>
      <w:r>
        <w:tab/>
        <w:t>различных</w:t>
      </w:r>
      <w:r>
        <w:tab/>
      </w:r>
      <w:proofErr w:type="gramStart"/>
      <w:r>
        <w:t>методических</w:t>
      </w:r>
      <w:r>
        <w:tab/>
      </w:r>
      <w:r>
        <w:tab/>
        <w:t>подходов</w:t>
      </w:r>
      <w:proofErr w:type="gramEnd"/>
      <w:r>
        <w:tab/>
      </w:r>
      <w:r>
        <w:tab/>
        <w:t>к</w:t>
      </w:r>
      <w:r>
        <w:rPr>
          <w:spacing w:val="-67"/>
        </w:rPr>
        <w:t xml:space="preserve"> </w:t>
      </w:r>
      <w:r>
        <w:t>преподаванию</w:t>
      </w:r>
      <w:r>
        <w:rPr>
          <w:spacing w:val="40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«Русский</w:t>
      </w:r>
      <w:r>
        <w:rPr>
          <w:spacing w:val="41"/>
        </w:rPr>
        <w:t xml:space="preserve"> </w:t>
      </w:r>
      <w:r>
        <w:t>язык»</w:t>
      </w:r>
      <w:r>
        <w:rPr>
          <w:spacing w:val="40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условии</w:t>
      </w:r>
      <w:r>
        <w:rPr>
          <w:spacing w:val="41"/>
        </w:rPr>
        <w:t xml:space="preserve"> </w:t>
      </w:r>
      <w:r>
        <w:t>сохранения</w:t>
      </w:r>
    </w:p>
    <w:p w:rsidR="00BC2EBE" w:rsidRDefault="00BC2EBE" w:rsidP="00BC2EBE">
      <w:pPr>
        <w:pStyle w:val="a3"/>
        <w:ind w:left="100"/>
      </w:pP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содержания.</w:t>
      </w:r>
    </w:p>
    <w:p w:rsidR="00BC2EBE" w:rsidRDefault="00BC2EBE" w:rsidP="00BC2EBE">
      <w:pPr>
        <w:pStyle w:val="a3"/>
        <w:spacing w:before="163" w:line="360" w:lineRule="auto"/>
        <w:ind w:left="100" w:right="100" w:firstLine="710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достижение обучающимися с ЗПР как личностных, так 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67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пропедевтическое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формирование готовности обучающегося с ЗПР к дальнейшему</w:t>
      </w:r>
      <w:r>
        <w:rPr>
          <w:spacing w:val="1"/>
        </w:rPr>
        <w:t xml:space="preserve"> </w:t>
      </w:r>
      <w:r>
        <w:t>обучению.</w:t>
      </w:r>
      <w:proofErr w:type="gramEnd"/>
    </w:p>
    <w:p w:rsidR="00BC2EBE" w:rsidRDefault="00BC2EBE" w:rsidP="00BC2EBE">
      <w:pPr>
        <w:pStyle w:val="a3"/>
        <w:spacing w:before="2" w:line="360" w:lineRule="auto"/>
        <w:ind w:left="100" w:right="98" w:firstLine="710"/>
      </w:pPr>
      <w:r>
        <w:rPr>
          <w:spacing w:val="-1"/>
        </w:rPr>
        <w:t>Общее</w:t>
      </w:r>
      <w:r>
        <w:rPr>
          <w:spacing w:val="-10"/>
        </w:rPr>
        <w:t xml:space="preserve"> </w:t>
      </w:r>
      <w:r>
        <w:rPr>
          <w:spacing w:val="-1"/>
        </w:rPr>
        <w:t>число</w:t>
      </w:r>
      <w:r>
        <w:rPr>
          <w:spacing w:val="-10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отведённых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изучение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«Русский</w:t>
      </w:r>
      <w:r>
        <w:rPr>
          <w:spacing w:val="-1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840</w:t>
      </w:r>
      <w:r>
        <w:rPr>
          <w:spacing w:val="-67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классе):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дополнительном</w:t>
      </w:r>
      <w:r>
        <w:rPr>
          <w:spacing w:val="-8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ч, во 2–4 классах</w:t>
      </w:r>
      <w:r>
        <w:rPr>
          <w:spacing w:val="1"/>
        </w:rPr>
        <w:t xml:space="preserve"> </w:t>
      </w:r>
      <w:r>
        <w:t>– по</w:t>
      </w:r>
      <w:r>
        <w:rPr>
          <w:spacing w:val="-1"/>
        </w:rPr>
        <w:t xml:space="preserve"> </w:t>
      </w:r>
      <w:r>
        <w:t>170 ч.</w:t>
      </w:r>
    </w:p>
    <w:p w:rsidR="00BC2EBE" w:rsidRDefault="00BC2EB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EBE" w:rsidRDefault="00BC2EB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EBE" w:rsidRDefault="00BC2EB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2EBE" w:rsidRDefault="00BC2EB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2EBE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 «РУССКИЙ ЯЗЫК»</w:t>
      </w: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Pr="00BC2EBE" w:rsidRDefault="00BC2EBE" w:rsidP="00BC2EBE">
      <w:pPr>
        <w:pStyle w:val="2"/>
        <w:spacing w:before="74"/>
        <w:ind w:left="100"/>
        <w:rPr>
          <w:lang w:val="ru-RU"/>
        </w:rPr>
      </w:pPr>
      <w:r w:rsidRPr="00BC2EBE">
        <w:rPr>
          <w:lang w:val="ru-RU"/>
        </w:rPr>
        <w:t>1 ДОПОЛНИТЕЛЬНЫЙ</w:t>
      </w:r>
      <w:r w:rsidRPr="00BC2EBE">
        <w:rPr>
          <w:spacing w:val="-4"/>
          <w:lang w:val="ru-RU"/>
        </w:rPr>
        <w:t xml:space="preserve"> </w:t>
      </w:r>
      <w:r w:rsidRPr="00BC2EBE">
        <w:rPr>
          <w:lang w:val="ru-RU"/>
        </w:rPr>
        <w:t>КЛАСС</w:t>
      </w:r>
    </w:p>
    <w:p w:rsidR="00BC2EBE" w:rsidRDefault="00BC2EBE" w:rsidP="00BC2EBE">
      <w:pPr>
        <w:pStyle w:val="a3"/>
        <w:spacing w:before="7"/>
        <w:jc w:val="left"/>
        <w:rPr>
          <w:b/>
          <w:sz w:val="44"/>
        </w:rPr>
      </w:pPr>
    </w:p>
    <w:p w:rsidR="00BC2EBE" w:rsidRPr="00BC2EBE" w:rsidRDefault="00BC2EBE" w:rsidP="00BC2EBE">
      <w:pPr>
        <w:pStyle w:val="3"/>
        <w:rPr>
          <w:lang w:val="ru-RU"/>
        </w:rPr>
      </w:pPr>
      <w:r w:rsidRPr="00BC2EBE">
        <w:rPr>
          <w:lang w:val="ru-RU"/>
        </w:rPr>
        <w:t>Общие</w:t>
      </w:r>
      <w:r w:rsidRPr="00BC2EBE">
        <w:rPr>
          <w:spacing w:val="-3"/>
          <w:lang w:val="ru-RU"/>
        </w:rPr>
        <w:t xml:space="preserve"> </w:t>
      </w:r>
      <w:r w:rsidRPr="00BC2EBE">
        <w:rPr>
          <w:lang w:val="ru-RU"/>
        </w:rPr>
        <w:t>сведения</w:t>
      </w:r>
      <w:r w:rsidRPr="00BC2EBE">
        <w:rPr>
          <w:spacing w:val="-1"/>
          <w:lang w:val="ru-RU"/>
        </w:rPr>
        <w:t xml:space="preserve"> </w:t>
      </w:r>
      <w:r w:rsidRPr="00BC2EBE">
        <w:rPr>
          <w:lang w:val="ru-RU"/>
        </w:rPr>
        <w:t>о</w:t>
      </w:r>
      <w:r w:rsidRPr="00BC2EBE">
        <w:rPr>
          <w:spacing w:val="-1"/>
          <w:lang w:val="ru-RU"/>
        </w:rPr>
        <w:t xml:space="preserve"> </w:t>
      </w:r>
      <w:r w:rsidRPr="00BC2EBE">
        <w:rPr>
          <w:lang w:val="ru-RU"/>
        </w:rPr>
        <w:t>языке</w:t>
      </w:r>
    </w:p>
    <w:p w:rsidR="00BC2EBE" w:rsidRDefault="00BC2EBE" w:rsidP="00BC2EBE">
      <w:pPr>
        <w:pStyle w:val="a3"/>
        <w:spacing w:before="158" w:line="362" w:lineRule="auto"/>
        <w:ind w:left="100" w:firstLine="710"/>
        <w:jc w:val="left"/>
      </w:pPr>
      <w:r>
        <w:t>Язык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средство</w:t>
      </w:r>
      <w:r>
        <w:rPr>
          <w:spacing w:val="-7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общения.</w:t>
      </w:r>
      <w:r>
        <w:rPr>
          <w:spacing w:val="58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общения.</w:t>
      </w:r>
    </w:p>
    <w:p w:rsidR="00BC2EBE" w:rsidRPr="00BC2EBE" w:rsidRDefault="00BC2EBE" w:rsidP="00BC2EBE">
      <w:pPr>
        <w:pStyle w:val="3"/>
        <w:spacing w:line="320" w:lineRule="exact"/>
        <w:rPr>
          <w:lang w:val="ru-RU"/>
        </w:rPr>
      </w:pPr>
      <w:r w:rsidRPr="00BC2EBE">
        <w:rPr>
          <w:lang w:val="ru-RU"/>
        </w:rPr>
        <w:t>Фонетика</w:t>
      </w:r>
    </w:p>
    <w:p w:rsidR="00BC2EBE" w:rsidRDefault="00BC2EBE" w:rsidP="00BC2EBE">
      <w:pPr>
        <w:pStyle w:val="a3"/>
        <w:spacing w:before="158" w:line="360" w:lineRule="auto"/>
        <w:ind w:left="100" w:right="253" w:firstLine="710"/>
      </w:pPr>
      <w:r>
        <w:t>Звуки речи. Гласные и согласные звуки, их различение. Ударение в</w:t>
      </w:r>
      <w:r>
        <w:rPr>
          <w:spacing w:val="1"/>
        </w:rPr>
        <w:t xml:space="preserve"> </w:t>
      </w:r>
      <w:r>
        <w:t>слове. Гласные ударные и безударные. Йотированные гласные [</w:t>
      </w:r>
      <w:proofErr w:type="spellStart"/>
      <w:r>
        <w:t>й</w:t>
      </w:r>
      <w:proofErr w:type="gramStart"/>
      <w:r>
        <w:rPr>
          <w:vertAlign w:val="superscript"/>
        </w:rPr>
        <w:t>,</w:t>
      </w:r>
      <w:r>
        <w:t>а</w:t>
      </w:r>
      <w:proofErr w:type="spellEnd"/>
      <w:proofErr w:type="gramEnd"/>
      <w:r>
        <w:t>], [</w:t>
      </w:r>
      <w:proofErr w:type="spellStart"/>
      <w:r>
        <w:t>й</w:t>
      </w:r>
      <w:r>
        <w:rPr>
          <w:vertAlign w:val="superscript"/>
        </w:rPr>
        <w:t>,</w:t>
      </w:r>
      <w:r>
        <w:t>о</w:t>
      </w:r>
      <w:proofErr w:type="spellEnd"/>
      <w:r>
        <w:t>],</w:t>
      </w:r>
      <w:r>
        <w:rPr>
          <w:spacing w:val="1"/>
        </w:rPr>
        <w:t xml:space="preserve"> </w:t>
      </w:r>
      <w:r>
        <w:t>[</w:t>
      </w:r>
      <w:proofErr w:type="spellStart"/>
      <w:r>
        <w:t>й</w:t>
      </w:r>
      <w:r>
        <w:rPr>
          <w:vertAlign w:val="superscript"/>
        </w:rPr>
        <w:t>,</w:t>
      </w:r>
      <w:r>
        <w:t>у</w:t>
      </w:r>
      <w:proofErr w:type="spellEnd"/>
      <w:r>
        <w:t>],</w:t>
      </w:r>
      <w:r>
        <w:rPr>
          <w:spacing w:val="1"/>
        </w:rPr>
        <w:t xml:space="preserve"> </w:t>
      </w:r>
      <w:r>
        <w:t>[</w:t>
      </w:r>
      <w:proofErr w:type="spellStart"/>
      <w:r>
        <w:t>й</w:t>
      </w:r>
      <w:r>
        <w:rPr>
          <w:vertAlign w:val="superscript"/>
        </w:rPr>
        <w:t>,</w:t>
      </w:r>
      <w:r>
        <w:t>э</w:t>
      </w:r>
      <w:proofErr w:type="spellEnd"/>
      <w:r>
        <w:t>]. Твёрдые и мягкие согласные звуки, их различение. Звонкие и</w:t>
      </w:r>
      <w:r>
        <w:rPr>
          <w:spacing w:val="1"/>
        </w:rPr>
        <w:t xml:space="preserve"> </w:t>
      </w:r>
      <w:r>
        <w:t>глухие согласные звуки, их различение. Дифференциация парных звонких и</w:t>
      </w:r>
      <w:r>
        <w:rPr>
          <w:spacing w:val="1"/>
        </w:rPr>
        <w:t xml:space="preserve"> </w:t>
      </w:r>
      <w:r>
        <w:rPr>
          <w:spacing w:val="-1"/>
        </w:rPr>
        <w:t>глухих</w:t>
      </w:r>
      <w:r>
        <w:rPr>
          <w:spacing w:val="-15"/>
        </w:rPr>
        <w:t xml:space="preserve"> </w:t>
      </w:r>
      <w:r>
        <w:rPr>
          <w:spacing w:val="-1"/>
        </w:rPr>
        <w:t>согласных.</w:t>
      </w:r>
      <w:r>
        <w:rPr>
          <w:spacing w:val="-16"/>
        </w:rPr>
        <w:t xml:space="preserve"> </w:t>
      </w:r>
      <w:r>
        <w:rPr>
          <w:spacing w:val="-1"/>
        </w:rPr>
        <w:t>Согласный</w:t>
      </w:r>
      <w:r>
        <w:rPr>
          <w:spacing w:val="-15"/>
        </w:rPr>
        <w:t xml:space="preserve"> </w:t>
      </w:r>
      <w:r>
        <w:t>звук</w:t>
      </w:r>
      <w:r>
        <w:rPr>
          <w:spacing w:val="-17"/>
        </w:rPr>
        <w:t xml:space="preserve"> </w:t>
      </w:r>
      <w:r>
        <w:t>[</w:t>
      </w:r>
      <w:proofErr w:type="spellStart"/>
      <w:r>
        <w:t>й</w:t>
      </w:r>
      <w:proofErr w:type="spellEnd"/>
      <w:r>
        <w:t>’]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гласный</w:t>
      </w:r>
      <w:r>
        <w:rPr>
          <w:spacing w:val="-15"/>
        </w:rPr>
        <w:t xml:space="preserve"> </w:t>
      </w:r>
      <w:r>
        <w:t>звук</w:t>
      </w:r>
      <w:r>
        <w:rPr>
          <w:spacing w:val="-17"/>
        </w:rPr>
        <w:t xml:space="preserve"> </w:t>
      </w:r>
      <w:r>
        <w:t>[и].</w:t>
      </w:r>
      <w:r>
        <w:rPr>
          <w:spacing w:val="-16"/>
        </w:rPr>
        <w:t xml:space="preserve"> </w:t>
      </w:r>
      <w:r>
        <w:t>Шипящие</w:t>
      </w:r>
      <w:r>
        <w:rPr>
          <w:spacing w:val="-15"/>
        </w:rPr>
        <w:t xml:space="preserve"> </w:t>
      </w:r>
      <w:r>
        <w:t>[ж],</w:t>
      </w:r>
      <w:r>
        <w:rPr>
          <w:spacing w:val="-16"/>
        </w:rPr>
        <w:t xml:space="preserve"> </w:t>
      </w:r>
      <w:r>
        <w:t>[</w:t>
      </w:r>
      <w:proofErr w:type="spellStart"/>
      <w:r>
        <w:t>ш</w:t>
      </w:r>
      <w:proofErr w:type="spellEnd"/>
      <w:r>
        <w:t>],</w:t>
      </w:r>
      <w:r>
        <w:rPr>
          <w:spacing w:val="-68"/>
        </w:rPr>
        <w:t xml:space="preserve"> </w:t>
      </w:r>
      <w:r>
        <w:t>[ч’], [</w:t>
      </w:r>
      <w:proofErr w:type="spellStart"/>
      <w:r>
        <w:t>щ</w:t>
      </w:r>
      <w:proofErr w:type="spellEnd"/>
      <w:r>
        <w:t>’]. Звуковой анализ слова, работа со звуковыми схемами: со звуками</w:t>
      </w:r>
      <w:r>
        <w:rPr>
          <w:spacing w:val="1"/>
        </w:rPr>
        <w:t xml:space="preserve"> </w:t>
      </w:r>
      <w:r>
        <w:t>в сильных позициях, с расхождением в произношении и правописании по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глухости,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безударного</w:t>
      </w:r>
      <w:r>
        <w:rPr>
          <w:spacing w:val="1"/>
        </w:rPr>
        <w:t xml:space="preserve"> </w:t>
      </w:r>
      <w:r>
        <w:t>гласного;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мягким</w:t>
      </w:r>
      <w:r>
        <w:rPr>
          <w:spacing w:val="1"/>
        </w:rPr>
        <w:t xml:space="preserve"> </w:t>
      </w:r>
      <w:r>
        <w:t>знаком,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согласного.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изученным</w:t>
      </w:r>
      <w:r>
        <w:rPr>
          <w:spacing w:val="-5"/>
        </w:rPr>
        <w:t xml:space="preserve"> </w:t>
      </w:r>
      <w:r>
        <w:t>признакам.</w:t>
      </w:r>
    </w:p>
    <w:p w:rsidR="00BC2EBE" w:rsidRDefault="00BC2EBE" w:rsidP="00BC2EBE">
      <w:pPr>
        <w:pStyle w:val="a3"/>
        <w:spacing w:before="2" w:line="362" w:lineRule="auto"/>
        <w:ind w:left="100" w:right="267" w:firstLine="710"/>
      </w:pPr>
      <w:r>
        <w:t>Слог.</w:t>
      </w:r>
      <w:r>
        <w:rPr>
          <w:spacing w:val="-11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слогов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слове.</w:t>
      </w:r>
      <w:r>
        <w:rPr>
          <w:spacing w:val="-11"/>
        </w:rPr>
        <w:t xml:space="preserve"> </w:t>
      </w:r>
      <w:r>
        <w:t>Ударный</w:t>
      </w:r>
      <w:r>
        <w:rPr>
          <w:spacing w:val="-11"/>
        </w:rPr>
        <w:t xml:space="preserve"> </w:t>
      </w:r>
      <w:r>
        <w:t>слог.</w:t>
      </w:r>
      <w:r>
        <w:rPr>
          <w:spacing w:val="-11"/>
        </w:rPr>
        <w:t xml:space="preserve"> </w:t>
      </w:r>
      <w:r>
        <w:t>Деление</w:t>
      </w:r>
      <w:r>
        <w:rPr>
          <w:spacing w:val="-11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слоги</w:t>
      </w:r>
      <w:r>
        <w:rPr>
          <w:spacing w:val="-68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 стечения</w:t>
      </w:r>
      <w:r>
        <w:rPr>
          <w:spacing w:val="-5"/>
        </w:rPr>
        <w:t xml:space="preserve"> </w:t>
      </w:r>
      <w:r>
        <w:t>согласных).</w:t>
      </w:r>
    </w:p>
    <w:p w:rsidR="00BC2EBE" w:rsidRPr="00BC2EBE" w:rsidRDefault="00BC2EBE" w:rsidP="00BC2EBE">
      <w:pPr>
        <w:pStyle w:val="3"/>
        <w:spacing w:line="315" w:lineRule="exact"/>
        <w:rPr>
          <w:lang w:val="ru-RU"/>
        </w:rPr>
      </w:pPr>
      <w:r w:rsidRPr="00BC2EBE">
        <w:rPr>
          <w:lang w:val="ru-RU"/>
        </w:rPr>
        <w:t>Графика</w:t>
      </w:r>
    </w:p>
    <w:p w:rsidR="00BC2EBE" w:rsidRDefault="00BC2EBE" w:rsidP="00BC2EBE">
      <w:pPr>
        <w:pStyle w:val="a3"/>
        <w:spacing w:before="163" w:line="360" w:lineRule="auto"/>
        <w:ind w:left="100" w:right="259" w:firstLine="710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proofErr w:type="spellStart"/>
      <w:r>
        <w:t>ы</w:t>
      </w:r>
      <w:proofErr w:type="spellEnd"/>
      <w:r>
        <w:t>,</w:t>
      </w:r>
      <w:r>
        <w:rPr>
          <w:spacing w:val="1"/>
        </w:rPr>
        <w:t xml:space="preserve"> </w:t>
      </w:r>
      <w:r>
        <w:t>э;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 xml:space="preserve">Обозначение на письме мягкости согласных звуков буквами е, ё, </w:t>
      </w:r>
      <w:proofErr w:type="spellStart"/>
      <w:r>
        <w:t>ю</w:t>
      </w:r>
      <w:proofErr w:type="spellEnd"/>
      <w:r>
        <w:t>, я, и.</w:t>
      </w:r>
      <w:r>
        <w:rPr>
          <w:spacing w:val="1"/>
        </w:rPr>
        <w:t xml:space="preserve"> </w:t>
      </w:r>
      <w:r>
        <w:t xml:space="preserve">Функции букв е, ё, </w:t>
      </w:r>
      <w:proofErr w:type="spellStart"/>
      <w:r>
        <w:t>ю</w:t>
      </w:r>
      <w:proofErr w:type="spellEnd"/>
      <w:r>
        <w:t>, я. Установление соотношения звукового и буквенного</w:t>
      </w:r>
      <w:r>
        <w:rPr>
          <w:spacing w:val="-67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слова в</w:t>
      </w:r>
      <w:r>
        <w:rPr>
          <w:spacing w:val="-2"/>
        </w:rPr>
        <w:t xml:space="preserve"> </w:t>
      </w:r>
      <w:r>
        <w:t>словах типа юла, маяк.</w:t>
      </w:r>
    </w:p>
    <w:p w:rsidR="00BC2EBE" w:rsidRDefault="00BC2EBE" w:rsidP="00BC2EBE">
      <w:pPr>
        <w:pStyle w:val="a3"/>
        <w:spacing w:before="1" w:line="357" w:lineRule="auto"/>
        <w:ind w:left="100" w:right="260" w:firstLine="710"/>
      </w:pPr>
      <w:r>
        <w:t>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слова.</w:t>
      </w:r>
    </w:p>
    <w:p w:rsidR="00BC2EBE" w:rsidRDefault="00BC2EBE" w:rsidP="00BC2EBE">
      <w:pPr>
        <w:pStyle w:val="a3"/>
        <w:spacing w:before="6" w:line="362" w:lineRule="auto"/>
        <w:ind w:left="100" w:right="260" w:firstLine="710"/>
      </w:pPr>
      <w:r>
        <w:lastRenderedPageBreak/>
        <w:t>Установление соотношения звукового и буквенного состава слова в</w:t>
      </w:r>
      <w:r>
        <w:rPr>
          <w:spacing w:val="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типа стол, конь.</w:t>
      </w:r>
    </w:p>
    <w:p w:rsidR="00BC2EBE" w:rsidRDefault="00BC2EBE" w:rsidP="00BC2EBE">
      <w:pPr>
        <w:pStyle w:val="a3"/>
        <w:spacing w:line="362" w:lineRule="auto"/>
        <w:ind w:left="100" w:right="261" w:firstLine="710"/>
      </w:pPr>
      <w:r>
        <w:t>Установление</w:t>
      </w:r>
      <w:r>
        <w:rPr>
          <w:spacing w:val="-15"/>
        </w:rPr>
        <w:t xml:space="preserve"> </w:t>
      </w:r>
      <w:r>
        <w:t>расхождения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произношении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правописании</w:t>
      </w:r>
      <w:r>
        <w:rPr>
          <w:spacing w:val="-15"/>
        </w:rPr>
        <w:t xml:space="preserve"> </w:t>
      </w:r>
      <w:r>
        <w:t>звонких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глухих</w:t>
      </w:r>
      <w:r>
        <w:rPr>
          <w:spacing w:val="-2"/>
        </w:rPr>
        <w:t xml:space="preserve"> </w:t>
      </w:r>
      <w:r>
        <w:t>парных согласных.</w:t>
      </w:r>
    </w:p>
    <w:p w:rsidR="00BC2EBE" w:rsidRPr="00BC2EBE" w:rsidRDefault="00BC2EBE" w:rsidP="00BC2EBE">
      <w:pPr>
        <w:spacing w:line="362" w:lineRule="auto"/>
        <w:rPr>
          <w:lang w:val="ru-RU"/>
        </w:rPr>
        <w:sectPr w:rsidR="00BC2EBE" w:rsidRPr="00BC2EBE">
          <w:pgSz w:w="11910" w:h="16840"/>
          <w:pgMar w:top="1060" w:right="740" w:bottom="1200" w:left="1600" w:header="0" w:footer="960" w:gutter="0"/>
          <w:cols w:space="720"/>
        </w:sectPr>
      </w:pPr>
    </w:p>
    <w:p w:rsidR="00BC2EBE" w:rsidRDefault="00BC2EBE" w:rsidP="00BC2EBE">
      <w:pPr>
        <w:pStyle w:val="a3"/>
        <w:spacing w:before="59" w:line="357" w:lineRule="auto"/>
        <w:ind w:left="100" w:right="271" w:firstLine="710"/>
      </w:pPr>
      <w:r>
        <w:lastRenderedPageBreak/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переноса.</w:t>
      </w:r>
    </w:p>
    <w:p w:rsidR="00BC2EBE" w:rsidRDefault="00BC2EBE" w:rsidP="00BC2EBE">
      <w:pPr>
        <w:pStyle w:val="a3"/>
        <w:spacing w:before="5" w:line="360" w:lineRule="auto"/>
        <w:ind w:left="100" w:right="267" w:firstLine="7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словарями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 списка слов.</w:t>
      </w:r>
    </w:p>
    <w:p w:rsidR="00BC2EBE" w:rsidRPr="00BC2EBE" w:rsidRDefault="00BC2EBE" w:rsidP="00BC2EBE">
      <w:pPr>
        <w:pStyle w:val="3"/>
        <w:spacing w:before="2"/>
        <w:rPr>
          <w:lang w:val="ru-RU"/>
        </w:rPr>
      </w:pPr>
      <w:r w:rsidRPr="00BC2EBE">
        <w:rPr>
          <w:lang w:val="ru-RU"/>
        </w:rPr>
        <w:t>Орфоэпия</w:t>
      </w:r>
    </w:p>
    <w:p w:rsidR="00BC2EBE" w:rsidRDefault="00BC2EBE" w:rsidP="00BC2EBE">
      <w:pPr>
        <w:pStyle w:val="a3"/>
        <w:spacing w:before="159" w:line="362" w:lineRule="auto"/>
        <w:ind w:left="100" w:right="256" w:firstLine="710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нормами современного русского литературного языка 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-3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 отрабатываемом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учебнике).</w:t>
      </w:r>
    </w:p>
    <w:p w:rsidR="00BC2EBE" w:rsidRPr="00BC2EBE" w:rsidRDefault="00BC2EBE" w:rsidP="00BC2EBE">
      <w:pPr>
        <w:pStyle w:val="3"/>
        <w:spacing w:line="313" w:lineRule="exact"/>
        <w:rPr>
          <w:lang w:val="ru-RU"/>
        </w:rPr>
      </w:pPr>
      <w:r w:rsidRPr="00BC2EBE">
        <w:rPr>
          <w:lang w:val="ru-RU"/>
        </w:rPr>
        <w:t>Лексика</w:t>
      </w:r>
    </w:p>
    <w:p w:rsidR="00BC2EBE" w:rsidRDefault="00BC2EBE" w:rsidP="00BC2EBE">
      <w:pPr>
        <w:pStyle w:val="a3"/>
        <w:spacing w:before="163"/>
        <w:ind w:left="811"/>
        <w:jc w:val="left"/>
      </w:pP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BC2EBE" w:rsidRDefault="00BC2EBE" w:rsidP="00BC2EBE">
      <w:pPr>
        <w:pStyle w:val="a3"/>
        <w:spacing w:before="158" w:line="362" w:lineRule="auto"/>
        <w:ind w:left="100" w:firstLine="710"/>
        <w:jc w:val="left"/>
      </w:pPr>
      <w:r>
        <w:t>Слово</w:t>
      </w:r>
      <w:r>
        <w:rPr>
          <w:spacing w:val="22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название</w:t>
      </w:r>
      <w:r>
        <w:rPr>
          <w:spacing w:val="23"/>
        </w:rPr>
        <w:t xml:space="preserve"> </w:t>
      </w:r>
      <w:r>
        <w:t>предмета,</w:t>
      </w:r>
      <w:r>
        <w:rPr>
          <w:spacing w:val="23"/>
        </w:rPr>
        <w:t xml:space="preserve"> </w:t>
      </w:r>
      <w:r>
        <w:t>признака</w:t>
      </w:r>
      <w:r>
        <w:rPr>
          <w:spacing w:val="23"/>
        </w:rPr>
        <w:t xml:space="preserve"> </w:t>
      </w:r>
      <w:r>
        <w:t>предмета,</w:t>
      </w:r>
      <w:r>
        <w:rPr>
          <w:spacing w:val="23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(ознакомление).</w:t>
      </w:r>
    </w:p>
    <w:p w:rsidR="00BC2EBE" w:rsidRDefault="00BC2EBE" w:rsidP="00BC2EBE">
      <w:pPr>
        <w:pStyle w:val="a3"/>
        <w:spacing w:line="315" w:lineRule="exact"/>
        <w:ind w:left="811"/>
        <w:jc w:val="left"/>
      </w:pP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 уточнения.</w:t>
      </w:r>
    </w:p>
    <w:p w:rsidR="00BC2EBE" w:rsidRDefault="00BC2EBE" w:rsidP="00BC2EBE">
      <w:pPr>
        <w:pStyle w:val="a3"/>
        <w:spacing w:before="163" w:line="360" w:lineRule="auto"/>
        <w:ind w:left="100" w:right="187" w:firstLine="710"/>
        <w:jc w:val="left"/>
      </w:pPr>
      <w:r>
        <w:t>Представление об однозначных и многозначных словах (без называния</w:t>
      </w:r>
      <w:r>
        <w:rPr>
          <w:spacing w:val="-67"/>
        </w:rPr>
        <w:t xml:space="preserve"> </w:t>
      </w:r>
      <w:r>
        <w:t>терминов). Наблюдение за использованием в речи синонимов и антонимов</w:t>
      </w:r>
      <w:r>
        <w:rPr>
          <w:spacing w:val="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называния</w:t>
      </w:r>
      <w:r>
        <w:rPr>
          <w:spacing w:val="-4"/>
        </w:rPr>
        <w:t xml:space="preserve"> </w:t>
      </w:r>
      <w:r>
        <w:t>терминов).</w:t>
      </w:r>
    </w:p>
    <w:p w:rsidR="00BC2EBE" w:rsidRPr="00BC2EBE" w:rsidRDefault="00BC2EBE" w:rsidP="00BC2EBE">
      <w:pPr>
        <w:pStyle w:val="3"/>
        <w:spacing w:before="2"/>
        <w:rPr>
          <w:lang w:val="ru-RU"/>
        </w:rPr>
      </w:pPr>
      <w:r w:rsidRPr="00BC2EBE">
        <w:rPr>
          <w:lang w:val="ru-RU"/>
        </w:rPr>
        <w:t>Синтаксис</w:t>
      </w:r>
    </w:p>
    <w:p w:rsidR="00BC2EBE" w:rsidRDefault="00BC2EBE" w:rsidP="00BC2EBE">
      <w:pPr>
        <w:pStyle w:val="a3"/>
        <w:spacing w:before="158" w:line="362" w:lineRule="auto"/>
        <w:ind w:left="100" w:right="870" w:firstLine="710"/>
        <w:jc w:val="left"/>
      </w:pPr>
      <w:r>
        <w:t>Предложение как единица языка (ознакомление). Интонационное</w:t>
      </w:r>
      <w:r>
        <w:rPr>
          <w:spacing w:val="-67"/>
        </w:rPr>
        <w:t xml:space="preserve"> </w:t>
      </w:r>
      <w:r>
        <w:t>окрашивание</w:t>
      </w:r>
      <w:r>
        <w:rPr>
          <w:spacing w:val="6"/>
        </w:rPr>
        <w:t xml:space="preserve"> </w:t>
      </w:r>
      <w:r>
        <w:t>предложения.</w:t>
      </w:r>
      <w:r>
        <w:rPr>
          <w:spacing w:val="2"/>
        </w:rPr>
        <w:t xml:space="preserve"> </w:t>
      </w:r>
      <w:r>
        <w:t>Знаки препинания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предложения.</w:t>
      </w:r>
    </w:p>
    <w:p w:rsidR="00BC2EBE" w:rsidRDefault="00BC2EBE" w:rsidP="00BC2EBE">
      <w:pPr>
        <w:pStyle w:val="a3"/>
        <w:spacing w:line="357" w:lineRule="auto"/>
        <w:ind w:left="100" w:right="177" w:firstLine="710"/>
        <w:jc w:val="left"/>
      </w:pPr>
      <w:r>
        <w:t>Слово, предложение (наблюдение над сходством и различием). Подбор</w:t>
      </w:r>
      <w:r>
        <w:rPr>
          <w:spacing w:val="-6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к заданной</w:t>
      </w:r>
      <w:r>
        <w:rPr>
          <w:spacing w:val="-1"/>
        </w:rPr>
        <w:t xml:space="preserve"> </w:t>
      </w:r>
      <w:r>
        <w:t>схеме.</w:t>
      </w:r>
    </w:p>
    <w:p w:rsidR="00BC2EBE" w:rsidRPr="00BC2EBE" w:rsidRDefault="00BC2EBE" w:rsidP="00BC2EBE">
      <w:pPr>
        <w:spacing w:before="4" w:line="357" w:lineRule="auto"/>
        <w:ind w:left="100" w:right="994" w:firstLine="710"/>
        <w:rPr>
          <w:i/>
          <w:sz w:val="28"/>
          <w:lang w:val="ru-RU"/>
        </w:rPr>
      </w:pPr>
      <w:r w:rsidRPr="00BC2EBE">
        <w:rPr>
          <w:i/>
          <w:sz w:val="28"/>
          <w:lang w:val="ru-RU"/>
        </w:rPr>
        <w:t>Установление связи слов в предложении при помощи смысловых</w:t>
      </w:r>
      <w:r w:rsidRPr="00BC2EBE">
        <w:rPr>
          <w:i/>
          <w:spacing w:val="-67"/>
          <w:sz w:val="28"/>
          <w:lang w:val="ru-RU"/>
        </w:rPr>
        <w:t xml:space="preserve"> </w:t>
      </w:r>
      <w:r w:rsidRPr="00BC2EBE">
        <w:rPr>
          <w:i/>
          <w:sz w:val="28"/>
          <w:lang w:val="ru-RU"/>
        </w:rPr>
        <w:t>вопросов.</w:t>
      </w:r>
    </w:p>
    <w:p w:rsidR="00BC2EBE" w:rsidRDefault="00BC2EBE" w:rsidP="00BC2EBE">
      <w:pPr>
        <w:pStyle w:val="a3"/>
        <w:spacing w:before="6" w:line="362" w:lineRule="auto"/>
        <w:ind w:left="100" w:right="1187" w:firstLine="710"/>
        <w:jc w:val="left"/>
      </w:pPr>
      <w:r>
        <w:t>Восстановление деформированных предложений. Составление</w:t>
      </w:r>
      <w:r>
        <w:rPr>
          <w:spacing w:val="-6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набора форм</w:t>
      </w:r>
      <w:r>
        <w:rPr>
          <w:spacing w:val="-4"/>
        </w:rPr>
        <w:t xml:space="preserve"> </w:t>
      </w:r>
      <w:r>
        <w:t>слов.</w:t>
      </w:r>
    </w:p>
    <w:p w:rsidR="00BC2EBE" w:rsidRPr="00BC2EBE" w:rsidRDefault="00BC2EBE" w:rsidP="00BC2EBE">
      <w:pPr>
        <w:pStyle w:val="3"/>
        <w:spacing w:line="315" w:lineRule="exact"/>
        <w:rPr>
          <w:lang w:val="ru-RU"/>
        </w:rPr>
      </w:pPr>
      <w:r w:rsidRPr="00BC2EBE">
        <w:rPr>
          <w:lang w:val="ru-RU"/>
        </w:rPr>
        <w:t>Орфография</w:t>
      </w:r>
      <w:r w:rsidRPr="00BC2EBE">
        <w:rPr>
          <w:spacing w:val="-4"/>
          <w:lang w:val="ru-RU"/>
        </w:rPr>
        <w:t xml:space="preserve"> </w:t>
      </w:r>
      <w:r w:rsidRPr="00BC2EBE">
        <w:rPr>
          <w:lang w:val="ru-RU"/>
        </w:rPr>
        <w:t>и</w:t>
      </w:r>
      <w:r w:rsidRPr="00BC2EBE">
        <w:rPr>
          <w:spacing w:val="-4"/>
          <w:lang w:val="ru-RU"/>
        </w:rPr>
        <w:t xml:space="preserve"> </w:t>
      </w:r>
      <w:r w:rsidRPr="00BC2EBE">
        <w:rPr>
          <w:lang w:val="ru-RU"/>
        </w:rPr>
        <w:t>пунктуация</w:t>
      </w:r>
    </w:p>
    <w:p w:rsidR="00BC2EBE" w:rsidRDefault="00BC2EBE" w:rsidP="00BC2EBE">
      <w:pPr>
        <w:pStyle w:val="a3"/>
        <w:spacing w:before="163"/>
        <w:ind w:left="811"/>
        <w:jc w:val="left"/>
      </w:pP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</w:t>
      </w:r>
    </w:p>
    <w:p w:rsidR="00BC2EBE" w:rsidRDefault="00BC2EBE" w:rsidP="00BC2EBE">
      <w:pPr>
        <w:pStyle w:val="a3"/>
        <w:spacing w:before="158"/>
        <w:ind w:left="811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предложении;</w:t>
      </w:r>
    </w:p>
    <w:p w:rsidR="00BC2EBE" w:rsidRDefault="00BC2EBE" w:rsidP="00BC2EBE">
      <w:pPr>
        <w:pStyle w:val="a3"/>
        <w:spacing w:before="163"/>
        <w:ind w:left="811"/>
        <w:jc w:val="left"/>
      </w:pPr>
      <w:r>
        <w:lastRenderedPageBreak/>
        <w:t>прописная</w:t>
      </w:r>
      <w:r>
        <w:rPr>
          <w:spacing w:val="54"/>
        </w:rPr>
        <w:t xml:space="preserve"> </w:t>
      </w:r>
      <w:r>
        <w:t>буква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начале</w:t>
      </w:r>
      <w:r>
        <w:rPr>
          <w:spacing w:val="54"/>
        </w:rPr>
        <w:t xml:space="preserve"> </w:t>
      </w:r>
      <w:r>
        <w:t>предложения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именах</w:t>
      </w:r>
      <w:r>
        <w:rPr>
          <w:spacing w:val="55"/>
        </w:rPr>
        <w:t xml:space="preserve"> </w:t>
      </w:r>
      <w:r>
        <w:t>собственных:</w:t>
      </w:r>
      <w:r>
        <w:rPr>
          <w:spacing w:val="55"/>
        </w:rPr>
        <w:t xml:space="preserve"> </w:t>
      </w:r>
      <w:proofErr w:type="gramStart"/>
      <w:r>
        <w:t>в</w:t>
      </w:r>
      <w:proofErr w:type="gramEnd"/>
    </w:p>
    <w:p w:rsidR="00BC2EBE" w:rsidRPr="00BC2EBE" w:rsidRDefault="00BC2EBE" w:rsidP="00BC2EBE">
      <w:pPr>
        <w:rPr>
          <w:lang w:val="ru-RU"/>
        </w:rPr>
        <w:sectPr w:rsidR="00BC2EBE" w:rsidRPr="00BC2EBE">
          <w:pgSz w:w="11910" w:h="16840"/>
          <w:pgMar w:top="1080" w:right="740" w:bottom="1200" w:left="1600" w:header="0" w:footer="960" w:gutter="0"/>
          <w:cols w:space="720"/>
        </w:sectPr>
      </w:pPr>
    </w:p>
    <w:p w:rsidR="00BC2EBE" w:rsidRDefault="00BC2EBE" w:rsidP="00BC2EBE">
      <w:pPr>
        <w:pStyle w:val="a3"/>
        <w:spacing w:before="59"/>
        <w:ind w:left="100"/>
        <w:jc w:val="left"/>
      </w:pPr>
      <w:proofErr w:type="gramStart"/>
      <w:r>
        <w:lastRenderedPageBreak/>
        <w:t>именах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фамилиях</w:t>
      </w:r>
      <w:r>
        <w:rPr>
          <w:spacing w:val="-2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кличках</w:t>
      </w:r>
      <w:r>
        <w:rPr>
          <w:spacing w:val="-2"/>
        </w:rPr>
        <w:t xml:space="preserve"> </w:t>
      </w:r>
      <w:r>
        <w:t>животных;</w:t>
      </w:r>
    </w:p>
    <w:p w:rsidR="00BC2EBE" w:rsidRDefault="00BC2EBE" w:rsidP="00BC2EBE">
      <w:pPr>
        <w:pStyle w:val="a3"/>
        <w:spacing w:before="158"/>
        <w:ind w:left="811"/>
        <w:jc w:val="left"/>
      </w:pP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морфемного</w:t>
      </w:r>
      <w:r>
        <w:rPr>
          <w:spacing w:val="-3"/>
        </w:rPr>
        <w:t xml:space="preserve"> </w:t>
      </w:r>
      <w:r>
        <w:t>членения слова);</w:t>
      </w:r>
    </w:p>
    <w:p w:rsidR="00BC2EBE" w:rsidRDefault="00BC2EBE" w:rsidP="00BC2EBE">
      <w:pPr>
        <w:pStyle w:val="a3"/>
        <w:spacing w:before="163" w:line="362" w:lineRule="auto"/>
        <w:ind w:left="100" w:firstLine="710"/>
        <w:jc w:val="left"/>
      </w:pPr>
      <w:r>
        <w:t>гласные</w:t>
      </w:r>
      <w:r>
        <w:rPr>
          <w:spacing w:val="19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шипящих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сочетаниях</w:t>
      </w:r>
      <w:r>
        <w:rPr>
          <w:spacing w:val="1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ши</w:t>
      </w:r>
      <w:proofErr w:type="spellEnd"/>
      <w:r>
        <w:rPr>
          <w:spacing w:val="18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положении</w:t>
      </w:r>
      <w:r>
        <w:rPr>
          <w:spacing w:val="19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ударением),</w:t>
      </w:r>
      <w:r>
        <w:rPr>
          <w:spacing w:val="-1"/>
        </w:rPr>
        <w:t xml:space="preserve">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ща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чу, </w:t>
      </w:r>
      <w:proofErr w:type="spellStart"/>
      <w:r>
        <w:t>щу</w:t>
      </w:r>
      <w:proofErr w:type="spellEnd"/>
      <w:r>
        <w:t>;</w:t>
      </w:r>
    </w:p>
    <w:p w:rsidR="00BC2EBE" w:rsidRDefault="00BC2EBE" w:rsidP="00BC2EBE">
      <w:pPr>
        <w:pStyle w:val="a3"/>
        <w:spacing w:line="315" w:lineRule="exact"/>
        <w:ind w:left="811"/>
        <w:jc w:val="left"/>
      </w:pPr>
      <w:r>
        <w:t>сочетания</w:t>
      </w:r>
      <w:r>
        <w:rPr>
          <w:spacing w:val="-1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чн</w:t>
      </w:r>
      <w:proofErr w:type="spellEnd"/>
      <w:r>
        <w:t>;</w:t>
      </w:r>
    </w:p>
    <w:p w:rsidR="00BC2EBE" w:rsidRDefault="00BC2EBE" w:rsidP="00BC2EBE">
      <w:pPr>
        <w:pStyle w:val="a3"/>
        <w:spacing w:before="163" w:line="357" w:lineRule="auto"/>
        <w:ind w:left="100" w:right="264" w:firstLine="710"/>
        <w:jc w:val="left"/>
      </w:pPr>
      <w:r>
        <w:t>наблюдение</w:t>
      </w:r>
      <w:r>
        <w:rPr>
          <w:spacing w:val="40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словами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проверяемыми</w:t>
      </w:r>
      <w:r>
        <w:rPr>
          <w:spacing w:val="36"/>
        </w:rPr>
        <w:t xml:space="preserve"> </w:t>
      </w:r>
      <w:r>
        <w:t>безударными</w:t>
      </w:r>
      <w:r>
        <w:rPr>
          <w:spacing w:val="40"/>
        </w:rPr>
        <w:t xml:space="preserve"> </w:t>
      </w:r>
      <w:r>
        <w:t>гласными</w:t>
      </w:r>
      <w:r>
        <w:rPr>
          <w:spacing w:val="40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простых слов);</w:t>
      </w:r>
    </w:p>
    <w:p w:rsidR="00BC2EBE" w:rsidRDefault="00BC2EBE" w:rsidP="00BC2EBE">
      <w:pPr>
        <w:pStyle w:val="a3"/>
        <w:spacing w:before="6" w:line="362" w:lineRule="auto"/>
        <w:ind w:left="100" w:firstLine="710"/>
        <w:jc w:val="left"/>
      </w:pPr>
      <w:r>
        <w:t>слова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непроверяемыми</w:t>
      </w:r>
      <w:r>
        <w:rPr>
          <w:spacing w:val="60"/>
        </w:rPr>
        <w:t xml:space="preserve"> </w:t>
      </w:r>
      <w:r>
        <w:t>гласными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согласными</w:t>
      </w:r>
      <w:r>
        <w:rPr>
          <w:spacing w:val="60"/>
        </w:rPr>
        <w:t xml:space="preserve"> </w:t>
      </w:r>
      <w:r>
        <w:t>(перечень</w:t>
      </w:r>
      <w:r>
        <w:rPr>
          <w:spacing w:val="62"/>
        </w:rPr>
        <w:t xml:space="preserve"> </w:t>
      </w:r>
      <w:r>
        <w:t>слов</w:t>
      </w:r>
      <w:r>
        <w:rPr>
          <w:spacing w:val="5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орфографическом</w:t>
      </w:r>
      <w:r>
        <w:rPr>
          <w:spacing w:val="-4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:rsidR="00BC2EBE" w:rsidRDefault="00BC2EBE" w:rsidP="00BC2EBE">
      <w:pPr>
        <w:pStyle w:val="a3"/>
        <w:spacing w:line="362" w:lineRule="auto"/>
        <w:ind w:left="100" w:firstLine="710"/>
        <w:jc w:val="left"/>
      </w:pPr>
      <w:r>
        <w:t>наблюдение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словами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парными</w:t>
      </w:r>
      <w:r>
        <w:rPr>
          <w:spacing w:val="-16"/>
        </w:rPr>
        <w:t xml:space="preserve"> </w:t>
      </w:r>
      <w:r>
        <w:t>звонкими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глухими</w:t>
      </w:r>
      <w:r>
        <w:rPr>
          <w:spacing w:val="-17"/>
        </w:rPr>
        <w:t xml:space="preserve"> </w:t>
      </w:r>
      <w:r>
        <w:t>согласными</w:t>
      </w:r>
      <w:r>
        <w:rPr>
          <w:spacing w:val="-16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простых слов);</w:t>
      </w:r>
    </w:p>
    <w:p w:rsidR="00BC2EBE" w:rsidRDefault="00BC2EBE" w:rsidP="00BC2EBE">
      <w:pPr>
        <w:pStyle w:val="a3"/>
        <w:spacing w:line="362" w:lineRule="auto"/>
        <w:ind w:left="100" w:firstLine="710"/>
        <w:jc w:val="left"/>
      </w:pPr>
      <w:r>
        <w:t>знаки</w:t>
      </w:r>
      <w:r>
        <w:rPr>
          <w:spacing w:val="6"/>
        </w:rPr>
        <w:t xml:space="preserve"> </w:t>
      </w:r>
      <w:r>
        <w:t>препинания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конце</w:t>
      </w:r>
      <w:r>
        <w:rPr>
          <w:spacing w:val="7"/>
        </w:rPr>
        <w:t xml:space="preserve"> </w:t>
      </w:r>
      <w:r>
        <w:t>предложения:</w:t>
      </w:r>
      <w:r>
        <w:rPr>
          <w:spacing w:val="8"/>
        </w:rPr>
        <w:t xml:space="preserve"> </w:t>
      </w:r>
      <w:r>
        <w:t>точка,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восклицательный</w:t>
      </w:r>
      <w:r>
        <w:rPr>
          <w:spacing w:val="-2"/>
        </w:rPr>
        <w:t xml:space="preserve"> </w:t>
      </w:r>
      <w:r>
        <w:t>знаки.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</w:p>
    <w:p w:rsidR="00BC2EBE" w:rsidRPr="00BC2EBE" w:rsidRDefault="00BC2EBE" w:rsidP="00BC2EBE">
      <w:pPr>
        <w:pStyle w:val="3"/>
        <w:spacing w:line="315" w:lineRule="exact"/>
        <w:rPr>
          <w:lang w:val="ru-RU"/>
        </w:rPr>
      </w:pPr>
      <w:r w:rsidRPr="00BC2EBE">
        <w:rPr>
          <w:lang w:val="ru-RU"/>
        </w:rPr>
        <w:t>Развитие</w:t>
      </w:r>
      <w:r w:rsidRPr="00BC2EBE">
        <w:rPr>
          <w:spacing w:val="-5"/>
          <w:lang w:val="ru-RU"/>
        </w:rPr>
        <w:t xml:space="preserve"> </w:t>
      </w:r>
      <w:r w:rsidRPr="00BC2EBE">
        <w:rPr>
          <w:lang w:val="ru-RU"/>
        </w:rPr>
        <w:t>речи</w:t>
      </w:r>
    </w:p>
    <w:p w:rsidR="00BC2EBE" w:rsidRDefault="00BC2EBE" w:rsidP="00BC2EBE">
      <w:pPr>
        <w:pStyle w:val="a3"/>
        <w:spacing w:before="149" w:line="362" w:lineRule="auto"/>
        <w:ind w:left="100" w:right="270" w:firstLine="710"/>
      </w:pPr>
      <w:r>
        <w:t>Речь как основная форма общения между людьми. Текст как единица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(ознакомление).</w:t>
      </w:r>
    </w:p>
    <w:p w:rsidR="00BC2EBE" w:rsidRDefault="00BC2EBE" w:rsidP="00BC2EBE">
      <w:pPr>
        <w:pStyle w:val="a3"/>
        <w:spacing w:line="360" w:lineRule="auto"/>
        <w:ind w:left="100" w:right="263" w:firstLine="710"/>
      </w:pPr>
      <w:r>
        <w:t>Ситуация общения: цель общения, с кем и где происходит общение.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-1"/>
        </w:rPr>
        <w:t xml:space="preserve"> </w:t>
      </w:r>
      <w:r>
        <w:t>прослушивание аудиозаписи).</w:t>
      </w:r>
    </w:p>
    <w:p w:rsidR="00BC2EBE" w:rsidRDefault="00BC2EBE" w:rsidP="00BC2EBE">
      <w:pPr>
        <w:pStyle w:val="a3"/>
        <w:spacing w:line="362" w:lineRule="auto"/>
        <w:ind w:left="100" w:right="263" w:firstLine="710"/>
        <w:jc w:val="right"/>
      </w:pPr>
      <w:r>
        <w:t>Нормы</w:t>
      </w:r>
      <w:r>
        <w:rPr>
          <w:spacing w:val="43"/>
        </w:rPr>
        <w:t xml:space="preserve"> </w:t>
      </w:r>
      <w:r>
        <w:t>речевого</w:t>
      </w:r>
      <w:r>
        <w:rPr>
          <w:spacing w:val="42"/>
        </w:rPr>
        <w:t xml:space="preserve"> </w:t>
      </w:r>
      <w:r>
        <w:t>этикета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ситуациях</w:t>
      </w:r>
      <w:r>
        <w:rPr>
          <w:spacing w:val="42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бытового</w:t>
      </w:r>
      <w:r>
        <w:rPr>
          <w:spacing w:val="42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(приветствие,</w:t>
      </w:r>
      <w:r>
        <w:rPr>
          <w:spacing w:val="-3"/>
        </w:rPr>
        <w:t xml:space="preserve"> </w:t>
      </w:r>
      <w:r>
        <w:t>прощание,</w:t>
      </w:r>
      <w:r>
        <w:rPr>
          <w:spacing w:val="-3"/>
        </w:rPr>
        <w:t xml:space="preserve"> </w:t>
      </w:r>
      <w:r>
        <w:t>извинение,</w:t>
      </w:r>
      <w:r>
        <w:rPr>
          <w:spacing w:val="-9"/>
        </w:rPr>
        <w:t xml:space="preserve"> </w:t>
      </w:r>
      <w:r>
        <w:t>благодарность,</w:t>
      </w:r>
      <w:r>
        <w:rPr>
          <w:spacing w:val="-3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просьбой).</w:t>
      </w:r>
    </w:p>
    <w:p w:rsidR="00BC2EBE" w:rsidRDefault="00BC2EBE" w:rsidP="00BC2EBE">
      <w:pPr>
        <w:pStyle w:val="a3"/>
        <w:spacing w:line="362" w:lineRule="auto"/>
        <w:ind w:left="100" w:right="263" w:firstLine="710"/>
      </w:pPr>
      <w:r>
        <w:t>Составление небольших рассказов повествовательного характера по</w:t>
      </w:r>
      <w:r>
        <w:rPr>
          <w:spacing w:val="1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картинке,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картинок,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наблюдения.</w:t>
      </w:r>
    </w:p>
    <w:p w:rsidR="00BC2EBE" w:rsidRDefault="00BC2EBE" w:rsidP="00BC2EBE">
      <w:pPr>
        <w:pStyle w:val="a3"/>
        <w:spacing w:line="315" w:lineRule="exact"/>
        <w:ind w:left="811"/>
        <w:jc w:val="left"/>
      </w:pPr>
      <w:r>
        <w:t>Пересказ</w:t>
      </w:r>
      <w:r>
        <w:rPr>
          <w:spacing w:val="-4"/>
        </w:rPr>
        <w:t xml:space="preserve"> </w:t>
      </w:r>
      <w:r>
        <w:t>коротких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алгоритму.</w:t>
      </w:r>
    </w:p>
    <w:p w:rsidR="00BC2EBE" w:rsidRDefault="00BC2EBE" w:rsidP="00BC2EBE">
      <w:pPr>
        <w:pStyle w:val="a3"/>
        <w:jc w:val="left"/>
        <w:rPr>
          <w:sz w:val="30"/>
        </w:rPr>
      </w:pPr>
    </w:p>
    <w:p w:rsidR="00BC2EBE" w:rsidRDefault="00BC2EBE" w:rsidP="00BC2EBE">
      <w:pPr>
        <w:pStyle w:val="a3"/>
        <w:spacing w:before="3"/>
        <w:jc w:val="left"/>
        <w:rPr>
          <w:sz w:val="25"/>
        </w:rPr>
      </w:pPr>
    </w:p>
    <w:p w:rsidR="00BC2EBE" w:rsidRPr="00BC2EBE" w:rsidRDefault="00BC2EBE" w:rsidP="00BC2EBE">
      <w:pPr>
        <w:pStyle w:val="2"/>
        <w:spacing w:line="357" w:lineRule="auto"/>
        <w:ind w:left="966" w:right="2725"/>
        <w:rPr>
          <w:lang w:val="ru-RU"/>
        </w:rPr>
      </w:pPr>
      <w:r w:rsidRPr="00BC2EBE">
        <w:rPr>
          <w:lang w:val="ru-RU"/>
        </w:rPr>
        <w:t>УНИВЕРСАЛЬНЫЕ УЧЕБНЫЕ ДЕЙСТВИЯ</w:t>
      </w:r>
      <w:r w:rsidRPr="00BC2EBE">
        <w:rPr>
          <w:spacing w:val="-67"/>
          <w:lang w:val="ru-RU"/>
        </w:rPr>
        <w:t xml:space="preserve"> </w:t>
      </w:r>
      <w:r w:rsidRPr="00BC2EBE">
        <w:rPr>
          <w:lang w:val="ru-RU"/>
        </w:rPr>
        <w:t>(ПРОПЕДЕВТИЧЕСКИЙ</w:t>
      </w:r>
      <w:r w:rsidRPr="00BC2EBE">
        <w:rPr>
          <w:spacing w:val="1"/>
          <w:lang w:val="ru-RU"/>
        </w:rPr>
        <w:t xml:space="preserve"> </w:t>
      </w:r>
      <w:r w:rsidRPr="00BC2EBE">
        <w:rPr>
          <w:lang w:val="ru-RU"/>
        </w:rPr>
        <w:t>УРОВЕНЬ)</w:t>
      </w:r>
    </w:p>
    <w:p w:rsidR="00BC2EBE" w:rsidRDefault="00BC2EBE" w:rsidP="00BC2EBE">
      <w:pPr>
        <w:pStyle w:val="a3"/>
        <w:spacing w:before="6" w:line="360" w:lineRule="auto"/>
        <w:ind w:left="100" w:right="260" w:firstLine="710"/>
      </w:pPr>
      <w:r>
        <w:t>Изучение содержания учебного предмета «Русский язык» («Обучение</w:t>
      </w:r>
      <w:r>
        <w:rPr>
          <w:spacing w:val="1"/>
        </w:rPr>
        <w:t xml:space="preserve"> </w:t>
      </w:r>
      <w:r>
        <w:t xml:space="preserve">грамоте») в </w:t>
      </w:r>
      <w:r>
        <w:rPr>
          <w:b/>
        </w:rPr>
        <w:t xml:space="preserve">1 дополнительном классе </w:t>
      </w:r>
      <w:r>
        <w:t>способствует на пропедевтическом</w:t>
      </w:r>
      <w:r>
        <w:rPr>
          <w:spacing w:val="1"/>
        </w:rPr>
        <w:t xml:space="preserve"> </w:t>
      </w:r>
      <w:r>
        <w:lastRenderedPageBreak/>
        <w:t>уровне</w:t>
      </w:r>
      <w:r>
        <w:rPr>
          <w:spacing w:val="-1"/>
        </w:rPr>
        <w:t xml:space="preserve"> </w:t>
      </w:r>
      <w:r>
        <w:t xml:space="preserve">работе </w:t>
      </w:r>
      <w:proofErr w:type="gramStart"/>
      <w:r>
        <w:t>над</w:t>
      </w:r>
      <w:proofErr w:type="gramEnd"/>
      <w:r>
        <w:rPr>
          <w:spacing w:val="2"/>
        </w:rPr>
        <w:t xml:space="preserve"> </w:t>
      </w:r>
      <w:r>
        <w:t>рядом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результатов.</w:t>
      </w:r>
    </w:p>
    <w:p w:rsidR="00BC2EBE" w:rsidRPr="00BC2EBE" w:rsidRDefault="00BC2EBE" w:rsidP="00BC2EBE">
      <w:pPr>
        <w:spacing w:line="360" w:lineRule="auto"/>
        <w:rPr>
          <w:lang w:val="ru-RU"/>
        </w:rPr>
        <w:sectPr w:rsidR="00BC2EBE" w:rsidRPr="00BC2EBE">
          <w:pgSz w:w="11910" w:h="16840"/>
          <w:pgMar w:top="1080" w:right="740" w:bottom="1200" w:left="1600" w:header="0" w:footer="960" w:gutter="0"/>
          <w:cols w:space="720"/>
        </w:sectPr>
      </w:pPr>
    </w:p>
    <w:p w:rsidR="00BC2EBE" w:rsidRPr="00BC2EBE" w:rsidRDefault="00BC2EBE" w:rsidP="00BC2EBE">
      <w:pPr>
        <w:pStyle w:val="2"/>
        <w:spacing w:before="59"/>
        <w:jc w:val="both"/>
        <w:rPr>
          <w:lang w:val="ru-RU"/>
        </w:rPr>
      </w:pPr>
      <w:r w:rsidRPr="00BC2EBE">
        <w:rPr>
          <w:lang w:val="ru-RU"/>
        </w:rPr>
        <w:lastRenderedPageBreak/>
        <w:t>Познавательные</w:t>
      </w:r>
      <w:r w:rsidRPr="00BC2EBE">
        <w:rPr>
          <w:spacing w:val="19"/>
          <w:lang w:val="ru-RU"/>
        </w:rPr>
        <w:t xml:space="preserve"> </w:t>
      </w:r>
      <w:r w:rsidRPr="00BC2EBE">
        <w:rPr>
          <w:lang w:val="ru-RU"/>
        </w:rPr>
        <w:t>универсальные</w:t>
      </w:r>
      <w:r w:rsidRPr="00BC2EBE">
        <w:rPr>
          <w:spacing w:val="19"/>
          <w:lang w:val="ru-RU"/>
        </w:rPr>
        <w:t xml:space="preserve"> </w:t>
      </w:r>
      <w:r w:rsidRPr="00BC2EBE">
        <w:rPr>
          <w:lang w:val="ru-RU"/>
        </w:rPr>
        <w:t>учебные</w:t>
      </w:r>
      <w:r w:rsidRPr="00BC2EBE">
        <w:rPr>
          <w:spacing w:val="20"/>
          <w:lang w:val="ru-RU"/>
        </w:rPr>
        <w:t xml:space="preserve"> </w:t>
      </w:r>
      <w:r w:rsidRPr="00BC2EBE">
        <w:rPr>
          <w:lang w:val="ru-RU"/>
        </w:rPr>
        <w:t>действия:</w:t>
      </w:r>
    </w:p>
    <w:p w:rsidR="00BC2EBE" w:rsidRPr="00BC2EBE" w:rsidRDefault="00BC2EBE" w:rsidP="00BC2EBE">
      <w:pPr>
        <w:pStyle w:val="3"/>
        <w:spacing w:before="163"/>
        <w:jc w:val="both"/>
        <w:rPr>
          <w:lang w:val="ru-RU"/>
        </w:rPr>
      </w:pPr>
      <w:r w:rsidRPr="00BC2EBE">
        <w:rPr>
          <w:lang w:val="ru-RU"/>
        </w:rPr>
        <w:t>Базовые</w:t>
      </w:r>
      <w:r w:rsidRPr="00BC2EBE">
        <w:rPr>
          <w:spacing w:val="-3"/>
          <w:lang w:val="ru-RU"/>
        </w:rPr>
        <w:t xml:space="preserve"> </w:t>
      </w:r>
      <w:r w:rsidRPr="00BC2EBE">
        <w:rPr>
          <w:lang w:val="ru-RU"/>
        </w:rPr>
        <w:t>логические</w:t>
      </w:r>
      <w:r w:rsidRPr="00BC2EBE">
        <w:rPr>
          <w:spacing w:val="-3"/>
          <w:lang w:val="ru-RU"/>
        </w:rPr>
        <w:t xml:space="preserve"> </w:t>
      </w:r>
      <w:r w:rsidRPr="00BC2EBE">
        <w:rPr>
          <w:lang w:val="ru-RU"/>
        </w:rPr>
        <w:t>действия:</w:t>
      </w:r>
    </w:p>
    <w:p w:rsidR="00BC2EBE" w:rsidRDefault="00BC2EBE" w:rsidP="00BC2EBE">
      <w:pPr>
        <w:pStyle w:val="a3"/>
        <w:spacing w:before="163" w:line="357" w:lineRule="auto"/>
        <w:ind w:left="100" w:right="263" w:firstLine="710"/>
      </w:pP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слове, их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 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слове;</w:t>
      </w:r>
    </w:p>
    <w:p w:rsidR="00BC2EBE" w:rsidRDefault="00BC2EBE" w:rsidP="00BC2EBE">
      <w:pPr>
        <w:pStyle w:val="a3"/>
        <w:spacing w:before="6" w:line="360" w:lineRule="auto"/>
        <w:ind w:left="100" w:right="264" w:firstLine="710"/>
      </w:pPr>
      <w:r>
        <w:t>сравнивать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отличительные особенности гласных и согласных звуков; твёрдых и мягких</w:t>
      </w:r>
      <w:r>
        <w:rPr>
          <w:spacing w:val="1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наглядную</w:t>
      </w:r>
      <w:r>
        <w:rPr>
          <w:spacing w:val="-1"/>
        </w:rPr>
        <w:t xml:space="preserve"> </w:t>
      </w:r>
      <w:r>
        <w:t>опору);</w:t>
      </w:r>
    </w:p>
    <w:p w:rsidR="00BC2EBE" w:rsidRDefault="00BC2EBE" w:rsidP="00BC2EBE">
      <w:pPr>
        <w:pStyle w:val="a3"/>
        <w:spacing w:before="2" w:line="360" w:lineRule="auto"/>
        <w:ind w:left="100" w:right="258" w:firstLine="710"/>
      </w:pPr>
      <w:r>
        <w:t>сравнивать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совпадение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буквенном</w:t>
      </w:r>
      <w:r>
        <w:rPr>
          <w:spacing w:val="-3"/>
        </w:rPr>
        <w:t xml:space="preserve"> </w:t>
      </w:r>
      <w:r>
        <w:t>составе слов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направляющей</w:t>
      </w:r>
      <w:r>
        <w:rPr>
          <w:spacing w:val="-5"/>
        </w:rPr>
        <w:t xml:space="preserve"> </w:t>
      </w:r>
      <w:r>
        <w:t>помощью учителя;</w:t>
      </w:r>
    </w:p>
    <w:p w:rsidR="00BC2EBE" w:rsidRPr="00BC2EBE" w:rsidRDefault="00BC2EBE" w:rsidP="00BC2EBE">
      <w:pPr>
        <w:spacing w:line="360" w:lineRule="auto"/>
        <w:ind w:left="100" w:right="265" w:firstLine="710"/>
        <w:jc w:val="right"/>
        <w:rPr>
          <w:sz w:val="28"/>
          <w:lang w:val="ru-RU"/>
        </w:rPr>
      </w:pPr>
      <w:r w:rsidRPr="00BC2EBE">
        <w:rPr>
          <w:i/>
          <w:sz w:val="28"/>
          <w:lang w:val="ru-RU"/>
        </w:rPr>
        <w:t>устанавливать</w:t>
      </w:r>
      <w:r w:rsidRPr="00BC2EBE">
        <w:rPr>
          <w:i/>
          <w:spacing w:val="43"/>
          <w:sz w:val="28"/>
          <w:lang w:val="ru-RU"/>
        </w:rPr>
        <w:t xml:space="preserve"> </w:t>
      </w:r>
      <w:r w:rsidRPr="00BC2EBE">
        <w:rPr>
          <w:i/>
          <w:sz w:val="28"/>
          <w:lang w:val="ru-RU"/>
        </w:rPr>
        <w:t>основания</w:t>
      </w:r>
      <w:r w:rsidRPr="00BC2EBE">
        <w:rPr>
          <w:i/>
          <w:spacing w:val="40"/>
          <w:sz w:val="28"/>
          <w:lang w:val="ru-RU"/>
        </w:rPr>
        <w:t xml:space="preserve"> </w:t>
      </w:r>
      <w:r w:rsidRPr="00BC2EBE">
        <w:rPr>
          <w:i/>
          <w:sz w:val="28"/>
          <w:lang w:val="ru-RU"/>
        </w:rPr>
        <w:t>для</w:t>
      </w:r>
      <w:r w:rsidRPr="00BC2EBE">
        <w:rPr>
          <w:i/>
          <w:spacing w:val="40"/>
          <w:sz w:val="28"/>
          <w:lang w:val="ru-RU"/>
        </w:rPr>
        <w:t xml:space="preserve"> </w:t>
      </w:r>
      <w:r w:rsidRPr="00BC2EBE">
        <w:rPr>
          <w:i/>
          <w:sz w:val="28"/>
          <w:lang w:val="ru-RU"/>
        </w:rPr>
        <w:t>сравнения</w:t>
      </w:r>
      <w:r w:rsidRPr="00BC2EBE">
        <w:rPr>
          <w:i/>
          <w:spacing w:val="40"/>
          <w:sz w:val="28"/>
          <w:lang w:val="ru-RU"/>
        </w:rPr>
        <w:t xml:space="preserve"> </w:t>
      </w:r>
      <w:r w:rsidRPr="00BC2EBE">
        <w:rPr>
          <w:i/>
          <w:sz w:val="28"/>
          <w:lang w:val="ru-RU"/>
        </w:rPr>
        <w:t>звукового</w:t>
      </w:r>
      <w:r w:rsidRPr="00BC2EBE">
        <w:rPr>
          <w:i/>
          <w:spacing w:val="41"/>
          <w:sz w:val="28"/>
          <w:lang w:val="ru-RU"/>
        </w:rPr>
        <w:t xml:space="preserve"> </w:t>
      </w:r>
      <w:r w:rsidRPr="00BC2EBE">
        <w:rPr>
          <w:i/>
          <w:sz w:val="28"/>
          <w:lang w:val="ru-RU"/>
        </w:rPr>
        <w:t>состава</w:t>
      </w:r>
      <w:r w:rsidRPr="00BC2EBE">
        <w:rPr>
          <w:i/>
          <w:spacing w:val="40"/>
          <w:sz w:val="28"/>
          <w:lang w:val="ru-RU"/>
        </w:rPr>
        <w:t xml:space="preserve"> </w:t>
      </w:r>
      <w:r w:rsidRPr="00BC2EBE">
        <w:rPr>
          <w:i/>
          <w:sz w:val="28"/>
          <w:lang w:val="ru-RU"/>
        </w:rPr>
        <w:t>слов:</w:t>
      </w:r>
      <w:r w:rsidRPr="00BC2EBE">
        <w:rPr>
          <w:i/>
          <w:spacing w:val="-67"/>
          <w:sz w:val="28"/>
          <w:lang w:val="ru-RU"/>
        </w:rPr>
        <w:t xml:space="preserve"> </w:t>
      </w:r>
      <w:r w:rsidRPr="00BC2EBE">
        <w:rPr>
          <w:i/>
          <w:sz w:val="28"/>
          <w:lang w:val="ru-RU"/>
        </w:rPr>
        <w:t>выделять признаки сходства и различия с направляющей помощью учителя;</w:t>
      </w:r>
      <w:r w:rsidRPr="00BC2EBE">
        <w:rPr>
          <w:i/>
          <w:spacing w:val="-67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характеризовать</w:t>
      </w:r>
      <w:r w:rsidRPr="00BC2EBE">
        <w:rPr>
          <w:spacing w:val="49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звуки</w:t>
      </w:r>
      <w:r w:rsidRPr="00BC2EBE">
        <w:rPr>
          <w:spacing w:val="52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по</w:t>
      </w:r>
      <w:r w:rsidRPr="00BC2EBE">
        <w:rPr>
          <w:spacing w:val="53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заданным</w:t>
      </w:r>
      <w:r w:rsidRPr="00BC2EBE">
        <w:rPr>
          <w:spacing w:val="50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признакам;</w:t>
      </w:r>
      <w:r w:rsidRPr="00BC2EBE">
        <w:rPr>
          <w:spacing w:val="54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приводить</w:t>
      </w:r>
      <w:r w:rsidRPr="00BC2EBE">
        <w:rPr>
          <w:spacing w:val="50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примеры</w:t>
      </w:r>
    </w:p>
    <w:p w:rsidR="00BC2EBE" w:rsidRDefault="00BC2EBE" w:rsidP="00BC2EBE">
      <w:pPr>
        <w:pStyle w:val="a3"/>
        <w:spacing w:line="360" w:lineRule="auto"/>
        <w:ind w:left="100" w:right="264"/>
      </w:pPr>
      <w:r>
        <w:t>гласных звуков; твёрдых согласных, мягких согласных, звонких согласных,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наглядную опору)</w:t>
      </w:r>
    </w:p>
    <w:p w:rsidR="00BC2EBE" w:rsidRDefault="00BC2EBE" w:rsidP="00BC2EBE">
      <w:pPr>
        <w:pStyle w:val="a3"/>
        <w:ind w:left="811"/>
      </w:pPr>
      <w:r>
        <w:t>различать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близким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противоположным</w:t>
      </w:r>
      <w:r>
        <w:rPr>
          <w:spacing w:val="-4"/>
        </w:rPr>
        <w:t xml:space="preserve"> </w:t>
      </w:r>
      <w:r>
        <w:t>значением;</w:t>
      </w:r>
    </w:p>
    <w:p w:rsidR="00BC2EBE" w:rsidRDefault="00BC2EBE" w:rsidP="00BC2EBE">
      <w:pPr>
        <w:pStyle w:val="a3"/>
        <w:spacing w:before="157" w:line="362" w:lineRule="auto"/>
        <w:ind w:left="100" w:right="269" w:firstLine="710"/>
      </w:pPr>
      <w:r>
        <w:t>обобщать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2"/>
        </w:rPr>
        <w:t xml:space="preserve"> </w:t>
      </w:r>
      <w:r>
        <w:t>предметы, действия, признаки);</w:t>
      </w:r>
    </w:p>
    <w:p w:rsidR="00BC2EBE" w:rsidRDefault="00BC2EBE" w:rsidP="00BC2EBE">
      <w:pPr>
        <w:pStyle w:val="a3"/>
        <w:spacing w:line="320" w:lineRule="exact"/>
        <w:ind w:left="811"/>
      </w:pPr>
      <w:r>
        <w:t>проводить</w:t>
      </w:r>
      <w:r>
        <w:rPr>
          <w:spacing w:val="-2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3"/>
        </w:rPr>
        <w:t xml:space="preserve"> </w:t>
      </w:r>
      <w:r>
        <w:t>родовому</w:t>
      </w:r>
      <w:r>
        <w:rPr>
          <w:spacing w:val="-2"/>
        </w:rPr>
        <w:t xml:space="preserve"> </w:t>
      </w:r>
      <w:r>
        <w:t>понятию.</w:t>
      </w:r>
    </w:p>
    <w:p w:rsidR="00BC2EBE" w:rsidRPr="00BC2EBE" w:rsidRDefault="00BC2EBE" w:rsidP="00BC2EBE">
      <w:pPr>
        <w:pStyle w:val="3"/>
        <w:spacing w:before="159"/>
        <w:jc w:val="both"/>
        <w:rPr>
          <w:lang w:val="ru-RU"/>
        </w:rPr>
      </w:pPr>
      <w:r w:rsidRPr="00BC2EBE">
        <w:rPr>
          <w:lang w:val="ru-RU"/>
        </w:rPr>
        <w:t>Базовые</w:t>
      </w:r>
      <w:r w:rsidRPr="00BC2EBE">
        <w:rPr>
          <w:spacing w:val="-4"/>
          <w:lang w:val="ru-RU"/>
        </w:rPr>
        <w:t xml:space="preserve"> </w:t>
      </w:r>
      <w:r w:rsidRPr="00BC2EBE">
        <w:rPr>
          <w:lang w:val="ru-RU"/>
        </w:rPr>
        <w:t>исследовательские</w:t>
      </w:r>
      <w:r w:rsidRPr="00BC2EBE">
        <w:rPr>
          <w:spacing w:val="-1"/>
          <w:lang w:val="ru-RU"/>
        </w:rPr>
        <w:t xml:space="preserve"> </w:t>
      </w:r>
      <w:r w:rsidRPr="00BC2EBE">
        <w:rPr>
          <w:lang w:val="ru-RU"/>
        </w:rPr>
        <w:t>действия:</w:t>
      </w:r>
    </w:p>
    <w:p w:rsidR="00BC2EBE" w:rsidRDefault="00BC2EBE" w:rsidP="00BC2EBE">
      <w:pPr>
        <w:pStyle w:val="a3"/>
        <w:spacing w:before="163" w:line="360" w:lineRule="auto"/>
        <w:ind w:left="100" w:right="258" w:firstLine="710"/>
      </w:pPr>
      <w:r>
        <w:t>проводить изменения звуковой схемы</w:t>
      </w:r>
      <w:r>
        <w:rPr>
          <w:spacing w:val="1"/>
        </w:rPr>
        <w:t xml:space="preserve"> </w:t>
      </w:r>
      <w:r>
        <w:t>по предложенному учителем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вариантов;</w:t>
      </w:r>
    </w:p>
    <w:p w:rsidR="00BC2EBE" w:rsidRDefault="00BC2EBE" w:rsidP="00BC2EBE">
      <w:pPr>
        <w:pStyle w:val="a3"/>
        <w:spacing w:before="2" w:line="357" w:lineRule="auto"/>
        <w:ind w:left="100" w:right="266" w:firstLine="710"/>
      </w:pPr>
      <w:r>
        <w:rPr>
          <w:spacing w:val="-1"/>
        </w:rPr>
        <w:t>формулировать</w:t>
      </w:r>
      <w:r>
        <w:rPr>
          <w:spacing w:val="-15"/>
        </w:rPr>
        <w:t xml:space="preserve"> </w:t>
      </w:r>
      <w:r>
        <w:t>выводы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звукового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буквенного</w:t>
      </w:r>
      <w:r>
        <w:rPr>
          <w:spacing w:val="-16"/>
        </w:rPr>
        <w:t xml:space="preserve"> </w:t>
      </w:r>
      <w:r>
        <w:t>состава</w:t>
      </w:r>
      <w:r>
        <w:rPr>
          <w:spacing w:val="-68"/>
        </w:rPr>
        <w:t xml:space="preserve"> </w:t>
      </w:r>
      <w:r>
        <w:t>слова;</w:t>
      </w:r>
    </w:p>
    <w:p w:rsidR="00BC2EBE" w:rsidRDefault="00BC2EBE" w:rsidP="00BC2EBE">
      <w:pPr>
        <w:pStyle w:val="a3"/>
        <w:spacing w:before="5" w:line="357" w:lineRule="auto"/>
        <w:ind w:left="100" w:right="266" w:firstLine="710"/>
      </w:pPr>
      <w:r>
        <w:t>использовать алфавит для самостоятельного упорядочивания списка</w:t>
      </w:r>
      <w:r>
        <w:rPr>
          <w:spacing w:val="1"/>
        </w:rPr>
        <w:t xml:space="preserve"> </w:t>
      </w:r>
      <w:r>
        <w:lastRenderedPageBreak/>
        <w:t>слов</w:t>
      </w:r>
      <w:r>
        <w:rPr>
          <w:spacing w:val="-4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используя наглядную опору).</w:t>
      </w:r>
    </w:p>
    <w:p w:rsidR="00BC2EBE" w:rsidRPr="00BC2EBE" w:rsidRDefault="00BC2EBE" w:rsidP="00BC2EBE">
      <w:pPr>
        <w:pStyle w:val="3"/>
        <w:spacing w:before="6"/>
        <w:jc w:val="both"/>
        <w:rPr>
          <w:lang w:val="ru-RU"/>
        </w:rPr>
      </w:pPr>
      <w:r w:rsidRPr="00BC2EBE">
        <w:rPr>
          <w:lang w:val="ru-RU"/>
        </w:rPr>
        <w:t>Работа</w:t>
      </w:r>
      <w:r w:rsidRPr="00BC2EBE">
        <w:rPr>
          <w:spacing w:val="-3"/>
          <w:lang w:val="ru-RU"/>
        </w:rPr>
        <w:t xml:space="preserve"> </w:t>
      </w:r>
      <w:r w:rsidRPr="00BC2EBE">
        <w:rPr>
          <w:lang w:val="ru-RU"/>
        </w:rPr>
        <w:t>с</w:t>
      </w:r>
      <w:r w:rsidRPr="00BC2EBE">
        <w:rPr>
          <w:spacing w:val="-2"/>
          <w:lang w:val="ru-RU"/>
        </w:rPr>
        <w:t xml:space="preserve"> </w:t>
      </w:r>
      <w:r w:rsidRPr="00BC2EBE">
        <w:rPr>
          <w:lang w:val="ru-RU"/>
        </w:rPr>
        <w:t>информацией:</w:t>
      </w:r>
    </w:p>
    <w:p w:rsidR="00BC2EBE" w:rsidRPr="00BC2EBE" w:rsidRDefault="00BC2EBE" w:rsidP="00BC2EBE">
      <w:pPr>
        <w:jc w:val="both"/>
        <w:rPr>
          <w:lang w:val="ru-RU"/>
        </w:rPr>
        <w:sectPr w:rsidR="00BC2EBE" w:rsidRPr="00BC2EBE">
          <w:pgSz w:w="11910" w:h="16840"/>
          <w:pgMar w:top="1560" w:right="740" w:bottom="1200" w:left="1600" w:header="0" w:footer="960" w:gutter="0"/>
          <w:cols w:space="720"/>
        </w:sectPr>
      </w:pPr>
    </w:p>
    <w:p w:rsidR="00BC2EBE" w:rsidRDefault="00BC2EBE" w:rsidP="00BC2EBE">
      <w:pPr>
        <w:pStyle w:val="a3"/>
        <w:spacing w:before="59" w:line="360" w:lineRule="auto"/>
        <w:ind w:left="100" w:right="263" w:firstLine="710"/>
      </w:pPr>
      <w:r>
        <w:lastRenderedPageBreak/>
        <w:t>выбирать источник получения информации: уточнять написание слова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орфографическому</w:t>
      </w:r>
      <w:r>
        <w:rPr>
          <w:spacing w:val="1"/>
        </w:rPr>
        <w:t xml:space="preserve"> </w:t>
      </w:r>
      <w:r>
        <w:t>словарику</w:t>
      </w:r>
      <w:r>
        <w:rPr>
          <w:spacing w:val="1"/>
        </w:rPr>
        <w:t xml:space="preserve"> </w:t>
      </w:r>
      <w:r>
        <w:t>учебника;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перечню</w:t>
      </w:r>
      <w:r>
        <w:rPr>
          <w:spacing w:val="-1"/>
        </w:rPr>
        <w:t xml:space="preserve"> </w:t>
      </w:r>
      <w:r>
        <w:t>слов, отрабатываемых в</w:t>
      </w:r>
      <w:r>
        <w:rPr>
          <w:spacing w:val="-3"/>
        </w:rPr>
        <w:t xml:space="preserve"> </w:t>
      </w:r>
      <w:r>
        <w:t>учебнике;</w:t>
      </w:r>
    </w:p>
    <w:p w:rsidR="00BC2EBE" w:rsidRDefault="00BC2EBE" w:rsidP="00BC2EBE">
      <w:pPr>
        <w:pStyle w:val="a3"/>
        <w:spacing w:before="1" w:line="357" w:lineRule="auto"/>
        <w:ind w:left="100" w:right="268" w:firstLine="710"/>
      </w:pPr>
      <w:r>
        <w:t>анализировать графическую информацию модели звукового состава</w:t>
      </w:r>
      <w:r>
        <w:rPr>
          <w:spacing w:val="1"/>
        </w:rPr>
        <w:t xml:space="preserve"> </w:t>
      </w:r>
      <w:r>
        <w:t>слова;</w:t>
      </w:r>
    </w:p>
    <w:p w:rsidR="00BC2EBE" w:rsidRDefault="00BC2EBE" w:rsidP="00BC2EBE">
      <w:pPr>
        <w:pStyle w:val="a3"/>
        <w:spacing w:before="6"/>
        <w:ind w:left="811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звукового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слова;</w:t>
      </w:r>
    </w:p>
    <w:p w:rsidR="00BC2EBE" w:rsidRDefault="00BC2EBE" w:rsidP="00BC2EBE">
      <w:pPr>
        <w:pStyle w:val="a3"/>
        <w:spacing w:before="159" w:line="362" w:lineRule="auto"/>
        <w:ind w:left="100" w:right="268" w:firstLine="710"/>
      </w:pP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перекодировать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(заменять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буквой,</w:t>
      </w:r>
      <w:r>
        <w:rPr>
          <w:spacing w:val="1"/>
        </w:rPr>
        <w:t xml:space="preserve"> </w:t>
      </w:r>
      <w:r>
        <w:t>графическим</w:t>
      </w:r>
      <w:r>
        <w:rPr>
          <w:spacing w:val="-4"/>
        </w:rPr>
        <w:t xml:space="preserve"> </w:t>
      </w:r>
      <w:r>
        <w:t>символом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BC2EBE" w:rsidRDefault="00BC2EBE" w:rsidP="00BC2EBE">
      <w:pPr>
        <w:pStyle w:val="a3"/>
        <w:spacing w:before="5"/>
        <w:jc w:val="left"/>
        <w:rPr>
          <w:sz w:val="41"/>
        </w:rPr>
      </w:pPr>
    </w:p>
    <w:p w:rsidR="00BC2EBE" w:rsidRPr="00BC2EBE" w:rsidRDefault="00BC2EBE" w:rsidP="00BC2EBE">
      <w:pPr>
        <w:pStyle w:val="2"/>
        <w:spacing w:before="1"/>
        <w:jc w:val="both"/>
        <w:rPr>
          <w:lang w:val="ru-RU"/>
        </w:rPr>
      </w:pPr>
      <w:r w:rsidRPr="00BC2EBE">
        <w:rPr>
          <w:lang w:val="ru-RU"/>
        </w:rPr>
        <w:t>Коммуникативные</w:t>
      </w:r>
      <w:r w:rsidRPr="00BC2EBE">
        <w:rPr>
          <w:spacing w:val="25"/>
          <w:lang w:val="ru-RU"/>
        </w:rPr>
        <w:t xml:space="preserve"> </w:t>
      </w:r>
      <w:r w:rsidRPr="00BC2EBE">
        <w:rPr>
          <w:lang w:val="ru-RU"/>
        </w:rPr>
        <w:t>универсальные</w:t>
      </w:r>
      <w:r w:rsidRPr="00BC2EBE">
        <w:rPr>
          <w:spacing w:val="25"/>
          <w:lang w:val="ru-RU"/>
        </w:rPr>
        <w:t xml:space="preserve"> </w:t>
      </w:r>
      <w:r w:rsidRPr="00BC2EBE">
        <w:rPr>
          <w:lang w:val="ru-RU"/>
        </w:rPr>
        <w:t>учебные</w:t>
      </w:r>
      <w:r w:rsidRPr="00BC2EBE">
        <w:rPr>
          <w:spacing w:val="26"/>
          <w:lang w:val="ru-RU"/>
        </w:rPr>
        <w:t xml:space="preserve"> </w:t>
      </w:r>
      <w:r w:rsidRPr="00BC2EBE">
        <w:rPr>
          <w:lang w:val="ru-RU"/>
        </w:rPr>
        <w:t>действия</w:t>
      </w:r>
    </w:p>
    <w:p w:rsidR="00BC2EBE" w:rsidRPr="00BC2EBE" w:rsidRDefault="00BC2EBE" w:rsidP="00BC2EBE">
      <w:pPr>
        <w:pStyle w:val="3"/>
        <w:spacing w:before="163"/>
        <w:rPr>
          <w:lang w:val="ru-RU"/>
        </w:rPr>
      </w:pPr>
      <w:r w:rsidRPr="00BC2EBE">
        <w:rPr>
          <w:lang w:val="ru-RU"/>
        </w:rPr>
        <w:t>Общение:</w:t>
      </w:r>
    </w:p>
    <w:p w:rsidR="00BC2EBE" w:rsidRDefault="00BC2EBE" w:rsidP="00BC2EBE">
      <w:pPr>
        <w:pStyle w:val="a3"/>
        <w:spacing w:before="158" w:line="362" w:lineRule="auto"/>
        <w:ind w:left="100" w:firstLine="710"/>
        <w:jc w:val="left"/>
      </w:pPr>
      <w:r>
        <w:t>воспринимать</w:t>
      </w:r>
      <w:r>
        <w:rPr>
          <w:spacing w:val="13"/>
        </w:rPr>
        <w:t xml:space="preserve"> </w:t>
      </w:r>
      <w:r>
        <w:t>суждения,</w:t>
      </w:r>
      <w:r>
        <w:rPr>
          <w:spacing w:val="12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эмоции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целями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 среде;</w:t>
      </w:r>
    </w:p>
    <w:p w:rsidR="00BC2EBE" w:rsidRDefault="00BC2EBE" w:rsidP="00BC2EBE">
      <w:pPr>
        <w:pStyle w:val="a3"/>
        <w:tabs>
          <w:tab w:val="left" w:pos="2223"/>
          <w:tab w:val="left" w:pos="4087"/>
          <w:tab w:val="left" w:pos="5601"/>
          <w:tab w:val="left" w:pos="9168"/>
        </w:tabs>
        <w:spacing w:line="362" w:lineRule="auto"/>
        <w:ind w:left="100" w:right="262" w:firstLine="710"/>
        <w:jc w:val="left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rPr>
          <w:spacing w:val="119"/>
        </w:rPr>
        <w:t xml:space="preserve"> </w:t>
      </w:r>
      <w:r>
        <w:t>собеседнику,</w:t>
      </w:r>
      <w:r>
        <w:rPr>
          <w:spacing w:val="125"/>
        </w:rPr>
        <w:t xml:space="preserve"> </w:t>
      </w:r>
      <w:r>
        <w:t>соблюдать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нормы</w:t>
      </w:r>
      <w:r>
        <w:rPr>
          <w:spacing w:val="4"/>
        </w:rPr>
        <w:t xml:space="preserve"> </w:t>
      </w:r>
      <w:r>
        <w:t>речевого этикета;</w:t>
      </w:r>
    </w:p>
    <w:p w:rsidR="00BC2EBE" w:rsidRDefault="00BC2EBE" w:rsidP="00BC2EBE">
      <w:pPr>
        <w:pStyle w:val="a3"/>
        <w:spacing w:line="357" w:lineRule="auto"/>
        <w:ind w:left="811" w:right="4331"/>
        <w:jc w:val="left"/>
      </w:pPr>
      <w:r>
        <w:t>соблюдать правила ведения диалога;</w:t>
      </w:r>
      <w:r>
        <w:rPr>
          <w:spacing w:val="-67"/>
        </w:rPr>
        <w:t xml:space="preserve"> </w:t>
      </w:r>
      <w:r>
        <w:t>воспринимать разные</w:t>
      </w:r>
      <w:r>
        <w:rPr>
          <w:spacing w:val="-5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зрения;</w:t>
      </w:r>
    </w:p>
    <w:p w:rsidR="00BC2EBE" w:rsidRDefault="00BC2EBE" w:rsidP="00BC2EBE">
      <w:pPr>
        <w:pStyle w:val="a3"/>
        <w:spacing w:line="357" w:lineRule="auto"/>
        <w:ind w:left="100" w:right="638" w:firstLine="710"/>
        <w:jc w:val="left"/>
      </w:pPr>
      <w:r>
        <w:t>в</w:t>
      </w:r>
      <w:r>
        <w:rPr>
          <w:spacing w:val="6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диалога</w:t>
      </w:r>
      <w:r>
        <w:rPr>
          <w:spacing w:val="9"/>
        </w:rPr>
        <w:t xml:space="preserve"> </w:t>
      </w:r>
      <w:r>
        <w:t>отвечать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изученному</w:t>
      </w:r>
      <w:r>
        <w:rPr>
          <w:spacing w:val="-67"/>
        </w:rPr>
        <w:t xml:space="preserve"> </w:t>
      </w:r>
      <w:r>
        <w:t>материалу;</w:t>
      </w:r>
    </w:p>
    <w:p w:rsidR="00BC2EBE" w:rsidRDefault="00BC2EBE" w:rsidP="00BC2EBE">
      <w:pPr>
        <w:pStyle w:val="a3"/>
        <w:spacing w:before="3" w:line="362" w:lineRule="auto"/>
        <w:ind w:left="100" w:right="263" w:firstLine="710"/>
        <w:jc w:val="left"/>
      </w:pPr>
      <w:r>
        <w:t>строить</w:t>
      </w:r>
      <w:r>
        <w:rPr>
          <w:spacing w:val="-3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обозначении</w:t>
      </w:r>
      <w:r>
        <w:rPr>
          <w:spacing w:val="-3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буквами,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звуковом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буквенном</w:t>
      </w:r>
      <w:r>
        <w:rPr>
          <w:spacing w:val="-2"/>
        </w:rPr>
        <w:t xml:space="preserve"> </w:t>
      </w:r>
      <w:r>
        <w:t>составе слова;</w:t>
      </w:r>
    </w:p>
    <w:p w:rsidR="00BC2EBE" w:rsidRDefault="00BC2EBE" w:rsidP="00BC2EBE">
      <w:pPr>
        <w:pStyle w:val="a3"/>
        <w:spacing w:line="362" w:lineRule="auto"/>
        <w:ind w:left="100" w:firstLine="710"/>
        <w:jc w:val="left"/>
      </w:pPr>
      <w:r>
        <w:t>слушать</w:t>
      </w:r>
      <w:r>
        <w:rPr>
          <w:spacing w:val="37"/>
        </w:rPr>
        <w:t xml:space="preserve"> </w:t>
      </w:r>
      <w:r>
        <w:t>внимательно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адекватно</w:t>
      </w:r>
      <w:r>
        <w:rPr>
          <w:spacing w:val="32"/>
        </w:rPr>
        <w:t xml:space="preserve"> </w:t>
      </w:r>
      <w:r>
        <w:t>реагировать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обращенную</w:t>
      </w:r>
      <w:r>
        <w:rPr>
          <w:spacing w:val="37"/>
        </w:rPr>
        <w:t xml:space="preserve"> </w:t>
      </w:r>
      <w:r>
        <w:t>речь,</w:t>
      </w:r>
      <w:r>
        <w:rPr>
          <w:spacing w:val="-67"/>
        </w:rPr>
        <w:t xml:space="preserve"> </w:t>
      </w:r>
      <w:r>
        <w:t>получать и</w:t>
      </w:r>
      <w:r>
        <w:rPr>
          <w:spacing w:val="-2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собеседника;</w:t>
      </w:r>
    </w:p>
    <w:p w:rsidR="00BC2EBE" w:rsidRDefault="00BC2EBE" w:rsidP="00BC2EBE">
      <w:pPr>
        <w:pStyle w:val="a3"/>
        <w:spacing w:line="362" w:lineRule="auto"/>
        <w:ind w:left="100" w:right="263" w:firstLine="710"/>
        <w:jc w:val="left"/>
      </w:pPr>
      <w:r>
        <w:t>отвечать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адекватно</w:t>
      </w:r>
      <w:r>
        <w:rPr>
          <w:spacing w:val="2"/>
        </w:rPr>
        <w:t xml:space="preserve"> </w:t>
      </w:r>
      <w:r>
        <w:t>реагировать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одобрение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порицание, критику</w:t>
      </w:r>
      <w:r>
        <w:rPr>
          <w:spacing w:val="-1"/>
        </w:rPr>
        <w:t xml:space="preserve"> </w:t>
      </w:r>
      <w:r>
        <w:t>со стороны одноклассников;</w:t>
      </w:r>
    </w:p>
    <w:p w:rsidR="00BC2EBE" w:rsidRDefault="00BC2EBE" w:rsidP="00BC2EBE">
      <w:pPr>
        <w:pStyle w:val="a3"/>
        <w:spacing w:line="320" w:lineRule="exact"/>
        <w:ind w:left="811"/>
        <w:jc w:val="left"/>
      </w:pPr>
      <w:r>
        <w:t>выражать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намерения,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пожелания,</w:t>
      </w:r>
      <w:r>
        <w:rPr>
          <w:spacing w:val="-5"/>
        </w:rPr>
        <w:t xml:space="preserve"> </w:t>
      </w:r>
      <w:r>
        <w:t>благодарность.</w:t>
      </w:r>
    </w:p>
    <w:p w:rsidR="00BC2EBE" w:rsidRDefault="00BC2EBE" w:rsidP="00BC2EBE">
      <w:pPr>
        <w:pStyle w:val="a3"/>
        <w:jc w:val="left"/>
        <w:rPr>
          <w:sz w:val="30"/>
        </w:rPr>
      </w:pPr>
    </w:p>
    <w:p w:rsidR="00BC2EBE" w:rsidRDefault="00BC2EBE" w:rsidP="00BC2EBE">
      <w:pPr>
        <w:pStyle w:val="a3"/>
        <w:spacing w:before="7"/>
        <w:jc w:val="left"/>
        <w:rPr>
          <w:sz w:val="24"/>
        </w:rPr>
      </w:pPr>
    </w:p>
    <w:p w:rsidR="00BC2EBE" w:rsidRPr="00BC2EBE" w:rsidRDefault="00BC2EBE" w:rsidP="00BC2EBE">
      <w:pPr>
        <w:pStyle w:val="2"/>
        <w:rPr>
          <w:lang w:val="ru-RU"/>
        </w:rPr>
      </w:pPr>
      <w:r w:rsidRPr="00BC2EBE">
        <w:rPr>
          <w:lang w:val="ru-RU"/>
        </w:rPr>
        <w:t>Регулятивные</w:t>
      </w:r>
      <w:r w:rsidRPr="00BC2EBE">
        <w:rPr>
          <w:spacing w:val="17"/>
          <w:lang w:val="ru-RU"/>
        </w:rPr>
        <w:t xml:space="preserve"> </w:t>
      </w:r>
      <w:r w:rsidRPr="00BC2EBE">
        <w:rPr>
          <w:lang w:val="ru-RU"/>
        </w:rPr>
        <w:t>универсальные</w:t>
      </w:r>
      <w:r w:rsidRPr="00BC2EBE">
        <w:rPr>
          <w:spacing w:val="18"/>
          <w:lang w:val="ru-RU"/>
        </w:rPr>
        <w:t xml:space="preserve"> </w:t>
      </w:r>
      <w:r w:rsidRPr="00BC2EBE">
        <w:rPr>
          <w:lang w:val="ru-RU"/>
        </w:rPr>
        <w:t>учебные</w:t>
      </w:r>
      <w:r w:rsidRPr="00BC2EBE">
        <w:rPr>
          <w:spacing w:val="18"/>
          <w:lang w:val="ru-RU"/>
        </w:rPr>
        <w:t xml:space="preserve"> </w:t>
      </w:r>
      <w:r w:rsidRPr="00BC2EBE">
        <w:rPr>
          <w:lang w:val="ru-RU"/>
        </w:rPr>
        <w:t>действия</w:t>
      </w:r>
    </w:p>
    <w:p w:rsidR="00BC2EBE" w:rsidRPr="00BC2EBE" w:rsidRDefault="00BC2EBE" w:rsidP="00BC2EBE">
      <w:pPr>
        <w:pStyle w:val="3"/>
        <w:spacing w:before="159"/>
        <w:rPr>
          <w:lang w:val="ru-RU"/>
        </w:rPr>
      </w:pPr>
      <w:r w:rsidRPr="00BC2EBE">
        <w:rPr>
          <w:lang w:val="ru-RU"/>
        </w:rPr>
        <w:t>Самоорганизация:</w:t>
      </w:r>
    </w:p>
    <w:p w:rsidR="00BC2EBE" w:rsidRDefault="00BC2EBE" w:rsidP="00BC2EBE">
      <w:pPr>
        <w:pStyle w:val="a3"/>
        <w:spacing w:before="163"/>
        <w:ind w:left="811"/>
        <w:jc w:val="left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поведения;</w:t>
      </w:r>
    </w:p>
    <w:p w:rsidR="00BC2EBE" w:rsidRPr="00BC2EBE" w:rsidRDefault="00BC2EBE" w:rsidP="00BC2EBE">
      <w:pPr>
        <w:rPr>
          <w:lang w:val="ru-RU"/>
        </w:rPr>
        <w:sectPr w:rsidR="00BC2EBE" w:rsidRPr="00BC2EBE">
          <w:pgSz w:w="11910" w:h="16840"/>
          <w:pgMar w:top="1080" w:right="740" w:bottom="1200" w:left="1600" w:header="0" w:footer="960" w:gutter="0"/>
          <w:cols w:space="720"/>
        </w:sectPr>
      </w:pPr>
    </w:p>
    <w:p w:rsidR="00BC2EBE" w:rsidRDefault="00BC2EBE" w:rsidP="00BC2EBE">
      <w:pPr>
        <w:pStyle w:val="a3"/>
        <w:spacing w:before="59" w:line="357" w:lineRule="auto"/>
        <w:ind w:left="100" w:right="384" w:firstLine="710"/>
        <w:jc w:val="left"/>
      </w:pPr>
      <w:r>
        <w:lastRenderedPageBreak/>
        <w:t>организовать себя на рабочем месте (правильная посадка при письме,</w:t>
      </w:r>
      <w:r>
        <w:rPr>
          <w:spacing w:val="-67"/>
        </w:rPr>
        <w:t xml:space="preserve"> </w:t>
      </w:r>
      <w:r>
        <w:t>удержание ручки,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тетради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BC2EBE" w:rsidRDefault="00BC2EBE" w:rsidP="00BC2EBE">
      <w:pPr>
        <w:pStyle w:val="a3"/>
        <w:spacing w:before="5" w:line="362" w:lineRule="auto"/>
        <w:ind w:left="100" w:right="638" w:firstLine="710"/>
        <w:jc w:val="left"/>
      </w:pPr>
      <w:r>
        <w:t>понимать смысл предъявляемых учебных задач (проанализировать,</w:t>
      </w:r>
      <w:r>
        <w:rPr>
          <w:spacing w:val="-67"/>
        </w:rPr>
        <w:t xml:space="preserve"> </w:t>
      </w:r>
      <w:r>
        <w:t>написать и</w:t>
      </w:r>
      <w:r>
        <w:rPr>
          <w:spacing w:val="-1"/>
        </w:rPr>
        <w:t xml:space="preserve"> </w:t>
      </w:r>
      <w:r>
        <w:t>т.п.);</w:t>
      </w:r>
    </w:p>
    <w:p w:rsidR="00BC2EBE" w:rsidRDefault="00BC2EBE" w:rsidP="00BC2EBE">
      <w:pPr>
        <w:pStyle w:val="a3"/>
        <w:spacing w:line="360" w:lineRule="auto"/>
        <w:ind w:left="100" w:right="513" w:firstLine="710"/>
      </w:pPr>
      <w:r>
        <w:t>планировать свои действия в соответствии с поставленной задачей и</w:t>
      </w:r>
      <w:r>
        <w:rPr>
          <w:spacing w:val="-67"/>
        </w:rPr>
        <w:t xml:space="preserve"> </w:t>
      </w:r>
      <w:r>
        <w:t>условием ее реализации (например, подбор слов к схеме, предполагающей</w:t>
      </w:r>
      <w:r>
        <w:rPr>
          <w:spacing w:val="-67"/>
        </w:rPr>
        <w:t xml:space="preserve"> </w:t>
      </w:r>
      <w:r>
        <w:t>стечение</w:t>
      </w:r>
      <w:r>
        <w:rPr>
          <w:spacing w:val="-1"/>
        </w:rPr>
        <w:t xml:space="preserve"> </w:t>
      </w:r>
      <w:r>
        <w:t>согласных);</w:t>
      </w:r>
    </w:p>
    <w:p w:rsidR="00BC2EBE" w:rsidRDefault="00BC2EBE" w:rsidP="00BC2EBE">
      <w:pPr>
        <w:pStyle w:val="a3"/>
        <w:spacing w:line="362" w:lineRule="auto"/>
        <w:ind w:left="100" w:right="251" w:firstLine="710"/>
      </w:pPr>
      <w:r>
        <w:t>различать способы и результат действия (записывать слово печатными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буквами);</w:t>
      </w:r>
    </w:p>
    <w:p w:rsidR="00BC2EBE" w:rsidRDefault="00BC2EBE" w:rsidP="00BC2EBE">
      <w:pPr>
        <w:pStyle w:val="a3"/>
        <w:spacing w:line="360" w:lineRule="auto"/>
        <w:ind w:left="100" w:right="266" w:firstLine="710"/>
      </w:pPr>
      <w:r>
        <w:t>удерживать учебную задачу при проведении звукового анализа, при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диктовку.</w:t>
      </w:r>
    </w:p>
    <w:p w:rsidR="00BC2EBE" w:rsidRDefault="00BC2EBE" w:rsidP="00BC2EBE">
      <w:pPr>
        <w:pStyle w:val="3"/>
      </w:pPr>
      <w:proofErr w:type="spellStart"/>
      <w:r>
        <w:t>Самоконтроль</w:t>
      </w:r>
      <w:proofErr w:type="spellEnd"/>
      <w:r>
        <w:t>:</w:t>
      </w:r>
    </w:p>
    <w:p w:rsidR="00BC2EBE" w:rsidRDefault="00BC2EBE" w:rsidP="00BC2EBE">
      <w:pPr>
        <w:pStyle w:val="a3"/>
        <w:spacing w:before="148" w:line="362" w:lineRule="auto"/>
        <w:ind w:left="100" w:firstLine="710"/>
        <w:jc w:val="left"/>
      </w:pPr>
      <w:r>
        <w:t>вносить</w:t>
      </w:r>
      <w:r>
        <w:rPr>
          <w:spacing w:val="33"/>
        </w:rPr>
        <w:t xml:space="preserve"> </w:t>
      </w:r>
      <w:r>
        <w:t>необходимые</w:t>
      </w:r>
      <w:r>
        <w:rPr>
          <w:spacing w:val="32"/>
        </w:rPr>
        <w:t xml:space="preserve"> </w:t>
      </w:r>
      <w:r>
        <w:t>коррективы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характера сделанных ошибок;</w:t>
      </w:r>
    </w:p>
    <w:p w:rsidR="00BC2EBE" w:rsidRDefault="00BC2EBE" w:rsidP="00BC2EBE">
      <w:pPr>
        <w:pStyle w:val="a3"/>
        <w:tabs>
          <w:tab w:val="left" w:pos="2664"/>
          <w:tab w:val="left" w:pos="4228"/>
          <w:tab w:val="left" w:pos="4588"/>
          <w:tab w:val="left" w:pos="5927"/>
          <w:tab w:val="left" w:pos="7236"/>
          <w:tab w:val="left" w:pos="8865"/>
        </w:tabs>
        <w:spacing w:line="357" w:lineRule="auto"/>
        <w:ind w:left="100" w:right="265" w:firstLine="710"/>
        <w:jc w:val="left"/>
      </w:pPr>
      <w:r>
        <w:t>осуществлять</w:t>
      </w:r>
      <w:r>
        <w:tab/>
        <w:t>пошаговый</w:t>
      </w:r>
      <w:r>
        <w:tab/>
        <w:t>и</w:t>
      </w:r>
      <w:r>
        <w:tab/>
        <w:t>итоговый</w:t>
      </w:r>
      <w:r>
        <w:tab/>
        <w:t>контроль</w:t>
      </w:r>
      <w:r>
        <w:tab/>
        <w:t>результатов</w:t>
      </w:r>
      <w:r>
        <w:tab/>
      </w:r>
      <w:r>
        <w:rPr>
          <w:spacing w:val="-1"/>
        </w:rPr>
        <w:t>под</w:t>
      </w:r>
      <w:r>
        <w:rPr>
          <w:spacing w:val="-67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 и</w:t>
      </w:r>
      <w:r>
        <w:rPr>
          <w:spacing w:val="-1"/>
        </w:rPr>
        <w:t xml:space="preserve"> </w:t>
      </w:r>
      <w:r>
        <w:t>самостоятельно;</w:t>
      </w:r>
    </w:p>
    <w:p w:rsidR="00BC2EBE" w:rsidRDefault="00BC2EBE" w:rsidP="00BC2EBE">
      <w:pPr>
        <w:pStyle w:val="a3"/>
        <w:spacing w:before="4" w:line="357" w:lineRule="auto"/>
        <w:ind w:left="100" w:firstLine="710"/>
        <w:jc w:val="left"/>
      </w:pPr>
      <w:r>
        <w:t>оценивать</w:t>
      </w:r>
      <w:r>
        <w:rPr>
          <w:spacing w:val="46"/>
        </w:rPr>
        <w:t xml:space="preserve"> </w:t>
      </w:r>
      <w:r>
        <w:t>правильность</w:t>
      </w:r>
      <w:r>
        <w:rPr>
          <w:spacing w:val="46"/>
        </w:rPr>
        <w:t xml:space="preserve"> </w:t>
      </w:r>
      <w:r>
        <w:t>написания</w:t>
      </w:r>
      <w:r>
        <w:rPr>
          <w:spacing w:val="40"/>
        </w:rPr>
        <w:t xml:space="preserve"> </w:t>
      </w:r>
      <w:r>
        <w:t>букв,</w:t>
      </w:r>
      <w:r>
        <w:rPr>
          <w:spacing w:val="44"/>
        </w:rPr>
        <w:t xml:space="preserve"> </w:t>
      </w:r>
      <w:r>
        <w:t>соединений</w:t>
      </w:r>
      <w:r>
        <w:rPr>
          <w:spacing w:val="45"/>
        </w:rPr>
        <w:t xml:space="preserve"> </w:t>
      </w:r>
      <w:r>
        <w:t>букв,</w:t>
      </w:r>
      <w:r>
        <w:rPr>
          <w:spacing w:val="44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 опорой</w:t>
      </w:r>
      <w:r>
        <w:rPr>
          <w:spacing w:val="-5"/>
        </w:rPr>
        <w:t xml:space="preserve"> </w:t>
      </w:r>
      <w:r>
        <w:t>на образец.</w:t>
      </w:r>
    </w:p>
    <w:p w:rsidR="00BC2EBE" w:rsidRDefault="00BC2EBE" w:rsidP="00BC2EBE">
      <w:pPr>
        <w:pStyle w:val="a3"/>
        <w:spacing w:before="7"/>
        <w:jc w:val="left"/>
        <w:rPr>
          <w:sz w:val="42"/>
        </w:rPr>
      </w:pPr>
    </w:p>
    <w:p w:rsidR="00BC2EBE" w:rsidRPr="00BC2EBE" w:rsidRDefault="00BC2EBE" w:rsidP="00BC2EBE">
      <w:pPr>
        <w:pStyle w:val="2"/>
        <w:rPr>
          <w:lang w:val="ru-RU"/>
        </w:rPr>
      </w:pPr>
      <w:bookmarkStart w:id="2" w:name="Совместная_деятельность:"/>
      <w:bookmarkEnd w:id="2"/>
      <w:r w:rsidRPr="00BC2EBE">
        <w:rPr>
          <w:lang w:val="ru-RU"/>
        </w:rPr>
        <w:t>Совместная</w:t>
      </w:r>
      <w:r w:rsidRPr="00BC2EBE">
        <w:rPr>
          <w:spacing w:val="14"/>
          <w:lang w:val="ru-RU"/>
        </w:rPr>
        <w:t xml:space="preserve"> </w:t>
      </w:r>
      <w:r w:rsidRPr="00BC2EBE">
        <w:rPr>
          <w:lang w:val="ru-RU"/>
        </w:rPr>
        <w:t>деятельность:</w:t>
      </w:r>
    </w:p>
    <w:p w:rsidR="00BC2EBE" w:rsidRDefault="00BC2EBE" w:rsidP="00BC2EBE">
      <w:pPr>
        <w:pStyle w:val="a3"/>
        <w:spacing w:before="159"/>
        <w:ind w:left="811"/>
        <w:jc w:val="left"/>
      </w:pPr>
      <w:r>
        <w:t>принимать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задачу</w:t>
      </w:r>
      <w:r>
        <w:rPr>
          <w:spacing w:val="-2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деятельности,</w:t>
      </w:r>
    </w:p>
    <w:p w:rsidR="00BC2EBE" w:rsidRDefault="00BC2EBE" w:rsidP="00BC2EBE">
      <w:pPr>
        <w:pStyle w:val="a3"/>
        <w:spacing w:before="163" w:line="357" w:lineRule="auto"/>
        <w:ind w:left="100" w:right="264" w:firstLine="710"/>
        <w:jc w:val="left"/>
      </w:pPr>
      <w:r>
        <w:t>распределять</w:t>
      </w:r>
      <w:r>
        <w:rPr>
          <w:spacing w:val="32"/>
        </w:rPr>
        <w:t xml:space="preserve"> </w:t>
      </w:r>
      <w:r>
        <w:t>роли,</w:t>
      </w:r>
      <w:r>
        <w:rPr>
          <w:spacing w:val="37"/>
        </w:rPr>
        <w:t xml:space="preserve"> </w:t>
      </w:r>
      <w:r>
        <w:t>включаться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совместную</w:t>
      </w:r>
      <w:r>
        <w:rPr>
          <w:spacing w:val="37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ответственно</w:t>
      </w:r>
      <w:r>
        <w:rPr>
          <w:spacing w:val="-67"/>
        </w:rPr>
        <w:t xml:space="preserve"> </w:t>
      </w:r>
      <w:r>
        <w:t>выполнять свою часть</w:t>
      </w:r>
      <w:r>
        <w:rPr>
          <w:spacing w:val="1"/>
        </w:rPr>
        <w:t xml:space="preserve"> </w:t>
      </w:r>
      <w:r>
        <w:t>работы;</w:t>
      </w:r>
    </w:p>
    <w:p w:rsidR="00BC2EBE" w:rsidRDefault="00BC2EBE" w:rsidP="00BC2EBE">
      <w:pPr>
        <w:pStyle w:val="a3"/>
        <w:spacing w:before="6" w:line="362" w:lineRule="auto"/>
        <w:ind w:left="100" w:right="4" w:firstLine="710"/>
        <w:jc w:val="left"/>
      </w:pPr>
      <w:r>
        <w:rPr>
          <w:spacing w:val="-1"/>
        </w:rPr>
        <w:t>использовать</w:t>
      </w:r>
      <w:r>
        <w:rPr>
          <w:spacing w:val="-18"/>
        </w:rPr>
        <w:t xml:space="preserve"> </w:t>
      </w:r>
      <w:r>
        <w:rPr>
          <w:spacing w:val="-1"/>
        </w:rPr>
        <w:t>формулы</w:t>
      </w:r>
      <w:r>
        <w:rPr>
          <w:spacing w:val="-14"/>
        </w:rPr>
        <w:t xml:space="preserve"> </w:t>
      </w:r>
      <w:r>
        <w:rPr>
          <w:spacing w:val="-1"/>
        </w:rPr>
        <w:t>речевого</w:t>
      </w:r>
      <w:r>
        <w:rPr>
          <w:spacing w:val="-14"/>
        </w:rPr>
        <w:t xml:space="preserve"> </w:t>
      </w:r>
      <w:r>
        <w:t>этикета</w:t>
      </w:r>
      <w:r>
        <w:rPr>
          <w:spacing w:val="-15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взаимодействии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учениками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учителем;</w:t>
      </w:r>
    </w:p>
    <w:p w:rsidR="00BC2EBE" w:rsidRDefault="00BC2EBE" w:rsidP="00BC2EBE">
      <w:pPr>
        <w:pStyle w:val="a3"/>
        <w:spacing w:line="362" w:lineRule="auto"/>
        <w:ind w:left="100" w:right="109" w:firstLine="710"/>
        <w:jc w:val="left"/>
      </w:pP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(работа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паре, малой</w:t>
      </w:r>
      <w:r>
        <w:rPr>
          <w:spacing w:val="2"/>
        </w:rPr>
        <w:t xml:space="preserve"> </w:t>
      </w:r>
      <w:r>
        <w:t>группе).</w:t>
      </w:r>
    </w:p>
    <w:p w:rsidR="00BC2EBE" w:rsidRDefault="00BC2EBE" w:rsidP="00BC2EB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52DE4" w:rsidRPr="00BC2EBE" w:rsidRDefault="00BC2EBE" w:rsidP="00BC2EB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2EB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Предметные результаты</w:t>
      </w:r>
    </w:p>
    <w:p w:rsidR="00BC2EBE" w:rsidRDefault="00BC2EBE" w:rsidP="00BC2EBE"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311"/>
        </w:tabs>
        <w:autoSpaceDE w:val="0"/>
        <w:autoSpaceDN w:val="0"/>
        <w:spacing w:before="0" w:line="240" w:lineRule="auto"/>
        <w:ind w:hanging="211"/>
      </w:pPr>
      <w:r>
        <w:t>ДОПОЛНИТЕЛЬНЫЙ</w:t>
      </w:r>
      <w:r>
        <w:rPr>
          <w:spacing w:val="-9"/>
        </w:rPr>
        <w:t xml:space="preserve"> </w:t>
      </w:r>
      <w:r>
        <w:t>КЛАСС</w:t>
      </w:r>
    </w:p>
    <w:p w:rsidR="00BC2EBE" w:rsidRPr="00BC2EBE" w:rsidRDefault="00BC2EBE" w:rsidP="00BC2EBE">
      <w:pPr>
        <w:spacing w:before="33"/>
        <w:ind w:left="811"/>
        <w:rPr>
          <w:sz w:val="28"/>
          <w:lang w:val="ru-RU"/>
        </w:rPr>
      </w:pPr>
      <w:r w:rsidRPr="00BC2EBE">
        <w:rPr>
          <w:spacing w:val="-1"/>
          <w:sz w:val="28"/>
          <w:lang w:val="ru-RU"/>
        </w:rPr>
        <w:t>К</w:t>
      </w:r>
      <w:r w:rsidRPr="00BC2EBE">
        <w:rPr>
          <w:spacing w:val="-17"/>
          <w:sz w:val="28"/>
          <w:lang w:val="ru-RU"/>
        </w:rPr>
        <w:t xml:space="preserve"> </w:t>
      </w:r>
      <w:r w:rsidRPr="00BC2EBE">
        <w:rPr>
          <w:spacing w:val="-1"/>
          <w:sz w:val="28"/>
          <w:lang w:val="ru-RU"/>
        </w:rPr>
        <w:t>концу</w:t>
      </w:r>
      <w:r w:rsidRPr="00BC2EBE">
        <w:rPr>
          <w:spacing w:val="-15"/>
          <w:sz w:val="28"/>
          <w:lang w:val="ru-RU"/>
        </w:rPr>
        <w:t xml:space="preserve"> </w:t>
      </w:r>
      <w:r w:rsidRPr="00BC2EBE">
        <w:rPr>
          <w:spacing w:val="-1"/>
          <w:sz w:val="28"/>
          <w:lang w:val="ru-RU"/>
        </w:rPr>
        <w:t>обучения</w:t>
      </w:r>
      <w:r w:rsidRPr="00BC2EBE">
        <w:rPr>
          <w:spacing w:val="-14"/>
          <w:sz w:val="28"/>
          <w:lang w:val="ru-RU"/>
        </w:rPr>
        <w:t xml:space="preserve"> </w:t>
      </w:r>
      <w:r w:rsidRPr="00BC2EBE">
        <w:rPr>
          <w:spacing w:val="-1"/>
          <w:sz w:val="28"/>
          <w:lang w:val="ru-RU"/>
        </w:rPr>
        <w:t>в</w:t>
      </w:r>
      <w:r w:rsidRPr="00BC2EBE">
        <w:rPr>
          <w:spacing w:val="-16"/>
          <w:sz w:val="28"/>
          <w:lang w:val="ru-RU"/>
        </w:rPr>
        <w:t xml:space="preserve"> </w:t>
      </w:r>
      <w:r w:rsidRPr="00BC2EBE">
        <w:rPr>
          <w:b/>
          <w:spacing w:val="-1"/>
          <w:sz w:val="28"/>
          <w:lang w:val="ru-RU"/>
        </w:rPr>
        <w:t>1</w:t>
      </w:r>
      <w:r w:rsidRPr="00BC2EBE">
        <w:rPr>
          <w:b/>
          <w:spacing w:val="-20"/>
          <w:sz w:val="28"/>
          <w:lang w:val="ru-RU"/>
        </w:rPr>
        <w:t xml:space="preserve"> </w:t>
      </w:r>
      <w:r w:rsidRPr="00BC2EBE">
        <w:rPr>
          <w:b/>
          <w:spacing w:val="-1"/>
          <w:sz w:val="28"/>
          <w:lang w:val="ru-RU"/>
        </w:rPr>
        <w:t>дополнительном</w:t>
      </w:r>
      <w:r w:rsidRPr="00BC2EBE">
        <w:rPr>
          <w:b/>
          <w:spacing w:val="-16"/>
          <w:sz w:val="28"/>
          <w:lang w:val="ru-RU"/>
        </w:rPr>
        <w:t xml:space="preserve"> </w:t>
      </w:r>
      <w:r w:rsidRPr="00BC2EBE">
        <w:rPr>
          <w:b/>
          <w:sz w:val="28"/>
          <w:lang w:val="ru-RU"/>
        </w:rPr>
        <w:t>классе</w:t>
      </w:r>
      <w:r w:rsidRPr="00BC2EBE">
        <w:rPr>
          <w:b/>
          <w:spacing w:val="-12"/>
          <w:sz w:val="28"/>
          <w:lang w:val="ru-RU"/>
        </w:rPr>
        <w:t xml:space="preserve"> </w:t>
      </w:r>
      <w:proofErr w:type="gramStart"/>
      <w:r w:rsidRPr="00BC2EBE">
        <w:rPr>
          <w:sz w:val="28"/>
          <w:lang w:val="ru-RU"/>
        </w:rPr>
        <w:t>обучающийся</w:t>
      </w:r>
      <w:proofErr w:type="gramEnd"/>
      <w:r w:rsidRPr="00BC2EBE">
        <w:rPr>
          <w:spacing w:val="-11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научится: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6"/>
          <w:tab w:val="left" w:pos="1517"/>
          <w:tab w:val="left" w:pos="3025"/>
          <w:tab w:val="left" w:pos="4025"/>
          <w:tab w:val="left" w:pos="4499"/>
          <w:tab w:val="left" w:pos="6477"/>
          <w:tab w:val="left" w:pos="8051"/>
          <w:tab w:val="left" w:pos="9035"/>
        </w:tabs>
        <w:spacing w:before="158" w:line="362" w:lineRule="auto"/>
        <w:ind w:left="255" w:right="266" w:firstLine="710"/>
        <w:jc w:val="left"/>
        <w:rPr>
          <w:sz w:val="20"/>
        </w:rPr>
      </w:pPr>
      <w:r>
        <w:rPr>
          <w:sz w:val="28"/>
        </w:rPr>
        <w:t>различать</w:t>
      </w:r>
      <w:r>
        <w:rPr>
          <w:sz w:val="28"/>
        </w:rPr>
        <w:tab/>
        <w:t>слово</w:t>
      </w:r>
      <w:r>
        <w:rPr>
          <w:sz w:val="28"/>
        </w:rPr>
        <w:tab/>
        <w:t>и</w:t>
      </w:r>
      <w:r>
        <w:rPr>
          <w:sz w:val="28"/>
        </w:rPr>
        <w:tab/>
        <w:t>предложение;</w:t>
      </w:r>
      <w:r>
        <w:rPr>
          <w:sz w:val="28"/>
        </w:rPr>
        <w:tab/>
        <w:t>вычленять</w:t>
      </w:r>
      <w:r>
        <w:rPr>
          <w:sz w:val="28"/>
        </w:rPr>
        <w:tab/>
        <w:t>слова</w:t>
      </w:r>
      <w:r>
        <w:rPr>
          <w:sz w:val="28"/>
        </w:rPr>
        <w:tab/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6"/>
          <w:tab w:val="left" w:pos="1517"/>
        </w:tabs>
        <w:spacing w:line="315" w:lineRule="exact"/>
        <w:ind w:left="1516" w:hanging="551"/>
        <w:jc w:val="left"/>
        <w:rPr>
          <w:sz w:val="20"/>
        </w:rPr>
      </w:pPr>
      <w:r>
        <w:rPr>
          <w:sz w:val="28"/>
        </w:rPr>
        <w:t>вычленять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6"/>
          <w:tab w:val="left" w:pos="1517"/>
        </w:tabs>
        <w:spacing w:before="163" w:line="362" w:lineRule="auto"/>
        <w:ind w:left="255" w:right="266" w:firstLine="710"/>
        <w:jc w:val="left"/>
        <w:rPr>
          <w:sz w:val="20"/>
        </w:rPr>
      </w:pPr>
      <w:r>
        <w:rPr>
          <w:sz w:val="28"/>
        </w:rPr>
        <w:t>различать</w:t>
      </w:r>
      <w:r>
        <w:rPr>
          <w:spacing w:val="34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34"/>
          <w:sz w:val="28"/>
        </w:rPr>
        <w:t xml:space="preserve"> </w:t>
      </w:r>
      <w:r>
        <w:rPr>
          <w:sz w:val="28"/>
        </w:rPr>
        <w:t>звуки</w:t>
      </w:r>
      <w:r>
        <w:rPr>
          <w:spacing w:val="32"/>
          <w:sz w:val="28"/>
        </w:rPr>
        <w:t xml:space="preserve"> </w:t>
      </w:r>
      <w:r>
        <w:rPr>
          <w:sz w:val="28"/>
        </w:rPr>
        <w:t>(в</w:t>
      </w:r>
      <w:r>
        <w:rPr>
          <w:spacing w:val="26"/>
          <w:sz w:val="28"/>
        </w:rPr>
        <w:t xml:space="preserve"> </w:t>
      </w:r>
      <w:r>
        <w:rPr>
          <w:sz w:val="28"/>
        </w:rPr>
        <w:t>том</w:t>
      </w:r>
      <w:r>
        <w:rPr>
          <w:spacing w:val="31"/>
          <w:sz w:val="28"/>
        </w:rPr>
        <w:t xml:space="preserve"> </w:t>
      </w:r>
      <w:r>
        <w:rPr>
          <w:sz w:val="28"/>
        </w:rPr>
        <w:t>числе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звук</w:t>
      </w:r>
      <w:r>
        <w:rPr>
          <w:spacing w:val="-2"/>
          <w:sz w:val="28"/>
        </w:rPr>
        <w:t xml:space="preserve"> </w:t>
      </w:r>
      <w:r>
        <w:rPr>
          <w:sz w:val="28"/>
        </w:rPr>
        <w:t>[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>’]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звук</w:t>
      </w:r>
      <w:r>
        <w:rPr>
          <w:spacing w:val="-2"/>
          <w:sz w:val="28"/>
        </w:rPr>
        <w:t xml:space="preserve"> </w:t>
      </w:r>
      <w:r>
        <w:rPr>
          <w:sz w:val="28"/>
        </w:rPr>
        <w:t>[и]);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6"/>
          <w:tab w:val="left" w:pos="1517"/>
        </w:tabs>
        <w:spacing w:line="315" w:lineRule="exact"/>
        <w:ind w:left="1516" w:hanging="551"/>
        <w:jc w:val="left"/>
        <w:rPr>
          <w:sz w:val="20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7"/>
          <w:sz w:val="28"/>
        </w:rPr>
        <w:t xml:space="preserve"> </w:t>
      </w:r>
      <w:r>
        <w:rPr>
          <w:sz w:val="28"/>
        </w:rPr>
        <w:t>звуки;</w:t>
      </w:r>
    </w:p>
    <w:p w:rsidR="00BC2EBE" w:rsidRDefault="00BC2EBE" w:rsidP="00BC2EBE">
      <w:pPr>
        <w:tabs>
          <w:tab w:val="left" w:pos="1516"/>
          <w:tab w:val="left" w:pos="1517"/>
        </w:tabs>
        <w:spacing w:before="163"/>
        <w:ind w:left="965"/>
        <w:rPr>
          <w:sz w:val="20"/>
          <w:lang w:val="ru-RU"/>
        </w:rPr>
      </w:pPr>
      <w:r w:rsidRPr="00BC2EBE">
        <w:rPr>
          <w:sz w:val="28"/>
          <w:lang w:val="ru-RU"/>
        </w:rPr>
        <w:t>различать</w:t>
      </w:r>
      <w:r w:rsidRPr="00BC2EBE">
        <w:rPr>
          <w:spacing w:val="12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согласные</w:t>
      </w:r>
      <w:r w:rsidRPr="00BC2EBE">
        <w:rPr>
          <w:spacing w:val="17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звуки:</w:t>
      </w:r>
      <w:r w:rsidRPr="00BC2EBE">
        <w:rPr>
          <w:spacing w:val="18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мягкие</w:t>
      </w:r>
      <w:r w:rsidRPr="00BC2EBE">
        <w:rPr>
          <w:spacing w:val="17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и</w:t>
      </w:r>
      <w:r w:rsidRPr="00BC2EBE">
        <w:rPr>
          <w:spacing w:val="11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твёрдые,</w:t>
      </w:r>
      <w:r w:rsidRPr="00BC2EBE">
        <w:rPr>
          <w:spacing w:val="17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звонкие</w:t>
      </w:r>
      <w:r w:rsidRPr="00BC2EBE">
        <w:rPr>
          <w:spacing w:val="17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и</w:t>
      </w:r>
      <w:r w:rsidRPr="00BC2EBE">
        <w:rPr>
          <w:spacing w:val="11"/>
          <w:sz w:val="28"/>
          <w:lang w:val="ru-RU"/>
        </w:rPr>
        <w:t xml:space="preserve"> </w:t>
      </w:r>
      <w:r w:rsidRPr="00BC2EBE">
        <w:rPr>
          <w:sz w:val="28"/>
          <w:lang w:val="ru-RU"/>
        </w:rPr>
        <w:t>глухи</w:t>
      </w:r>
      <w:r>
        <w:rPr>
          <w:sz w:val="28"/>
          <w:lang w:val="ru-RU"/>
        </w:rPr>
        <w:t>е</w:t>
      </w:r>
    </w:p>
    <w:p w:rsidR="00BC2EBE" w:rsidRDefault="00BC2EBE" w:rsidP="00BC2EBE">
      <w:pPr>
        <w:rPr>
          <w:sz w:val="20"/>
          <w:lang w:val="ru-RU"/>
        </w:rPr>
      </w:pPr>
    </w:p>
    <w:p w:rsidR="00BC2EBE" w:rsidRDefault="00BC2EBE" w:rsidP="00BC2EBE">
      <w:pPr>
        <w:rPr>
          <w:sz w:val="20"/>
          <w:lang w:val="ru-RU"/>
        </w:rPr>
      </w:pPr>
    </w:p>
    <w:p w:rsidR="00BC2EBE" w:rsidRPr="00BC2EBE" w:rsidRDefault="00BC2EBE" w:rsidP="00BC2EBE">
      <w:pPr>
        <w:rPr>
          <w:sz w:val="20"/>
          <w:lang w:val="ru-RU"/>
        </w:rPr>
        <w:sectPr w:rsidR="00BC2EBE" w:rsidRPr="00BC2EBE">
          <w:pgSz w:w="11910" w:h="16840"/>
          <w:pgMar w:top="1080" w:right="740" w:bottom="1200" w:left="1600" w:header="0" w:footer="960" w:gutter="0"/>
          <w:cols w:space="720"/>
        </w:sectPr>
      </w:pPr>
    </w:p>
    <w:p w:rsidR="00BC2EBE" w:rsidRDefault="00BC2EBE" w:rsidP="00BC2EBE">
      <w:pPr>
        <w:pStyle w:val="a3"/>
        <w:spacing w:before="59"/>
      </w:pPr>
      <w:r>
        <w:lastRenderedPageBreak/>
        <w:t>(вне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слове);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7"/>
        </w:tabs>
        <w:spacing w:before="158"/>
        <w:ind w:left="1516" w:hanging="551"/>
        <w:rPr>
          <w:sz w:val="20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«звук»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«буква»;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7"/>
        </w:tabs>
        <w:spacing w:before="163" w:line="362" w:lineRule="auto"/>
        <w:ind w:left="255" w:right="265" w:firstLine="710"/>
        <w:rPr>
          <w:sz w:val="20"/>
        </w:rPr>
      </w:pPr>
      <w:r>
        <w:rPr>
          <w:sz w:val="28"/>
        </w:rPr>
        <w:t>определять количество слогов в слове; делить слова на слоги;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 ударный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слог;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7"/>
        </w:tabs>
        <w:spacing w:line="362" w:lineRule="auto"/>
        <w:ind w:left="255" w:right="272" w:firstLine="710"/>
        <w:rPr>
          <w:sz w:val="20"/>
        </w:rPr>
      </w:pPr>
      <w:r>
        <w:rPr>
          <w:spacing w:val="-1"/>
          <w:sz w:val="28"/>
        </w:rPr>
        <w:t>обозначать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11"/>
          <w:sz w:val="28"/>
        </w:rPr>
        <w:t xml:space="preserve"> </w:t>
      </w:r>
      <w:r>
        <w:rPr>
          <w:sz w:val="28"/>
        </w:rPr>
        <w:t>мягкость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17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9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11"/>
          <w:sz w:val="28"/>
        </w:rPr>
        <w:t xml:space="preserve"> </w:t>
      </w:r>
      <w:r>
        <w:rPr>
          <w:sz w:val="28"/>
        </w:rPr>
        <w:t>е,</w:t>
      </w:r>
      <w:r>
        <w:rPr>
          <w:spacing w:val="-5"/>
          <w:sz w:val="28"/>
        </w:rPr>
        <w:t xml:space="preserve"> </w:t>
      </w:r>
      <w:r>
        <w:rPr>
          <w:sz w:val="28"/>
        </w:rPr>
        <w:t>ё,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ю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ленту</w:t>
      </w:r>
      <w:r>
        <w:rPr>
          <w:spacing w:val="-6"/>
          <w:sz w:val="28"/>
        </w:rPr>
        <w:t xml:space="preserve"> </w:t>
      </w:r>
      <w:r>
        <w:rPr>
          <w:sz w:val="28"/>
        </w:rPr>
        <w:t>букв);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7"/>
        </w:tabs>
        <w:spacing w:line="360" w:lineRule="auto"/>
        <w:ind w:left="255" w:right="254" w:firstLine="710"/>
        <w:rPr>
          <w:sz w:val="20"/>
        </w:rPr>
      </w:pP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буквы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наглядной опоры); использовать знание последовательности букв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алфавита для упорядочения небольшого списка слов (при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опоры);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7"/>
        </w:tabs>
        <w:spacing w:line="360" w:lineRule="auto"/>
        <w:ind w:left="255" w:right="266" w:firstLine="710"/>
        <w:rPr>
          <w:sz w:val="20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разборчивым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почерком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прописные и строчные буквы, соединения букв, слова с учетом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 моторики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7"/>
        </w:tabs>
        <w:spacing w:line="360" w:lineRule="auto"/>
        <w:ind w:left="255" w:right="259" w:firstLine="710"/>
        <w:rPr>
          <w:sz w:val="20"/>
        </w:rPr>
      </w:pPr>
      <w:proofErr w:type="gramStart"/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 слов в предложении; знаки препинания в конце предложения: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точка,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вопросительный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восклицательный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знаки;</w:t>
      </w:r>
      <w:r>
        <w:rPr>
          <w:spacing w:val="-10"/>
          <w:sz w:val="28"/>
        </w:rPr>
        <w:t xml:space="preserve"> </w:t>
      </w:r>
      <w:r>
        <w:rPr>
          <w:sz w:val="28"/>
        </w:rPr>
        <w:t>прописная</w:t>
      </w:r>
      <w:r>
        <w:rPr>
          <w:spacing w:val="-11"/>
          <w:sz w:val="28"/>
        </w:rPr>
        <w:t xml:space="preserve"> </w:t>
      </w:r>
      <w:r>
        <w:rPr>
          <w:sz w:val="28"/>
        </w:rPr>
        <w:t>буква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 и в именах собственных (именах, фамилиях людей, кличках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животных);</w:t>
      </w:r>
      <w:r>
        <w:rPr>
          <w:spacing w:val="10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9"/>
          <w:sz w:val="28"/>
        </w:rPr>
        <w:t xml:space="preserve"> </w:t>
      </w:r>
      <w:r>
        <w:rPr>
          <w:sz w:val="28"/>
        </w:rPr>
        <w:t>слов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7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9"/>
          <w:sz w:val="28"/>
        </w:rPr>
        <w:t xml:space="preserve"> </w:t>
      </w:r>
      <w:r>
        <w:rPr>
          <w:sz w:val="28"/>
        </w:rPr>
        <w:t>случаи:</w:t>
      </w:r>
      <w:r>
        <w:rPr>
          <w:spacing w:val="11"/>
          <w:sz w:val="28"/>
        </w:rPr>
        <w:t xml:space="preserve"> </w:t>
      </w:r>
      <w:r>
        <w:rPr>
          <w:sz w:val="28"/>
        </w:rPr>
        <w:t>слова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7"/>
          <w:sz w:val="28"/>
        </w:rPr>
        <w:t xml:space="preserve"> </w:t>
      </w:r>
      <w:r>
        <w:rPr>
          <w:sz w:val="28"/>
        </w:rPr>
        <w:t>типа</w:t>
      </w:r>
      <w:proofErr w:type="gramEnd"/>
    </w:p>
    <w:p w:rsidR="00BC2EBE" w:rsidRDefault="00BC2EBE" w:rsidP="00BC2EBE">
      <w:pPr>
        <w:pStyle w:val="a3"/>
        <w:spacing w:line="362" w:lineRule="auto"/>
        <w:ind w:left="255" w:right="263"/>
      </w:pPr>
      <w:r>
        <w:t xml:space="preserve">«согласный + гласный»); гласные после шипящих в сочетаниях </w:t>
      </w:r>
      <w:proofErr w:type="spellStart"/>
      <w:r>
        <w:t>жи</w:t>
      </w:r>
      <w:proofErr w:type="spellEnd"/>
      <w:r>
        <w:t xml:space="preserve">, </w:t>
      </w:r>
      <w:proofErr w:type="spellStart"/>
      <w:r>
        <w:t>ши</w:t>
      </w:r>
      <w:proofErr w:type="spellEnd"/>
      <w:r>
        <w:t xml:space="preserve"> (в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ща</w:t>
      </w:r>
      <w:proofErr w:type="spellEnd"/>
      <w:r>
        <w:t>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-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орфографическом</w:t>
      </w:r>
      <w:r>
        <w:rPr>
          <w:spacing w:val="-4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7"/>
        </w:tabs>
        <w:spacing w:line="362" w:lineRule="auto"/>
        <w:ind w:left="255" w:right="262" w:firstLine="710"/>
        <w:rPr>
          <w:sz w:val="20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гласные и парные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согласные;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7"/>
        </w:tabs>
        <w:spacing w:line="362" w:lineRule="auto"/>
        <w:ind w:left="255" w:right="274" w:firstLine="710"/>
        <w:rPr>
          <w:sz w:val="20"/>
        </w:rPr>
      </w:pPr>
      <w:r>
        <w:rPr>
          <w:sz w:val="28"/>
        </w:rPr>
        <w:t>правильно списывать (без пропусков и искажений букв) слова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20</w:t>
      </w:r>
      <w:r>
        <w:rPr>
          <w:spacing w:val="2"/>
          <w:sz w:val="28"/>
        </w:rPr>
        <w:t xml:space="preserve"> </w:t>
      </w:r>
      <w:r>
        <w:rPr>
          <w:sz w:val="28"/>
        </w:rPr>
        <w:t>-25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7"/>
        </w:tabs>
        <w:spacing w:line="360" w:lineRule="auto"/>
        <w:ind w:left="255" w:right="256" w:firstLine="710"/>
        <w:rPr>
          <w:sz w:val="20"/>
        </w:rPr>
      </w:pPr>
      <w:r>
        <w:rPr>
          <w:sz w:val="28"/>
        </w:rPr>
        <w:t>писать под диктовку слова, предложения из 3–5 слов,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 объёмом не более 15-20 слов; правописание которых не расходится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произношением;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7"/>
        </w:tabs>
        <w:spacing w:line="362" w:lineRule="auto"/>
        <w:ind w:left="255" w:right="263" w:firstLine="710"/>
        <w:rPr>
          <w:sz w:val="20"/>
        </w:rPr>
      </w:pPr>
      <w:r>
        <w:rPr>
          <w:sz w:val="28"/>
        </w:rPr>
        <w:t>находить и исправлять ошибки на изученные правила, описки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учителя;</w:t>
      </w:r>
    </w:p>
    <w:p w:rsidR="00BC2EBE" w:rsidRPr="00BC2EBE" w:rsidRDefault="00BC2EBE" w:rsidP="00BC2EBE">
      <w:pPr>
        <w:spacing w:line="362" w:lineRule="auto"/>
        <w:jc w:val="both"/>
        <w:rPr>
          <w:sz w:val="20"/>
          <w:lang w:val="ru-RU"/>
        </w:rPr>
        <w:sectPr w:rsidR="00BC2EBE" w:rsidRPr="00BC2EBE">
          <w:pgSz w:w="11910" w:h="16840"/>
          <w:pgMar w:top="1080" w:right="740" w:bottom="1200" w:left="1600" w:header="0" w:footer="960" w:gutter="0"/>
          <w:cols w:space="720"/>
        </w:sectPr>
      </w:pP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7"/>
        </w:tabs>
        <w:spacing w:before="59"/>
        <w:ind w:left="1516" w:hanging="551"/>
        <w:rPr>
          <w:sz w:val="20"/>
        </w:rPr>
      </w:pPr>
      <w:r>
        <w:rPr>
          <w:sz w:val="28"/>
        </w:rPr>
        <w:lastRenderedPageBreak/>
        <w:t>составлять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5-6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7"/>
        </w:tabs>
        <w:spacing w:before="158" w:line="362" w:lineRule="auto"/>
        <w:ind w:left="255" w:right="255" w:firstLine="710"/>
        <w:rPr>
          <w:sz w:val="20"/>
        </w:rPr>
      </w:pP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3–5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картинкам и на основе наблюдений (при необходимости с опорой на пла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вопрос)</w:t>
      </w:r>
    </w:p>
    <w:p w:rsidR="00BC2EBE" w:rsidRDefault="00BC2EBE" w:rsidP="00BC2EBE">
      <w:pPr>
        <w:pStyle w:val="a5"/>
        <w:numPr>
          <w:ilvl w:val="1"/>
          <w:numId w:val="1"/>
        </w:numPr>
        <w:tabs>
          <w:tab w:val="left" w:pos="1517"/>
        </w:tabs>
        <w:spacing w:line="362" w:lineRule="auto"/>
        <w:ind w:left="255" w:right="263" w:firstLine="710"/>
        <w:rPr>
          <w:sz w:val="20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rPr>
          <w:rFonts w:ascii="Times New Roman" w:hAnsi="Times New Roman" w:cs="Times New Roman"/>
          <w:sz w:val="24"/>
          <w:szCs w:val="24"/>
          <w:lang w:val="ru-RU"/>
        </w:rPr>
        <w:sectPr w:rsidR="00BC2EBE" w:rsidSect="00452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EBE" w:rsidRPr="00BC2EBE" w:rsidRDefault="00BC2EBE" w:rsidP="00BC2EBE">
      <w:pPr>
        <w:tabs>
          <w:tab w:val="left" w:pos="543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BC2EBE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</w:p>
    <w:p w:rsidR="00BC2EBE" w:rsidRDefault="00BC2EBE" w:rsidP="00BC2EBE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spacing w:before="88" w:line="240" w:lineRule="auto"/>
        <w:ind w:hanging="211"/>
      </w:pPr>
      <w:r>
        <w:t>ДОПОЛНИТЕЛЬНЫЙ</w:t>
      </w:r>
      <w:r>
        <w:rPr>
          <w:spacing w:val="-7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(165</w:t>
      </w:r>
      <w:r>
        <w:rPr>
          <w:spacing w:val="-2"/>
        </w:rPr>
        <w:t xml:space="preserve"> </w:t>
      </w:r>
      <w:proofErr w:type="spellStart"/>
      <w:r>
        <w:t>часов</w:t>
      </w:r>
      <w:proofErr w:type="spellEnd"/>
      <w:r>
        <w:t>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2"/>
        <w:gridCol w:w="2292"/>
        <w:gridCol w:w="4672"/>
        <w:gridCol w:w="7362"/>
      </w:tblGrid>
      <w:tr w:rsidR="00BC2EBE" w:rsidTr="00A9087B">
        <w:trPr>
          <w:trHeight w:val="587"/>
        </w:trPr>
        <w:tc>
          <w:tcPr>
            <w:tcW w:w="712" w:type="dxa"/>
            <w:tcBorders>
              <w:bottom w:val="single" w:sz="8" w:space="0" w:color="000000"/>
            </w:tcBorders>
          </w:tcPr>
          <w:p w:rsidR="00BC2EBE" w:rsidRDefault="00BC2EBE" w:rsidP="00A9087B">
            <w:pPr>
              <w:pStyle w:val="TableParagraph"/>
              <w:spacing w:before="47" w:line="260" w:lineRule="exact"/>
              <w:ind w:left="75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92" w:type="dxa"/>
            <w:tcBorders>
              <w:bottom w:val="single" w:sz="8" w:space="0" w:color="000000"/>
            </w:tcBorders>
          </w:tcPr>
          <w:p w:rsidR="00BC2EBE" w:rsidRDefault="00BC2EBE" w:rsidP="00A9087B">
            <w:pPr>
              <w:pStyle w:val="TableParagraph"/>
              <w:spacing w:before="47" w:line="260" w:lineRule="exact"/>
              <w:ind w:left="133" w:right="7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Тема,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4672" w:type="dxa"/>
            <w:tcBorders>
              <w:bottom w:val="single" w:sz="8" w:space="0" w:color="000000"/>
            </w:tcBorders>
          </w:tcPr>
          <w:p w:rsidR="00BC2EBE" w:rsidRDefault="00BC2EBE" w:rsidP="00A9087B">
            <w:pPr>
              <w:pStyle w:val="TableParagraph"/>
              <w:spacing w:before="56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362" w:type="dxa"/>
            <w:tcBorders>
              <w:bottom w:val="single" w:sz="8" w:space="0" w:color="000000"/>
            </w:tcBorders>
          </w:tcPr>
          <w:p w:rsidR="00BC2EBE" w:rsidRDefault="00BC2EBE" w:rsidP="00A9087B">
            <w:pPr>
              <w:pStyle w:val="TableParagraph"/>
              <w:spacing w:before="47" w:line="260" w:lineRule="exact"/>
              <w:ind w:left="842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организации обучения. 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BC2EBE" w:rsidTr="00A9087B">
        <w:trPr>
          <w:trHeight w:val="592"/>
        </w:trPr>
        <w:tc>
          <w:tcPr>
            <w:tcW w:w="15038" w:type="dxa"/>
            <w:gridSpan w:val="4"/>
            <w:tcBorders>
              <w:top w:val="single" w:sz="8" w:space="0" w:color="000000"/>
            </w:tcBorders>
          </w:tcPr>
          <w:p w:rsidR="00BC2EBE" w:rsidRDefault="00BC2EBE" w:rsidP="00A9087B">
            <w:pPr>
              <w:pStyle w:val="TableParagraph"/>
              <w:spacing w:before="54" w:line="268" w:lineRule="exact"/>
              <w:ind w:left="2497" w:right="285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Обучение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грамоте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(297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165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«Русский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  <w:r>
              <w:rPr>
                <w:b/>
                <w:spacing w:val="-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132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proofErr w:type="gramEnd"/>
          </w:p>
          <w:p w:rsidR="00BC2EBE" w:rsidRDefault="00BC2EBE" w:rsidP="00A9087B">
            <w:pPr>
              <w:pStyle w:val="TableParagraph"/>
              <w:spacing w:line="251" w:lineRule="exact"/>
              <w:ind w:left="2497" w:right="835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«Литературное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чтение»)</w:t>
            </w:r>
            <w:proofErr w:type="gramEnd"/>
          </w:p>
        </w:tc>
      </w:tr>
      <w:tr w:rsidR="00BC2EBE" w:rsidRPr="00BC2EBE" w:rsidTr="00A9087B">
        <w:trPr>
          <w:trHeight w:val="6897"/>
        </w:trPr>
        <w:tc>
          <w:tcPr>
            <w:tcW w:w="712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2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line="225" w:lineRule="auto"/>
              <w:ind w:left="136" w:right="6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изученного</w:t>
            </w:r>
            <w:proofErr w:type="gramEnd"/>
            <w:r>
              <w:rPr>
                <w:b/>
                <w:i/>
                <w:sz w:val="24"/>
              </w:rPr>
              <w:t xml:space="preserve"> в 1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классе.</w:t>
            </w:r>
          </w:p>
          <w:p w:rsidR="00BC2EBE" w:rsidRDefault="00BC2EBE" w:rsidP="00A9087B">
            <w:pPr>
              <w:pStyle w:val="TableParagraph"/>
              <w:spacing w:line="220" w:lineRule="exact"/>
              <w:ind w:left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(20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</w:tc>
        <w:tc>
          <w:tcPr>
            <w:tcW w:w="4672" w:type="dxa"/>
          </w:tcPr>
          <w:p w:rsidR="00BC2EBE" w:rsidRDefault="00BC2EBE" w:rsidP="00A9087B">
            <w:pPr>
              <w:pStyle w:val="TableParagraph"/>
              <w:spacing w:line="230" w:lineRule="auto"/>
              <w:ind w:left="147" w:right="108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:rsidR="00BC2EBE" w:rsidRDefault="00BC2EBE" w:rsidP="00A9087B">
            <w:pPr>
              <w:pStyle w:val="TableParagraph"/>
              <w:spacing w:line="262" w:lineRule="exact"/>
              <w:ind w:left="14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предложением;</w:t>
            </w:r>
          </w:p>
          <w:p w:rsidR="00BC2EBE" w:rsidRDefault="00BC2EBE" w:rsidP="00A9087B">
            <w:pPr>
              <w:pStyle w:val="TableParagraph"/>
              <w:tabs>
                <w:tab w:val="left" w:pos="1995"/>
                <w:tab w:val="left" w:pos="3194"/>
              </w:tabs>
              <w:spacing w:line="230" w:lineRule="auto"/>
              <w:ind w:left="147"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звуко-слоговой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согласных, коротких предложений;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сходных по начертанию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z w:val="24"/>
              </w:rPr>
              <w:tab/>
              <w:t>начала</w:t>
            </w:r>
            <w:r>
              <w:rPr>
                <w:sz w:val="24"/>
              </w:rPr>
              <w:tab/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заглавной буквой,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 точкой.</w:t>
            </w:r>
          </w:p>
          <w:p w:rsidR="00BC2EBE" w:rsidRDefault="00BC2EBE" w:rsidP="00A9087B">
            <w:pPr>
              <w:pStyle w:val="TableParagraph"/>
              <w:ind w:left="152" w:right="116"/>
              <w:jc w:val="both"/>
              <w:rPr>
                <w:sz w:val="24"/>
              </w:rPr>
            </w:pPr>
            <w:r>
              <w:rPr>
                <w:sz w:val="24"/>
              </w:rPr>
              <w:t>Большая буква в именах людей и кличках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ши</w:t>
            </w:r>
            <w:proofErr w:type="spellEnd"/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 полож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ударением),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ща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62" w:type="dxa"/>
          </w:tcPr>
          <w:p w:rsidR="00BC2EBE" w:rsidRDefault="00BC2EBE" w:rsidP="00A9087B">
            <w:pPr>
              <w:pStyle w:val="TableParagraph"/>
              <w:spacing w:before="1"/>
              <w:ind w:left="141" w:right="39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вопросам.</w:t>
            </w:r>
          </w:p>
          <w:p w:rsidR="00BC2EBE" w:rsidRDefault="00BC2EBE" w:rsidP="00A9087B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BC2EBE" w:rsidRDefault="00BC2EBE" w:rsidP="00A9087B">
            <w:pPr>
              <w:pStyle w:val="TableParagraph"/>
              <w:ind w:left="141" w:right="45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запись.</w:t>
            </w:r>
          </w:p>
          <w:p w:rsidR="00BC2EBE" w:rsidRDefault="00BC2EBE" w:rsidP="00A9087B">
            <w:pPr>
              <w:pStyle w:val="TableParagraph"/>
              <w:spacing w:before="2"/>
              <w:ind w:left="141" w:right="172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артикуляции.</w:t>
            </w:r>
          </w:p>
          <w:p w:rsidR="00BC2EBE" w:rsidRDefault="00BC2EBE" w:rsidP="00A9087B">
            <w:pPr>
              <w:pStyle w:val="TableParagraph"/>
              <w:ind w:left="141" w:right="984"/>
              <w:jc w:val="both"/>
              <w:rPr>
                <w:sz w:val="24"/>
              </w:rPr>
            </w:pPr>
            <w:r>
              <w:rPr>
                <w:sz w:val="24"/>
              </w:rPr>
              <w:t>Игра-соревнование: «Кто запомнит и назовет больше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звуком при прослушивании группы слов (4-5)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стихотворения».</w:t>
            </w:r>
          </w:p>
          <w:p w:rsidR="00BC2EBE" w:rsidRDefault="00BC2EBE" w:rsidP="00A9087B">
            <w:pPr>
              <w:pStyle w:val="TableParagraph"/>
              <w:spacing w:line="27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BC2EBE" w:rsidRDefault="00BC2EBE" w:rsidP="00A9087B">
            <w:pPr>
              <w:pStyle w:val="TableParagraph"/>
              <w:spacing w:before="3"/>
              <w:ind w:left="141" w:right="597"/>
              <w:rPr>
                <w:sz w:val="24"/>
              </w:rPr>
            </w:pPr>
            <w:r>
              <w:rPr>
                <w:sz w:val="24"/>
              </w:rPr>
              <w:t>Совместный анализ схемы слова: последовательное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слове на основе громкого проговаривания и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пределение 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  <w:p w:rsidR="00BC2EBE" w:rsidRDefault="00BC2EBE" w:rsidP="00A9087B">
            <w:pPr>
              <w:pStyle w:val="TableParagraph"/>
              <w:spacing w:line="244" w:lineRule="auto"/>
              <w:ind w:left="141" w:right="799"/>
              <w:rPr>
                <w:sz w:val="24"/>
              </w:rPr>
            </w:pPr>
            <w:r>
              <w:rPr>
                <w:sz w:val="24"/>
              </w:rPr>
              <w:t>Предметно-практическое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заданному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:rsidR="00BC2EBE" w:rsidRDefault="00BC2EBE" w:rsidP="00A9087B">
            <w:pPr>
              <w:pStyle w:val="TableParagraph"/>
              <w:ind w:left="141" w:right="4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схемой: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BC2EBE" w:rsidRDefault="00BC2EBE" w:rsidP="00A9087B">
            <w:pPr>
              <w:pStyle w:val="TableParagraph"/>
              <w:ind w:left="141" w:right="85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BC2EBE" w:rsidRDefault="00BC2EBE" w:rsidP="00A9087B">
            <w:pPr>
              <w:pStyle w:val="TableParagraph"/>
              <w:ind w:left="141" w:right="1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BC2EBE" w:rsidRDefault="00BC2EBE" w:rsidP="00A9087B">
            <w:pPr>
              <w:pStyle w:val="TableParagraph"/>
              <w:spacing w:line="276" w:lineRule="exact"/>
              <w:ind w:left="141" w:right="2015"/>
              <w:rPr>
                <w:sz w:val="24"/>
              </w:rPr>
            </w:pPr>
            <w:r>
              <w:rPr>
                <w:sz w:val="24"/>
              </w:rPr>
              <w:t>Дифференцированное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соответствующими 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</w:p>
        </w:tc>
      </w:tr>
    </w:tbl>
    <w:p w:rsidR="00BC2EBE" w:rsidRDefault="00BC2EBE" w:rsidP="00BC2EBE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94"/>
        <w:gridCol w:w="4673"/>
        <w:gridCol w:w="7363"/>
      </w:tblGrid>
      <w:tr w:rsidR="00BC2EBE" w:rsidRPr="00BC2EBE" w:rsidTr="00A9087B">
        <w:trPr>
          <w:trHeight w:val="5247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/>
              <w:ind w:left="139" w:right="727"/>
              <w:rPr>
                <w:sz w:val="24"/>
              </w:rPr>
            </w:pPr>
            <w:r>
              <w:rPr>
                <w:sz w:val="24"/>
              </w:rPr>
              <w:t>Учебный диалог: «Чем гласные звуки отличаются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звуков?»;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диалоге: различение гласных и согласных звуков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отсутствию/наличию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преграды.</w:t>
            </w:r>
          </w:p>
          <w:p w:rsidR="00BC2EBE" w:rsidRDefault="00BC2EBE" w:rsidP="00A9087B">
            <w:pPr>
              <w:pStyle w:val="TableParagraph"/>
              <w:spacing w:before="2"/>
              <w:ind w:left="139" w:right="202"/>
              <w:rPr>
                <w:sz w:val="24"/>
              </w:rPr>
            </w:pPr>
            <w:r>
              <w:rPr>
                <w:sz w:val="24"/>
              </w:rPr>
              <w:t>Работа в парах: подбор к предложенной схеме слогового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  <w:p w:rsidR="00BC2EBE" w:rsidRDefault="00BC2EBE" w:rsidP="00A9087B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</w:p>
          <w:p w:rsidR="00BC2EBE" w:rsidRDefault="00BC2EBE" w:rsidP="00A9087B">
            <w:pPr>
              <w:pStyle w:val="TableParagraph"/>
              <w:spacing w:before="4"/>
              <w:ind w:left="139" w:right="269"/>
              <w:rPr>
                <w:sz w:val="24"/>
              </w:rPr>
            </w:pPr>
            <w:r>
              <w:rPr>
                <w:sz w:val="24"/>
              </w:rPr>
              <w:t>близкие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([с]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[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], [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] – [ж], [с] – [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] – [ж], [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] – [л],</w:t>
            </w:r>
          </w:p>
          <w:p w:rsidR="00BC2EBE" w:rsidRDefault="00BC2EBE" w:rsidP="00A9087B">
            <w:pPr>
              <w:pStyle w:val="TableParagraph"/>
              <w:ind w:left="139" w:right="743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[ч’]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кинетическое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(о – а, и – у,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 л – м,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– ж, 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</w:p>
          <w:p w:rsidR="00BC2EBE" w:rsidRDefault="00BC2EBE" w:rsidP="00A9087B">
            <w:pPr>
              <w:pStyle w:val="TableParagraph"/>
              <w:spacing w:line="274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в –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BC2EBE" w:rsidRDefault="00BC2EBE" w:rsidP="00A9087B">
            <w:pPr>
              <w:pStyle w:val="TableParagraph"/>
              <w:spacing w:before="2"/>
              <w:ind w:left="139" w:right="446"/>
              <w:rPr>
                <w:sz w:val="24"/>
              </w:rPr>
            </w:pPr>
            <w:r>
              <w:rPr>
                <w:sz w:val="24"/>
              </w:rPr>
              <w:t>Работа в парах: нахождение букв в наложенных, зашумленных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недописанных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 букв.</w:t>
            </w:r>
          </w:p>
          <w:p w:rsidR="00BC2EBE" w:rsidRDefault="00BC2EBE" w:rsidP="00A9087B">
            <w:pPr>
              <w:pStyle w:val="TableParagraph"/>
              <w:spacing w:line="242" w:lineRule="auto"/>
              <w:ind w:left="139" w:right="444"/>
              <w:rPr>
                <w:sz w:val="24"/>
              </w:rPr>
            </w:pPr>
            <w:r>
              <w:rPr>
                <w:sz w:val="24"/>
              </w:rPr>
              <w:t>Практическая работа: списывание слов, предложений,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объёмом не более 15-20 слов и запись под диктовку слов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BC2EBE" w:rsidRDefault="00BC2EBE" w:rsidP="00A9087B">
            <w:pPr>
              <w:pStyle w:val="TableParagraph"/>
              <w:spacing w:line="248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объёмом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12-15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BC2EBE" w:rsidRPr="00BC2EBE" w:rsidTr="00A9087B">
        <w:trPr>
          <w:trHeight w:val="2205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tabs>
                <w:tab w:val="left" w:pos="1057"/>
                <w:tab w:val="left" w:pos="1517"/>
              </w:tabs>
              <w:spacing w:before="62" w:line="228" w:lineRule="auto"/>
              <w:ind w:left="13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  <w:r>
              <w:rPr>
                <w:b/>
                <w:sz w:val="24"/>
              </w:rPr>
              <w:tab/>
              <w:t>(5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часов,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продолжается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разделах курса).</w:t>
            </w: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spacing w:before="1"/>
              <w:ind w:left="6" w:right="22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BC2EBE" w:rsidRDefault="00BC2EBE" w:rsidP="00A9087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C2EBE" w:rsidRDefault="00BC2EBE" w:rsidP="00A9087B">
            <w:pPr>
              <w:pStyle w:val="TableParagraph"/>
              <w:spacing w:line="550" w:lineRule="atLeast"/>
              <w:ind w:left="6" w:right="673"/>
              <w:rPr>
                <w:sz w:val="24"/>
              </w:rPr>
            </w:pPr>
            <w:r>
              <w:rPr>
                <w:sz w:val="24"/>
              </w:rPr>
              <w:t>Осознание целей и ситуаций 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/>
              <w:ind w:left="139" w:right="1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Рассказ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людей».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 «Можно ли общаться без помощи языка?».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 после совместного анализа о языке как основном средстве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BC2EBE" w:rsidRDefault="00BC2EBE" w:rsidP="00A9087B">
            <w:pPr>
              <w:pStyle w:val="TableParagraph"/>
              <w:spacing w:before="1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устного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 общения.</w:t>
            </w:r>
          </w:p>
          <w:p w:rsidR="00BC2EBE" w:rsidRDefault="00BC2EBE" w:rsidP="00A9087B">
            <w:pPr>
              <w:pStyle w:val="TableParagraph"/>
              <w:spacing w:line="276" w:lineRule="exact"/>
              <w:ind w:left="139" w:right="151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</w:tr>
      <w:tr w:rsidR="00BC2EBE" w:rsidRPr="00BC2EBE" w:rsidTr="00A9087B">
        <w:trPr>
          <w:trHeight w:val="1376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line="242" w:lineRule="auto"/>
              <w:ind w:left="137" w:right="100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ind w:left="136" w:right="146"/>
              <w:jc w:val="bot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</w:t>
            </w:r>
            <w:proofErr w:type="gramStart"/>
            <w:r>
              <w:rPr>
                <w:sz w:val="24"/>
              </w:rPr>
              <w:t>,а</w:t>
            </w:r>
            <w:proofErr w:type="spellEnd"/>
            <w:proofErr w:type="gramEnd"/>
            <w:r>
              <w:rPr>
                <w:sz w:val="24"/>
              </w:rPr>
              <w:t>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й,о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й,у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й,э</w:t>
            </w:r>
            <w:proofErr w:type="spellEnd"/>
            <w:r>
              <w:rPr>
                <w:sz w:val="24"/>
              </w:rPr>
              <w:t>].Твёрдые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2EBE" w:rsidRDefault="00BC2EBE" w:rsidP="00A9087B">
            <w:pPr>
              <w:pStyle w:val="TableParagraph"/>
              <w:spacing w:line="254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ind w:left="139" w:righ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«Что мы знаем о звуках русского языка», в </w:t>
            </w:r>
            <w:proofErr w:type="gramStart"/>
            <w:r>
              <w:rPr>
                <w:sz w:val="24"/>
              </w:rPr>
              <w:t>ходе</w:t>
            </w:r>
            <w:proofErr w:type="gramEnd"/>
            <w:r>
              <w:rPr>
                <w:sz w:val="24"/>
              </w:rPr>
              <w:t xml:space="preserve">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актуализируются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Игровое упражнение «Назови звук»: ведущий кидает мяч и просит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привести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(гласного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согласного;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proofErr w:type="gramEnd"/>
          </w:p>
          <w:p w:rsidR="00BC2EBE" w:rsidRDefault="00BC2EBE" w:rsidP="00A9087B">
            <w:pPr>
              <w:pStyle w:val="TableParagraph"/>
              <w:spacing w:line="25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согласного;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согласного;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согласного).</w:t>
            </w:r>
          </w:p>
        </w:tc>
      </w:tr>
    </w:tbl>
    <w:p w:rsidR="00BC2EBE" w:rsidRPr="00BC2EBE" w:rsidRDefault="00BC2EBE" w:rsidP="00BC2EBE">
      <w:pPr>
        <w:spacing w:line="254" w:lineRule="exact"/>
        <w:jc w:val="both"/>
        <w:rPr>
          <w:sz w:val="24"/>
          <w:lang w:val="ru-RU"/>
        </w:rPr>
        <w:sectPr w:rsidR="00BC2EBE" w:rsidRPr="00BC2EBE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94"/>
        <w:gridCol w:w="4673"/>
        <w:gridCol w:w="7363"/>
      </w:tblGrid>
      <w:tr w:rsidR="00BC2EBE" w:rsidRPr="00BC2EBE" w:rsidTr="00A9087B">
        <w:trPr>
          <w:trHeight w:val="883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spacing w:before="1"/>
              <w:ind w:left="136" w:right="143"/>
              <w:jc w:val="both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звонких и глухих согласных. 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’]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[ч’],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щ</w:t>
            </w:r>
            <w:proofErr w:type="spellEnd"/>
            <w:r>
              <w:rPr>
                <w:sz w:val="24"/>
              </w:rPr>
              <w:t>’].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 звуковыми схемами: со 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йотированными гласными, в схеме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согласного.</w:t>
            </w:r>
          </w:p>
          <w:p w:rsidR="00BC2EBE" w:rsidRDefault="00BC2EBE" w:rsidP="00A9087B">
            <w:pPr>
              <w:pStyle w:val="TableParagraph"/>
              <w:spacing w:before="4"/>
              <w:ind w:left="136" w:right="15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BC2EBE" w:rsidRDefault="00BC2EBE" w:rsidP="00A9087B">
            <w:pPr>
              <w:pStyle w:val="TableParagraph"/>
              <w:ind w:left="136" w:right="149"/>
              <w:jc w:val="both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согласных).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 w:line="275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звуком».</w:t>
            </w:r>
          </w:p>
          <w:p w:rsidR="00BC2EBE" w:rsidRDefault="00BC2EBE" w:rsidP="00A9087B">
            <w:pPr>
              <w:pStyle w:val="TableParagraph"/>
              <w:spacing w:line="242" w:lineRule="auto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BC2EBE" w:rsidRDefault="00BC2EBE" w:rsidP="00A9087B">
            <w:pPr>
              <w:pStyle w:val="TableParagraph"/>
              <w:ind w:left="139" w:right="150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(устно)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«Объясняем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BC2EBE" w:rsidRDefault="00BC2EBE" w:rsidP="00A9087B">
            <w:pPr>
              <w:pStyle w:val="TableParagraph"/>
              <w:spacing w:line="242" w:lineRule="auto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фонематический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звук; определение места заданного звука в слове, количества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слове, их последовательности).</w:t>
            </w:r>
          </w:p>
          <w:p w:rsidR="00BC2EBE" w:rsidRDefault="00BC2EBE" w:rsidP="00A9087B">
            <w:pPr>
              <w:pStyle w:val="TableParagraph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Игра «Отгадай звук»: определение звука в заданном слове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артикуляцию.</w:t>
            </w:r>
          </w:p>
          <w:p w:rsidR="00BC2EBE" w:rsidRDefault="00BC2EBE" w:rsidP="00A9087B">
            <w:pPr>
              <w:pStyle w:val="TableParagraph"/>
              <w:spacing w:line="242" w:lineRule="auto"/>
              <w:ind w:left="139" w:righ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Упражнение: соотнесение звука (выбирая из ряда </w:t>
            </w:r>
            <w:proofErr w:type="gramStart"/>
            <w:r>
              <w:rPr>
                <w:sz w:val="24"/>
              </w:rPr>
              <w:t>предложенных</w:t>
            </w:r>
            <w:proofErr w:type="gramEnd"/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:rsidR="00BC2EBE" w:rsidRDefault="00BC2EBE" w:rsidP="00A9087B">
            <w:pPr>
              <w:pStyle w:val="TableParagraph"/>
              <w:spacing w:line="273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парах: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основанию.</w:t>
            </w:r>
          </w:p>
          <w:p w:rsidR="00BC2EBE" w:rsidRDefault="00BC2EBE" w:rsidP="00A9087B">
            <w:pPr>
              <w:pStyle w:val="TableParagraph"/>
              <w:ind w:left="139" w:right="145" w:firstLine="60"/>
              <w:jc w:val="both"/>
              <w:rPr>
                <w:sz w:val="24"/>
              </w:rPr>
            </w:pPr>
            <w:r>
              <w:rPr>
                <w:sz w:val="24"/>
              </w:rPr>
              <w:t>Комменти</w:t>
            </w:r>
            <w:bookmarkStart w:id="3" w:name="_GoBack"/>
            <w:bookmarkEnd w:id="3"/>
            <w:r>
              <w:rPr>
                <w:sz w:val="24"/>
              </w:rPr>
              <w:t>рованное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BC2EBE" w:rsidRDefault="00BC2EBE" w:rsidP="00A9087B">
            <w:pPr>
              <w:pStyle w:val="TableParagraph"/>
              <w:tabs>
                <w:tab w:val="left" w:pos="3603"/>
                <w:tab w:val="left" w:pos="5973"/>
              </w:tabs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Предметно-практическое</w:t>
            </w:r>
            <w:r>
              <w:rPr>
                <w:sz w:val="24"/>
              </w:rPr>
              <w:tab/>
              <w:t>оперирование:</w:t>
            </w:r>
            <w:r>
              <w:rPr>
                <w:sz w:val="24"/>
              </w:rPr>
              <w:tab/>
              <w:t>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звонких-глухих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(опора на тактильно-кинестетические ощущения, на 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состояния голосовых связок при произношении </w:t>
            </w:r>
            <w:proofErr w:type="spellStart"/>
            <w:r>
              <w:rPr>
                <w:sz w:val="24"/>
              </w:rPr>
              <w:t>звонких-глухих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BC2EBE" w:rsidRDefault="00BC2EBE" w:rsidP="00A9087B">
            <w:pPr>
              <w:pStyle w:val="TableParagraph"/>
              <w:spacing w:line="242" w:lineRule="auto"/>
              <w:ind w:left="139" w:right="152"/>
              <w:jc w:val="both"/>
              <w:rPr>
                <w:sz w:val="24"/>
              </w:rPr>
            </w:pPr>
            <w:r>
              <w:rPr>
                <w:sz w:val="24"/>
              </w:rPr>
              <w:t>Упражнение: фонематический анализ слов, включающих парные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звонкости-глухости звуки.</w:t>
            </w:r>
          </w:p>
          <w:p w:rsidR="00BC2EBE" w:rsidRDefault="00BC2EBE" w:rsidP="00A9087B">
            <w:pPr>
              <w:pStyle w:val="TableParagraph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 подбор слов с глухими и звонкими согласными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C2EBE" w:rsidRDefault="00BC2EBE" w:rsidP="00A9087B">
            <w:pPr>
              <w:pStyle w:val="TableParagraph"/>
              <w:ind w:left="139" w:right="1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в парах: составление слогов и слов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звонкими и глухими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прочтением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записью.</w:t>
            </w:r>
          </w:p>
          <w:p w:rsidR="00BC2EBE" w:rsidRDefault="00BC2EBE" w:rsidP="00A9087B">
            <w:pPr>
              <w:pStyle w:val="TableParagraph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диктовку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простого </w:t>
            </w:r>
            <w:proofErr w:type="spellStart"/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состава, содержащих звонкие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BC2EBE" w:rsidRDefault="00BC2EBE" w:rsidP="00A9087B">
            <w:pPr>
              <w:pStyle w:val="TableParagraph"/>
              <w:spacing w:line="274" w:lineRule="exact"/>
              <w:ind w:left="1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словами-паронимами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(типа</w:t>
            </w:r>
            <w:proofErr w:type="gramEnd"/>
          </w:p>
          <w:p w:rsidR="00BC2EBE" w:rsidRDefault="00BC2EBE" w:rsidP="00A9087B">
            <w:pPr>
              <w:pStyle w:val="TableParagraph"/>
              <w:spacing w:line="254" w:lineRule="exact"/>
              <w:ind w:left="1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«дом-том,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кора-гора»);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значений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слов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proofErr w:type="gramEnd"/>
          </w:p>
        </w:tc>
      </w:tr>
    </w:tbl>
    <w:p w:rsidR="00BC2EBE" w:rsidRPr="00BC2EBE" w:rsidRDefault="00BC2EBE" w:rsidP="00BC2EBE">
      <w:pPr>
        <w:spacing w:line="254" w:lineRule="exact"/>
        <w:jc w:val="both"/>
        <w:rPr>
          <w:sz w:val="24"/>
          <w:lang w:val="ru-RU"/>
        </w:rPr>
        <w:sectPr w:rsidR="00BC2EBE" w:rsidRPr="00BC2EBE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94"/>
        <w:gridCol w:w="4673"/>
        <w:gridCol w:w="7363"/>
      </w:tblGrid>
      <w:tr w:rsidR="00BC2EBE" w:rsidRPr="00BC2EBE" w:rsidTr="00A9087B">
        <w:trPr>
          <w:trHeight w:val="7178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/>
              <w:ind w:left="139" w:right="15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включении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звонкого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глухого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 учителя.</w:t>
            </w:r>
          </w:p>
          <w:p w:rsidR="00BC2EBE" w:rsidRDefault="00BC2EBE" w:rsidP="00A9087B">
            <w:pPr>
              <w:pStyle w:val="TableParagraph"/>
              <w:spacing w:before="3"/>
              <w:ind w:left="139" w:right="143"/>
              <w:jc w:val="both"/>
              <w:rPr>
                <w:sz w:val="24"/>
              </w:rPr>
            </w:pPr>
            <w:r>
              <w:rPr>
                <w:sz w:val="24"/>
              </w:rPr>
              <w:t>Упражнение: в фонематическом анализе слов, включающих 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непарные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твердости-мягкости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  <w:p w:rsidR="00BC2EBE" w:rsidRDefault="00BC2EBE" w:rsidP="00A9087B">
            <w:pPr>
              <w:pStyle w:val="TableParagraph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 подбор слов с твёрдым или мягким звуком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BC2EBE" w:rsidRDefault="00BC2EBE" w:rsidP="00A9087B">
            <w:pPr>
              <w:pStyle w:val="TableParagraph"/>
              <w:spacing w:before="1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«Детективы»,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слов находить слова с заданными 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слогового состава.</w:t>
            </w:r>
          </w:p>
          <w:p w:rsidR="00BC2EBE" w:rsidRDefault="00BC2EBE" w:rsidP="00A9087B">
            <w:pPr>
              <w:pStyle w:val="TableParagraph"/>
              <w:ind w:left="139" w:right="14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Упражнение: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  <w:p w:rsidR="00BC2EBE" w:rsidRDefault="00BC2EBE" w:rsidP="00A9087B">
            <w:pPr>
              <w:pStyle w:val="TableParagraph"/>
              <w:spacing w:before="1"/>
              <w:ind w:left="139" w:right="2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звуко-слогового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 конструирование 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данных букв,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(открытых,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закрытых,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последующим прочтением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записью.</w:t>
            </w:r>
          </w:p>
          <w:p w:rsidR="00BC2EBE" w:rsidRDefault="00BC2EBE" w:rsidP="00A9087B">
            <w:pPr>
              <w:pStyle w:val="TableParagraph"/>
              <w:spacing w:before="1"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BC2EBE" w:rsidRDefault="00BC2EBE" w:rsidP="00A9087B">
            <w:pPr>
              <w:pStyle w:val="TableParagraph"/>
              <w:tabs>
                <w:tab w:val="left" w:pos="1044"/>
                <w:tab w:val="left" w:pos="1363"/>
                <w:tab w:val="left" w:pos="2592"/>
                <w:tab w:val="left" w:pos="3976"/>
                <w:tab w:val="left" w:pos="5060"/>
                <w:tab w:val="left" w:pos="6419"/>
                <w:tab w:val="left" w:pos="7094"/>
              </w:tabs>
              <w:ind w:left="139" w:right="15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таблицей:</w:t>
            </w:r>
            <w:r>
              <w:rPr>
                <w:sz w:val="24"/>
              </w:rPr>
              <w:tab/>
              <w:t>заполнение</w:t>
            </w:r>
            <w:r>
              <w:rPr>
                <w:sz w:val="24"/>
              </w:rPr>
              <w:tab/>
              <w:t>таблицы</w:t>
            </w:r>
            <w:r>
              <w:rPr>
                <w:sz w:val="24"/>
              </w:rPr>
              <w:tab/>
              <w:t>примерами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ударного слога.</w:t>
            </w:r>
          </w:p>
          <w:p w:rsidR="00BC2EBE" w:rsidRDefault="00BC2EBE" w:rsidP="00A9087B">
            <w:pPr>
              <w:pStyle w:val="TableParagraph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 прочтением слов с голосовым выделением 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слога.</w:t>
            </w:r>
          </w:p>
          <w:p w:rsidR="00BC2EBE" w:rsidRDefault="00BC2EBE" w:rsidP="00A9087B">
            <w:pPr>
              <w:pStyle w:val="TableParagraph"/>
              <w:spacing w:line="276" w:lineRule="exact"/>
              <w:ind w:left="139" w:right="149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уточнение значений слов при изменении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зАмо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замОк</w:t>
            </w:r>
            <w:proofErr w:type="spellEnd"/>
            <w:r>
              <w:rPr>
                <w:sz w:val="24"/>
              </w:rPr>
              <w:t>»).</w:t>
            </w:r>
          </w:p>
        </w:tc>
      </w:tr>
      <w:tr w:rsidR="00BC2EBE" w:rsidRPr="00BC2EBE" w:rsidTr="00A9087B">
        <w:trPr>
          <w:trHeight w:val="1651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line="27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ind w:left="137" w:right="1008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ind w:left="136" w:right="144"/>
              <w:jc w:val="both"/>
              <w:rPr>
                <w:sz w:val="24"/>
              </w:rPr>
            </w:pPr>
            <w:r>
              <w:rPr>
                <w:sz w:val="24"/>
              </w:rPr>
              <w:t>Звук и буква. Различение звуков и 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согласных звуков буквами, а, о, у,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, э;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буквой э. Обозначение на письме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</w:p>
          <w:p w:rsidR="00BC2EBE" w:rsidRDefault="00BC2EBE" w:rsidP="00A9087B">
            <w:pPr>
              <w:pStyle w:val="TableParagraph"/>
              <w:spacing w:line="254" w:lineRule="exact"/>
              <w:ind w:left="1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я,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букв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е,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ё,  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звуко-буквенный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C2EBE" w:rsidRDefault="00BC2EBE" w:rsidP="00A9087B">
            <w:pPr>
              <w:pStyle w:val="TableParagraph"/>
              <w:spacing w:line="242" w:lineRule="auto"/>
              <w:ind w:left="139" w:right="202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звуко-буквенной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BC2EBE" w:rsidRDefault="00BC2EBE" w:rsidP="00A9087B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«Отгадай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букву»: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</w:p>
          <w:p w:rsidR="00BC2EBE" w:rsidRDefault="00BC2EBE" w:rsidP="00A9087B">
            <w:pPr>
              <w:pStyle w:val="TableParagraph"/>
              <w:tabs>
                <w:tab w:val="left" w:pos="3473"/>
                <w:tab w:val="left" w:pos="4187"/>
              </w:tabs>
              <w:spacing w:line="276" w:lineRule="exact"/>
              <w:ind w:left="139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t>кинетико-кинестетических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зрительно-пространственных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образов печатных и рукописных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</w:tbl>
    <w:p w:rsidR="00BC2EBE" w:rsidRPr="00BC2EBE" w:rsidRDefault="00BC2EBE" w:rsidP="00BC2EBE">
      <w:pPr>
        <w:spacing w:line="276" w:lineRule="exact"/>
        <w:rPr>
          <w:sz w:val="24"/>
          <w:lang w:val="ru-RU"/>
        </w:rPr>
        <w:sectPr w:rsidR="00BC2EBE" w:rsidRPr="00BC2EBE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94"/>
        <w:gridCol w:w="4673"/>
        <w:gridCol w:w="7363"/>
      </w:tblGrid>
      <w:tr w:rsidR="00BC2EBE" w:rsidRPr="00BC2EBE" w:rsidTr="00A9087B">
        <w:trPr>
          <w:trHeight w:val="883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spacing w:before="1"/>
              <w:ind w:left="136" w:right="14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spacing w:before="4"/>
              <w:rPr>
                <w:b/>
                <w:sz w:val="38"/>
              </w:rPr>
            </w:pPr>
          </w:p>
          <w:p w:rsidR="00BC2EBE" w:rsidRDefault="00BC2EBE" w:rsidP="00A9087B">
            <w:pPr>
              <w:pStyle w:val="TableParagraph"/>
              <w:spacing w:before="1"/>
              <w:ind w:left="136" w:right="144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стол, конь. Установление расхождения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 и правописании звонких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 парных согласных.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/>
              <w:ind w:left="139" w:right="153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рукописных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  <w:p w:rsidR="00BC2EBE" w:rsidRDefault="00BC2EBE" w:rsidP="00A9087B">
            <w:pPr>
              <w:pStyle w:val="TableParagraph"/>
              <w:spacing w:before="3"/>
              <w:ind w:left="139" w:right="149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букву»: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(строчных,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заглавных,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рукописных,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печатных)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</w:p>
          <w:p w:rsidR="00BC2EBE" w:rsidRDefault="00BC2EBE" w:rsidP="00A9087B">
            <w:pPr>
              <w:pStyle w:val="TableParagraph"/>
              <w:spacing w:line="242" w:lineRule="auto"/>
              <w:ind w:left="139" w:right="151"/>
              <w:jc w:val="both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 опознание «зашумленных»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(перечеркнутых,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наложенных друг на друга); правильно и зеркально изображенных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рукописных букв.</w:t>
            </w:r>
          </w:p>
          <w:p w:rsidR="00BC2EBE" w:rsidRDefault="00BC2EBE" w:rsidP="00A9087B">
            <w:pPr>
              <w:pStyle w:val="TableParagraph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тактильно-кинестетический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BC2EBE" w:rsidRDefault="00BC2EBE" w:rsidP="00A9087B">
            <w:pPr>
              <w:pStyle w:val="TableParagraph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 «Сравниваем звуковой и буквенный состав слов»,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 диалога с направляющей помощью учителя 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C2EBE" w:rsidRDefault="00BC2EBE" w:rsidP="00A9087B">
            <w:pPr>
              <w:pStyle w:val="TableParagraph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Работа с таблицей: заполнение таблицы примерами слов с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колонок: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букв, количество звуков больше количества букв (под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 алгоритм).</w:t>
            </w:r>
          </w:p>
          <w:p w:rsidR="00BC2EBE" w:rsidRDefault="00BC2EBE" w:rsidP="00A9087B">
            <w:pPr>
              <w:pStyle w:val="TableParagraph"/>
              <w:ind w:left="139" w:right="138"/>
              <w:jc w:val="both"/>
              <w:rPr>
                <w:sz w:val="24"/>
              </w:rPr>
            </w:pPr>
            <w:r>
              <w:rPr>
                <w:sz w:val="24"/>
              </w:rPr>
              <w:t>Упражнение: определение количества слогов в слове, 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BC2EBE" w:rsidRDefault="00BC2EBE" w:rsidP="00A9087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согласного).</w:t>
            </w:r>
          </w:p>
          <w:p w:rsidR="00BC2EBE" w:rsidRDefault="00BC2EBE" w:rsidP="00A9087B">
            <w:pPr>
              <w:pStyle w:val="TableParagraph"/>
              <w:tabs>
                <w:tab w:val="left" w:pos="1628"/>
                <w:tab w:val="left" w:pos="3457"/>
                <w:tab w:val="left" w:pos="4441"/>
                <w:tab w:val="left" w:pos="5485"/>
                <w:tab w:val="left" w:pos="6415"/>
              </w:tabs>
              <w:ind w:left="139" w:right="14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основаниям (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обозначает мягкость предшествующего согласного).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слове»,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отрабатывается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  <w:t>устное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C2EBE" w:rsidRDefault="00BC2EBE" w:rsidP="00A9087B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буквенном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</w:tc>
      </w:tr>
    </w:tbl>
    <w:p w:rsidR="00BC2EBE" w:rsidRPr="00BC2EBE" w:rsidRDefault="00BC2EBE" w:rsidP="00BC2EBE">
      <w:pPr>
        <w:spacing w:line="254" w:lineRule="exact"/>
        <w:rPr>
          <w:sz w:val="24"/>
          <w:lang w:val="ru-RU"/>
        </w:rPr>
        <w:sectPr w:rsidR="00BC2EBE" w:rsidRPr="00BC2EBE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94"/>
        <w:gridCol w:w="4673"/>
        <w:gridCol w:w="7363"/>
      </w:tblGrid>
      <w:tr w:rsidR="00BC2EBE" w:rsidRPr="00BC2EBE" w:rsidTr="00A9087B">
        <w:trPr>
          <w:trHeight w:val="1381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tabs>
                <w:tab w:val="left" w:pos="915"/>
                <w:tab w:val="left" w:pos="1990"/>
                <w:tab w:val="left" w:pos="2619"/>
                <w:tab w:val="left" w:pos="4158"/>
              </w:tabs>
              <w:spacing w:before="1"/>
              <w:ind w:left="136" w:right="15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алфавитом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 букв.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словарями,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для</w:t>
            </w:r>
            <w:proofErr w:type="gramEnd"/>
          </w:p>
          <w:p w:rsidR="00BC2EBE" w:rsidRDefault="00BC2EBE" w:rsidP="00A9087B">
            <w:pPr>
              <w:pStyle w:val="TableParagraph"/>
              <w:spacing w:before="2" w:line="254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упорядочения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/>
              <w:ind w:left="139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«Запиши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алфавиту».</w:t>
            </w:r>
          </w:p>
        </w:tc>
      </w:tr>
      <w:tr w:rsidR="00BC2EBE" w:rsidRPr="00BC2EBE" w:rsidTr="00A9087B">
        <w:trPr>
          <w:trHeight w:val="2210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before="1" w:line="242" w:lineRule="auto"/>
              <w:ind w:left="13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Орфоэпия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(изучается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курса)</w:t>
            </w: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spacing w:before="1"/>
              <w:ind w:left="136" w:right="143"/>
              <w:jc w:val="both"/>
              <w:rPr>
                <w:sz w:val="24"/>
              </w:rPr>
            </w:pPr>
            <w:r>
              <w:rPr>
                <w:sz w:val="24"/>
              </w:rPr>
              <w:t>Произношение звуков и сочетаний звуков,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учебнике).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BC2EBE" w:rsidRDefault="00BC2EBE" w:rsidP="00A9087B">
            <w:pPr>
              <w:pStyle w:val="TableParagraph"/>
              <w:spacing w:before="3"/>
              <w:ind w:left="139" w:right="142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перечня,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 их произнести.</w:t>
            </w:r>
          </w:p>
          <w:p w:rsidR="00BC2EBE" w:rsidRDefault="00BC2EBE" w:rsidP="00A9087B">
            <w:pPr>
              <w:pStyle w:val="TableParagraph"/>
              <w:spacing w:line="272" w:lineRule="exact"/>
              <w:ind w:left="1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включив</w:t>
            </w:r>
          </w:p>
          <w:p w:rsidR="00BC2EBE" w:rsidRDefault="00BC2EBE" w:rsidP="00A9087B">
            <w:pPr>
              <w:pStyle w:val="TableParagraph"/>
              <w:spacing w:before="4" w:line="25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перечня.</w:t>
            </w:r>
          </w:p>
        </w:tc>
      </w:tr>
      <w:tr w:rsidR="00BC2EBE" w:rsidRPr="00BC2EBE" w:rsidTr="00A9087B">
        <w:trPr>
          <w:trHeight w:val="5242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tabs>
                <w:tab w:val="left" w:pos="2005"/>
              </w:tabs>
              <w:spacing w:before="1"/>
              <w:ind w:left="13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</w:t>
            </w:r>
          </w:p>
          <w:p w:rsidR="00BC2EBE" w:rsidRDefault="00BC2EBE" w:rsidP="00A9087B">
            <w:pPr>
              <w:pStyle w:val="TableParagraph"/>
              <w:spacing w:line="274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(25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tabs>
                <w:tab w:val="left" w:pos="1889"/>
                <w:tab w:val="left" w:pos="3563"/>
              </w:tabs>
              <w:spacing w:before="1"/>
              <w:ind w:left="136" w:right="151"/>
              <w:rPr>
                <w:sz w:val="24"/>
              </w:rPr>
            </w:pPr>
            <w:r>
              <w:rPr>
                <w:sz w:val="24"/>
              </w:rPr>
              <w:t>Слово как единица языка (ознакомление).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C2EBE" w:rsidRDefault="00BC2EBE" w:rsidP="00A9087B">
            <w:pPr>
              <w:pStyle w:val="TableParagraph"/>
              <w:tabs>
                <w:tab w:val="left" w:pos="1624"/>
                <w:tab w:val="left" w:pos="2438"/>
                <w:tab w:val="left" w:pos="3656"/>
              </w:tabs>
              <w:ind w:left="136" w:right="144" w:firstLine="6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слов,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уточнения.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/>
              <w:ind w:left="139" w:right="20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диалог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 словами, отвечающими на вопросы «кто?», «что?».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 выполнение 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заданному признаку: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«что?»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«кто?».</w:t>
            </w:r>
          </w:p>
          <w:p w:rsidR="00BC2EBE" w:rsidRDefault="00BC2EBE" w:rsidP="00A9087B">
            <w:pPr>
              <w:pStyle w:val="TableParagraph"/>
              <w:spacing w:before="2"/>
              <w:ind w:left="139" w:right="145" w:firstLine="6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 ….»).</w:t>
            </w:r>
          </w:p>
          <w:p w:rsidR="00BC2EBE" w:rsidRDefault="00BC2EBE" w:rsidP="00A9087B">
            <w:pPr>
              <w:pStyle w:val="TableParagraph"/>
              <w:spacing w:line="273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«какой?»,</w:t>
            </w:r>
          </w:p>
          <w:p w:rsidR="00BC2EBE" w:rsidRDefault="00BC2EBE" w:rsidP="00A9087B">
            <w:pPr>
              <w:pStyle w:val="TableParagraph"/>
              <w:spacing w:line="275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«какая?»,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«какое?»,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«какие?».</w:t>
            </w:r>
          </w:p>
          <w:p w:rsidR="00BC2EBE" w:rsidRDefault="00BC2EBE" w:rsidP="00A9087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 выполнение задания: после совместного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основаниям, например, поиск слов, отвечающих на вопрос «</w:t>
            </w:r>
            <w:proofErr w:type="gramStart"/>
            <w:r>
              <w:rPr>
                <w:sz w:val="24"/>
              </w:rPr>
              <w:t>какая</w:t>
            </w:r>
            <w:proofErr w:type="gramEnd"/>
            <w:r>
              <w:rPr>
                <w:sz w:val="24"/>
              </w:rPr>
              <w:t>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предметными картинками.</w:t>
            </w:r>
          </w:p>
          <w:p w:rsidR="00BC2EBE" w:rsidRDefault="00BC2EBE" w:rsidP="00A9087B">
            <w:pPr>
              <w:pStyle w:val="TableParagraph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делать?»,</w:t>
            </w:r>
          </w:p>
          <w:p w:rsidR="00BC2EBE" w:rsidRDefault="00BC2EBE" w:rsidP="00A9087B">
            <w:pPr>
              <w:pStyle w:val="TableParagraph"/>
              <w:spacing w:before="4" w:line="275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сделать?».</w:t>
            </w:r>
          </w:p>
          <w:p w:rsidR="00BC2EBE" w:rsidRDefault="00BC2EBE" w:rsidP="00A9087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отработка умения задавать к приведённым 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делают?»;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делал?»</w:t>
            </w:r>
          </w:p>
        </w:tc>
      </w:tr>
    </w:tbl>
    <w:p w:rsidR="00BC2EBE" w:rsidRPr="00BC2EBE" w:rsidRDefault="00BC2EBE" w:rsidP="00BC2EBE">
      <w:pPr>
        <w:jc w:val="both"/>
        <w:rPr>
          <w:sz w:val="24"/>
          <w:lang w:val="ru-RU"/>
        </w:rPr>
        <w:sectPr w:rsidR="00BC2EBE" w:rsidRPr="00BC2EBE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94"/>
        <w:gridCol w:w="4673"/>
        <w:gridCol w:w="7363"/>
      </w:tblGrid>
      <w:tr w:rsidR="00BC2EBE" w:rsidRPr="00BC2EBE" w:rsidTr="00A9087B">
        <w:trPr>
          <w:trHeight w:val="6903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spacing w:before="162" w:line="242" w:lineRule="auto"/>
              <w:ind w:left="136" w:right="14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терминов).</w:t>
            </w: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spacing w:before="179"/>
              <w:ind w:left="136" w:right="14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терминов).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 w:line="242" w:lineRule="auto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обозначающими действия предметов (например, «На уроке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 писали, читали</w:t>
            </w:r>
            <w:proofErr w:type="gramStart"/>
            <w:r>
              <w:rPr>
                <w:sz w:val="24"/>
              </w:rPr>
              <w:t>, …»).</w:t>
            </w:r>
            <w:proofErr w:type="gramEnd"/>
          </w:p>
          <w:p w:rsidR="00BC2EBE" w:rsidRDefault="00BC2EBE" w:rsidP="00A9087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основанию, например, слов, отвечающих на вопрос «что делает?»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BC2EBE" w:rsidRDefault="00BC2EBE" w:rsidP="00A9087B">
            <w:pPr>
              <w:pStyle w:val="TableParagraph"/>
              <w:spacing w:line="242" w:lineRule="auto"/>
              <w:ind w:left="139" w:right="145" w:firstLine="60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картинки).</w:t>
            </w:r>
          </w:p>
          <w:p w:rsidR="00BC2EBE" w:rsidRDefault="00BC2EBE" w:rsidP="00A9087B">
            <w:pPr>
              <w:pStyle w:val="TableParagraph"/>
              <w:ind w:left="139" w:right="150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различием в смысловом значении предложений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лексического значения заданного слова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ручка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</w:p>
          <w:p w:rsidR="00BC2EBE" w:rsidRDefault="00BC2EBE" w:rsidP="00A9087B">
            <w:pPr>
              <w:pStyle w:val="TableParagraph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 выбор слов, обозначающих действия какого-либо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признаки.</w:t>
            </w:r>
          </w:p>
          <w:p w:rsidR="00BC2EBE" w:rsidRDefault="00BC2EBE" w:rsidP="00A9087B">
            <w:pPr>
              <w:pStyle w:val="TableParagraph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 игра «Замени слово близким по значению»: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  <w:p w:rsidR="00BC2EBE" w:rsidRDefault="00BC2EBE" w:rsidP="00A9087B">
            <w:pPr>
              <w:pStyle w:val="TableParagraph"/>
              <w:spacing w:line="244" w:lineRule="auto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наоборот»: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 слов).</w:t>
            </w:r>
          </w:p>
          <w:p w:rsidR="00BC2EBE" w:rsidRDefault="00BC2EBE" w:rsidP="00A9087B">
            <w:pPr>
              <w:pStyle w:val="TableParagraph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работа: составление словосочетаний, предложений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противоположным значением (с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картинный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</w:p>
          <w:p w:rsidR="00BC2EBE" w:rsidRDefault="00BC2EBE" w:rsidP="00A9087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«Четвертый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остальным</w:t>
            </w:r>
          </w:p>
          <w:p w:rsidR="00BC2EBE" w:rsidRDefault="00BC2EBE" w:rsidP="00A9087B">
            <w:pPr>
              <w:pStyle w:val="TableParagraph"/>
              <w:spacing w:line="276" w:lineRule="exact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обобщающими словами).</w:t>
            </w:r>
          </w:p>
        </w:tc>
      </w:tr>
      <w:tr w:rsidR="00BC2EBE" w:rsidRPr="00BC2EBE" w:rsidTr="00A9087B">
        <w:trPr>
          <w:trHeight w:val="1905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line="25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line="232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</w:t>
            </w:r>
          </w:p>
          <w:p w:rsidR="00BC2EBE" w:rsidRDefault="00BC2EBE" w:rsidP="00A9087B">
            <w:pPr>
              <w:pStyle w:val="TableParagraph"/>
              <w:spacing w:line="271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spacing w:line="252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Предложение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как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единица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BC2EBE" w:rsidRDefault="00BC2EBE" w:rsidP="00A9087B">
            <w:pPr>
              <w:pStyle w:val="TableParagraph"/>
              <w:tabs>
                <w:tab w:val="left" w:pos="3159"/>
              </w:tabs>
              <w:ind w:left="136" w:right="145"/>
              <w:jc w:val="both"/>
              <w:rPr>
                <w:sz w:val="24"/>
              </w:rPr>
            </w:pPr>
            <w:r>
              <w:rPr>
                <w:sz w:val="24"/>
              </w:rPr>
              <w:t>(ознакомление).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 над сходством и различием).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окрашивание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line="252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</w:p>
          <w:p w:rsidR="00BC2EBE" w:rsidRDefault="00BC2EBE" w:rsidP="00A9087B">
            <w:pPr>
              <w:pStyle w:val="TableParagraph"/>
              <w:spacing w:line="242" w:lineRule="auto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схемы: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соответствующие схеме, с учётом знаков 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  <w:p w:rsidR="00BC2EBE" w:rsidRDefault="00BC2EBE" w:rsidP="00A9087B">
            <w:pPr>
              <w:pStyle w:val="TableParagraph"/>
              <w:ind w:left="139" w:right="151"/>
              <w:jc w:val="both"/>
              <w:rPr>
                <w:sz w:val="24"/>
              </w:rPr>
            </w:pPr>
            <w:r>
              <w:rPr>
                <w:sz w:val="24"/>
              </w:rPr>
              <w:t>Работа в парах: подбор предложений к заданной схеме (соотнесение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со схемами из 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заданных).</w:t>
            </w:r>
          </w:p>
          <w:p w:rsidR="00BC2EBE" w:rsidRDefault="00BC2EBE" w:rsidP="00A9087B">
            <w:pPr>
              <w:pStyle w:val="TableParagraph"/>
              <w:spacing w:line="253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</w:tbl>
    <w:p w:rsidR="00BC2EBE" w:rsidRPr="00BC2EBE" w:rsidRDefault="00BC2EBE" w:rsidP="00BC2EBE">
      <w:pPr>
        <w:spacing w:line="253" w:lineRule="exact"/>
        <w:jc w:val="both"/>
        <w:rPr>
          <w:sz w:val="24"/>
          <w:lang w:val="ru-RU"/>
        </w:rPr>
        <w:sectPr w:rsidR="00BC2EBE" w:rsidRPr="00BC2EBE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94"/>
        <w:gridCol w:w="4673"/>
        <w:gridCol w:w="7363"/>
      </w:tblGrid>
      <w:tr w:rsidR="00BC2EBE" w:rsidRPr="00BC2EBE" w:rsidTr="00A9087B">
        <w:trPr>
          <w:trHeight w:val="4697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spacing w:before="1"/>
              <w:ind w:left="136" w:right="14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tabs>
                <w:tab w:val="left" w:pos="2609"/>
              </w:tabs>
              <w:spacing w:before="207" w:line="242" w:lineRule="auto"/>
              <w:ind w:left="136" w:right="146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деформированных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 w:line="242" w:lineRule="auto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восстановление предложения в процессе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нужной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скобках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BC2EBE" w:rsidRDefault="00BC2EBE" w:rsidP="00A9087B">
            <w:pPr>
              <w:pStyle w:val="TableParagraph"/>
              <w:ind w:left="139" w:right="15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 текста, которые могут быть подписями под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 анализа).</w:t>
            </w:r>
          </w:p>
          <w:p w:rsidR="00BC2EBE" w:rsidRDefault="00BC2EBE" w:rsidP="00A9087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BC2EBE" w:rsidRDefault="00BC2EBE" w:rsidP="00A9087B">
            <w:pPr>
              <w:pStyle w:val="TableParagraph"/>
              <w:ind w:left="139" w:right="149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«Добавь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предложений).</w:t>
            </w:r>
          </w:p>
          <w:p w:rsidR="00BC2EBE" w:rsidRDefault="00BC2EBE" w:rsidP="00A9087B">
            <w:pPr>
              <w:pStyle w:val="TableParagraph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смысловых вопросов.</w:t>
            </w:r>
          </w:p>
          <w:p w:rsidR="00BC2EBE" w:rsidRDefault="00BC2EBE" w:rsidP="00A9087B">
            <w:pPr>
              <w:pStyle w:val="TableParagraph"/>
              <w:spacing w:line="276" w:lineRule="exact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диалог: уточнение правил оформления предложения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 знаки).</w:t>
            </w:r>
          </w:p>
        </w:tc>
      </w:tr>
      <w:tr w:rsidR="00BC2EBE" w:rsidTr="00A9087B">
        <w:trPr>
          <w:trHeight w:val="4133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line="27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before="16" w:line="208" w:lineRule="auto"/>
              <w:ind w:left="137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ind w:left="136" w:right="14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правилами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предложении; прописная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</w:t>
            </w:r>
            <w:proofErr w:type="spellEnd"/>
            <w:r>
              <w:rPr>
                <w:sz w:val="24"/>
              </w:rPr>
              <w:t xml:space="preserve"> (в положении под ударением),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сочетания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;</w:t>
            </w:r>
          </w:p>
          <w:p w:rsidR="00BC2EBE" w:rsidRDefault="00BC2EBE" w:rsidP="00A9087B">
            <w:pPr>
              <w:pStyle w:val="TableParagraph"/>
              <w:ind w:left="136" w:right="143"/>
              <w:jc w:val="bot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словами, сходными по звучанию, но различными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написанию, установление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возможной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слов.</w:t>
            </w:r>
          </w:p>
          <w:p w:rsidR="00BC2EBE" w:rsidRDefault="00BC2EBE" w:rsidP="00A9087B">
            <w:pPr>
              <w:pStyle w:val="TableParagraph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 выполнение задания: выявление места в 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можно допустить ошибку (при необходимости с 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BC2EBE" w:rsidRDefault="00BC2EBE" w:rsidP="00A9087B">
            <w:pPr>
              <w:pStyle w:val="TableParagraph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  <w:p w:rsidR="00BC2EBE" w:rsidRDefault="00BC2EBE" w:rsidP="00A9087B">
            <w:pPr>
              <w:pStyle w:val="TableParagraph"/>
              <w:ind w:left="139" w:right="148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списывания.</w:t>
            </w:r>
          </w:p>
          <w:p w:rsidR="00BC2EBE" w:rsidRDefault="00BC2EBE" w:rsidP="00A9087B">
            <w:pPr>
              <w:pStyle w:val="TableParagraph"/>
              <w:spacing w:line="242" w:lineRule="auto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написанием в предложенных текстах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формулировкой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учебнике.</w:t>
            </w:r>
          </w:p>
          <w:p w:rsidR="00BC2EBE" w:rsidRDefault="00BC2EBE" w:rsidP="00A9087B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BC2EBE" w:rsidRDefault="00BC2EBE" w:rsidP="00A9087B">
            <w:pPr>
              <w:pStyle w:val="TableParagraph"/>
              <w:spacing w:line="254" w:lineRule="exact"/>
              <w:ind w:left="139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</w:p>
        </w:tc>
      </w:tr>
    </w:tbl>
    <w:p w:rsidR="00BC2EBE" w:rsidRDefault="00BC2EBE" w:rsidP="00BC2EBE">
      <w:pPr>
        <w:spacing w:line="254" w:lineRule="exact"/>
        <w:rPr>
          <w:sz w:val="24"/>
        </w:rPr>
        <w:sectPr w:rsidR="00BC2EBE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94"/>
        <w:gridCol w:w="4673"/>
        <w:gridCol w:w="7363"/>
      </w:tblGrid>
      <w:tr w:rsidR="00BC2EBE" w:rsidRPr="00BC2EBE" w:rsidTr="00A9087B">
        <w:trPr>
          <w:trHeight w:val="8834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tabs>
                <w:tab w:val="left" w:pos="1726"/>
                <w:tab w:val="left" w:pos="4390"/>
              </w:tabs>
              <w:spacing w:before="1"/>
              <w:ind w:left="136" w:right="142"/>
              <w:jc w:val="both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z w:val="24"/>
              </w:rPr>
              <w:tab/>
              <w:t>вопросительный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восклицательный знаки.</w:t>
            </w: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spacing w:before="187"/>
              <w:ind w:left="136" w:right="14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(пропедевтика).</w:t>
            </w: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rPr>
                <w:b/>
                <w:sz w:val="26"/>
              </w:rPr>
            </w:pPr>
          </w:p>
          <w:p w:rsidR="00BC2EBE" w:rsidRDefault="00BC2EBE" w:rsidP="00A9087B">
            <w:pPr>
              <w:pStyle w:val="TableParagraph"/>
              <w:spacing w:before="162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 w:line="242" w:lineRule="auto"/>
              <w:ind w:left="139" w:right="142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 придумать небольшой рассказ, включив в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определённое количество собственных имён существительных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BC2EBE" w:rsidRDefault="00BC2EBE" w:rsidP="00A9087B">
            <w:pPr>
              <w:pStyle w:val="TableParagraph"/>
              <w:ind w:left="139" w:right="1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написания, например: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Орёл – орёл, Снежинка – снежинка, Пушок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proofErr w:type="gramEnd"/>
          </w:p>
          <w:p w:rsidR="00BC2EBE" w:rsidRDefault="00BC2EBE" w:rsidP="00A9087B">
            <w:pPr>
              <w:pStyle w:val="TableParagraph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BC2EBE" w:rsidRDefault="00BC2EBE" w:rsidP="00A9087B">
            <w:pPr>
              <w:pStyle w:val="TableParagraph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Наблюдение за языковым материалом, связанным с переносом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BC2EBE" w:rsidRDefault="00BC2EBE" w:rsidP="00A9087B">
            <w:pPr>
              <w:pStyle w:val="TableParagraph"/>
              <w:spacing w:line="242" w:lineRule="auto"/>
              <w:ind w:left="139" w:right="143"/>
              <w:jc w:val="both"/>
              <w:rPr>
                <w:sz w:val="24"/>
              </w:rPr>
            </w:pPr>
            <w:r>
              <w:rPr>
                <w:sz w:val="24"/>
              </w:rPr>
              <w:t>Упражнение: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Дифференцированное задание: пои</w:t>
            </w:r>
            <w:proofErr w:type="gramStart"/>
            <w:r>
              <w:rPr>
                <w:sz w:val="24"/>
              </w:rPr>
              <w:t>ск в пр</w:t>
            </w:r>
            <w:proofErr w:type="gramEnd"/>
            <w:r>
              <w:rPr>
                <w:sz w:val="24"/>
              </w:rPr>
              <w:t>едложении слов,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переносить.</w:t>
            </w:r>
          </w:p>
          <w:p w:rsidR="00BC2EBE" w:rsidRDefault="00BC2EBE" w:rsidP="00A9087B">
            <w:pPr>
              <w:pStyle w:val="TableParagraph"/>
              <w:ind w:left="139" w:right="1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Орфографический тренинг: отработка правописания сочетаний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ща</w:t>
            </w:r>
            <w:proofErr w:type="spellEnd"/>
            <w:r>
              <w:rPr>
                <w:sz w:val="24"/>
              </w:rPr>
              <w:t xml:space="preserve">, чу,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, осуществление самоконтроля при 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BC2EBE" w:rsidRDefault="00BC2EBE" w:rsidP="00A9087B">
            <w:pPr>
              <w:pStyle w:val="TableParagraph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правила по результатам наблюдения,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BC2EBE" w:rsidRDefault="00BC2EBE" w:rsidP="00A9087B">
            <w:pPr>
              <w:pStyle w:val="TableParagraph"/>
              <w:ind w:left="139" w:right="143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изменением формы слова для подбора проверочного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BC2EBE" w:rsidRDefault="00BC2EBE" w:rsidP="00A9087B">
            <w:pPr>
              <w:pStyle w:val="TableParagraph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наблюдение за изменением формы слова для подбора проверочного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BC2EBE" w:rsidRDefault="00BC2EBE" w:rsidP="00A9087B">
            <w:pPr>
              <w:pStyle w:val="TableParagraph"/>
              <w:spacing w:line="276" w:lineRule="exact"/>
              <w:ind w:left="139" w:right="145"/>
              <w:jc w:val="both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правила)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</w:p>
        </w:tc>
      </w:tr>
    </w:tbl>
    <w:p w:rsidR="00BC2EBE" w:rsidRPr="00BC2EBE" w:rsidRDefault="00BC2EBE" w:rsidP="00BC2EBE">
      <w:pPr>
        <w:spacing w:line="276" w:lineRule="exact"/>
        <w:jc w:val="both"/>
        <w:rPr>
          <w:sz w:val="24"/>
          <w:lang w:val="ru-RU"/>
        </w:rPr>
        <w:sectPr w:rsidR="00BC2EBE" w:rsidRPr="00BC2EBE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94"/>
        <w:gridCol w:w="4673"/>
        <w:gridCol w:w="7363"/>
      </w:tblGrid>
      <w:tr w:rsidR="00BC2EBE" w:rsidRPr="00BC2EBE" w:rsidTr="00A9087B">
        <w:trPr>
          <w:trHeight w:val="700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/>
              <w:ind w:left="139" w:right="202"/>
              <w:rPr>
                <w:sz w:val="24"/>
              </w:rPr>
            </w:pPr>
            <w:r>
              <w:rPr>
                <w:sz w:val="24"/>
              </w:rPr>
              <w:t>записать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подчеркнуть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орфограммы,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озаглавить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BC2EBE" w:rsidRPr="00BC2EBE" w:rsidTr="00A9087B">
        <w:trPr>
          <w:trHeight w:val="7728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spacing w:before="39" w:line="182" w:lineRule="auto"/>
              <w:ind w:left="137" w:right="5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Развитие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spacing w:before="1"/>
              <w:ind w:left="136" w:right="143"/>
              <w:jc w:val="both"/>
              <w:rPr>
                <w:sz w:val="24"/>
              </w:rPr>
            </w:pPr>
            <w:r>
              <w:rPr>
                <w:sz w:val="24"/>
              </w:rPr>
              <w:t>Речь как основная форма общения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прослушив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аудиозаписи).</w:t>
            </w:r>
          </w:p>
          <w:p w:rsidR="00BC2EBE" w:rsidRDefault="00BC2EBE" w:rsidP="00A9087B">
            <w:pPr>
              <w:pStyle w:val="TableParagraph"/>
              <w:ind w:left="136" w:right="144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учебного и бытового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просьбой).</w:t>
            </w:r>
          </w:p>
          <w:p w:rsidR="00BC2EBE" w:rsidRDefault="00BC2EBE" w:rsidP="00A9087B">
            <w:pPr>
              <w:pStyle w:val="TableParagraph"/>
              <w:ind w:left="136" w:right="14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 картинке, по серии 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 на основе наблюдения. 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 с просьбой), устное обсуждение этих ситуаций,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 ситуации слов 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BC2EBE" w:rsidRDefault="00BC2EBE" w:rsidP="00A9087B">
            <w:pPr>
              <w:pStyle w:val="TableParagraph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Учебный диалог, в ходе которого обсуждаются ситуации общения,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 выражается просьба, обосновывается выбор слов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 соответствующих ситуации выражения просьбы (с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шаблоны).</w:t>
            </w:r>
          </w:p>
          <w:p w:rsidR="00BC2EBE" w:rsidRDefault="00BC2EBE" w:rsidP="00A9087B">
            <w:pPr>
              <w:pStyle w:val="TableParagraph"/>
              <w:spacing w:line="242" w:lineRule="auto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шаблоны).</w:t>
            </w:r>
          </w:p>
          <w:p w:rsidR="00BC2EBE" w:rsidRDefault="00BC2EBE" w:rsidP="00A9087B">
            <w:pPr>
              <w:pStyle w:val="TableParagraph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шаблоны).</w:t>
            </w:r>
          </w:p>
          <w:p w:rsidR="00BC2EBE" w:rsidRDefault="00BC2EBE" w:rsidP="00A9087B">
            <w:pPr>
              <w:pStyle w:val="TableParagraph"/>
              <w:spacing w:line="242" w:lineRule="auto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Разыгрывание сценок, отражающих ситуации выражения 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извинения, вежливого отказа (при необходимости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шаблонов).</w:t>
            </w:r>
          </w:p>
          <w:p w:rsidR="00BC2EBE" w:rsidRDefault="00BC2EBE" w:rsidP="00A9087B">
            <w:pPr>
              <w:pStyle w:val="TableParagraph"/>
              <w:ind w:left="139" w:right="141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 речевой ситуации, содержащей извинение,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 ситуации, выбор адекватных средств выражения извинения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шаблонов).</w:t>
            </w:r>
          </w:p>
          <w:p w:rsidR="00BC2EBE" w:rsidRDefault="00BC2EBE" w:rsidP="00A9087B">
            <w:pPr>
              <w:pStyle w:val="TableParagraph"/>
              <w:ind w:left="139" w:right="146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Комментированное выполнение задания: выбор из 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предварительного обсуждения).</w:t>
            </w:r>
          </w:p>
          <w:p w:rsidR="00BC2EBE" w:rsidRDefault="00BC2EBE" w:rsidP="00A9087B">
            <w:pPr>
              <w:pStyle w:val="TableParagraph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Творческое задание: придумать ситуации общения, в которых 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BC2EBE" w:rsidRDefault="00BC2EBE" w:rsidP="00A9087B">
            <w:pPr>
              <w:pStyle w:val="TableParagraph"/>
              <w:spacing w:line="274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BC2EBE" w:rsidRDefault="00BC2EBE" w:rsidP="00A9087B">
            <w:pPr>
              <w:pStyle w:val="TableParagraph"/>
              <w:spacing w:line="276" w:lineRule="exact"/>
              <w:ind w:left="139" w:right="147"/>
              <w:jc w:val="both"/>
              <w:rPr>
                <w:sz w:val="24"/>
              </w:rPr>
            </w:pPr>
            <w:r>
              <w:rPr>
                <w:sz w:val="24"/>
              </w:rPr>
              <w:t>наличия/отсутствия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 общения.</w:t>
            </w:r>
          </w:p>
        </w:tc>
      </w:tr>
    </w:tbl>
    <w:p w:rsidR="00BC2EBE" w:rsidRPr="00BC2EBE" w:rsidRDefault="00BC2EBE" w:rsidP="00BC2EBE">
      <w:pPr>
        <w:spacing w:line="276" w:lineRule="exact"/>
        <w:jc w:val="both"/>
        <w:rPr>
          <w:sz w:val="24"/>
          <w:lang w:val="ru-RU"/>
        </w:rPr>
        <w:sectPr w:rsidR="00BC2EBE" w:rsidRPr="00BC2EBE">
          <w:pgSz w:w="16840" w:h="11910" w:orient="landscape"/>
          <w:pgMar w:top="1100" w:right="560" w:bottom="1100" w:left="600" w:header="0" w:footer="916" w:gutter="0"/>
          <w:cols w:space="720"/>
        </w:sect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spacing w:before="8" w:after="1"/>
        <w:jc w:val="left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2294"/>
        <w:gridCol w:w="4673"/>
        <w:gridCol w:w="7363"/>
      </w:tblGrid>
      <w:tr w:rsidR="00BC2EBE" w:rsidRPr="00BC2EBE" w:rsidTr="00A9087B">
        <w:trPr>
          <w:trHeight w:val="4142"/>
        </w:trPr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2294" w:type="dxa"/>
            <w:tcBorders>
              <w:left w:val="single" w:sz="6" w:space="0" w:color="000000"/>
            </w:tcBorders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4673" w:type="dxa"/>
          </w:tcPr>
          <w:p w:rsidR="00BC2EBE" w:rsidRDefault="00BC2EBE" w:rsidP="00A9087B">
            <w:pPr>
              <w:pStyle w:val="TableParagraph"/>
              <w:rPr>
                <w:sz w:val="24"/>
              </w:rPr>
            </w:pPr>
          </w:p>
        </w:tc>
        <w:tc>
          <w:tcPr>
            <w:tcW w:w="7363" w:type="dxa"/>
          </w:tcPr>
          <w:p w:rsidR="00BC2EBE" w:rsidRDefault="00BC2EBE" w:rsidP="00A9087B">
            <w:pPr>
              <w:pStyle w:val="TableParagraph"/>
              <w:spacing w:before="1" w:line="242" w:lineRule="auto"/>
              <w:ind w:left="139" w:right="13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 с точки зрения соблюдения героями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помощи учителя).</w:t>
            </w:r>
          </w:p>
          <w:p w:rsidR="00BC2EBE" w:rsidRDefault="00BC2EBE" w:rsidP="00A9087B">
            <w:pPr>
              <w:pStyle w:val="TableParagraph"/>
              <w:ind w:left="139" w:right="154"/>
              <w:jc w:val="both"/>
              <w:rPr>
                <w:sz w:val="24"/>
              </w:rPr>
            </w:pPr>
            <w:r>
              <w:rPr>
                <w:sz w:val="24"/>
              </w:rPr>
              <w:t>Работа в группах: понимание текстов со скрытым смыслом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этических 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поступках героев.</w:t>
            </w:r>
          </w:p>
          <w:p w:rsidR="00BC2EBE" w:rsidRDefault="00BC2EBE" w:rsidP="00A9087B">
            <w:pPr>
              <w:pStyle w:val="TableParagraph"/>
              <w:ind w:left="139" w:right="14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воспроизведение последовательности текста путем выкладывания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  <w:p w:rsidR="00BC2EBE" w:rsidRDefault="00BC2EBE" w:rsidP="00A9087B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выделении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BC2EBE" w:rsidRDefault="00BC2EBE" w:rsidP="00A9087B">
            <w:pPr>
              <w:pStyle w:val="TableParagraph"/>
              <w:spacing w:line="276" w:lineRule="exact"/>
              <w:ind w:left="139" w:right="143"/>
              <w:rPr>
                <w:sz w:val="24"/>
              </w:rPr>
            </w:pPr>
            <w:r>
              <w:rPr>
                <w:sz w:val="24"/>
              </w:rPr>
              <w:t>Практическая работа: работа с деформированным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вразброс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 каждого из них).</w:t>
            </w:r>
          </w:p>
        </w:tc>
      </w:tr>
    </w:tbl>
    <w:p w:rsidR="00BC2EBE" w:rsidRDefault="00BC2EBE" w:rsidP="00BC2EBE">
      <w:pPr>
        <w:pStyle w:val="a3"/>
        <w:jc w:val="left"/>
        <w:rPr>
          <w:b/>
          <w:sz w:val="20"/>
        </w:rPr>
      </w:pPr>
    </w:p>
    <w:p w:rsidR="00BC2EBE" w:rsidRDefault="00BC2EBE" w:rsidP="00BC2EBE">
      <w:pPr>
        <w:pStyle w:val="a3"/>
        <w:spacing w:before="7"/>
        <w:jc w:val="left"/>
        <w:rPr>
          <w:b/>
          <w:sz w:val="16"/>
        </w:rPr>
      </w:pPr>
    </w:p>
    <w:p w:rsidR="00BC2EBE" w:rsidRDefault="00BC2EBE" w:rsidP="00BC2EBE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BC2EBE" w:rsidRDefault="00BC2EBE" w:rsidP="00BC2EBE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Default="00BC2EBE" w:rsidP="00BC2EBE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C2EBE" w:rsidRPr="00BC2EBE" w:rsidRDefault="00BC2EBE" w:rsidP="00BC2EBE">
      <w:pPr>
        <w:tabs>
          <w:tab w:val="left" w:pos="543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2E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Поурочное планирование</w:t>
      </w:r>
    </w:p>
    <w:p w:rsidR="00BC2EBE" w:rsidRDefault="00BC2EBE" w:rsidP="00BC2EBE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250"/>
        <w:gridCol w:w="1841"/>
        <w:gridCol w:w="1910"/>
        <w:gridCol w:w="1347"/>
        <w:gridCol w:w="2221"/>
      </w:tblGrid>
      <w:tr w:rsidR="00BC2EBE" w:rsidTr="00A9087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EBE" w:rsidRDefault="00BC2EBE" w:rsidP="00A90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EBE" w:rsidRDefault="00BC2EBE" w:rsidP="00A9087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EBE" w:rsidRDefault="00BC2EBE" w:rsidP="00A908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2EBE" w:rsidRDefault="00BC2EBE" w:rsidP="00A9087B"/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Н,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Ф,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Когда нужен перенос </w:t>
            </w: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</w:t>
            </w: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BC2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</w:t>
            </w: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я,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глухие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близкие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благодарности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</w:pPr>
          </w:p>
        </w:tc>
      </w:tr>
      <w:tr w:rsidR="00BC2EBE" w:rsidTr="00A908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EBE" w:rsidRPr="004E1ABF" w:rsidRDefault="00BC2EBE" w:rsidP="00A9087B">
            <w:pPr>
              <w:spacing w:after="0"/>
              <w:ind w:left="135"/>
              <w:rPr>
                <w:lang w:val="ru-RU"/>
              </w:rPr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 w:rsidRPr="004E1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C2EBE" w:rsidRDefault="00BC2EBE" w:rsidP="00A908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2EBE" w:rsidRDefault="00BC2EBE" w:rsidP="00A9087B"/>
        </w:tc>
      </w:tr>
    </w:tbl>
    <w:p w:rsidR="00BC2EBE" w:rsidRPr="00BC2EBE" w:rsidRDefault="00BC2EBE" w:rsidP="00BC2EBE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BC2EBE" w:rsidRPr="00BC2EBE" w:rsidSect="00BC2E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505"/>
    <w:multiLevelType w:val="multilevel"/>
    <w:tmpl w:val="D08E7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C37F6"/>
    <w:multiLevelType w:val="multilevel"/>
    <w:tmpl w:val="1C7AD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31EDB"/>
    <w:multiLevelType w:val="multilevel"/>
    <w:tmpl w:val="01EE6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83894"/>
    <w:multiLevelType w:val="hybridMultilevel"/>
    <w:tmpl w:val="804E9156"/>
    <w:lvl w:ilvl="0" w:tplc="236E78AC">
      <w:start w:val="1"/>
      <w:numFmt w:val="decimal"/>
      <w:lvlText w:val="%1"/>
      <w:lvlJc w:val="left"/>
      <w:pPr>
        <w:ind w:left="310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9447B8">
      <w:numFmt w:val="bullet"/>
      <w:lvlText w:val="—"/>
      <w:lvlJc w:val="left"/>
      <w:pPr>
        <w:ind w:left="256" w:hanging="536"/>
      </w:pPr>
      <w:rPr>
        <w:rFonts w:hint="default"/>
        <w:w w:val="106"/>
        <w:lang w:val="ru-RU" w:eastAsia="en-US" w:bidi="ar-SA"/>
      </w:rPr>
    </w:lvl>
    <w:lvl w:ilvl="2" w:tplc="B5E46E6A">
      <w:numFmt w:val="bullet"/>
      <w:lvlText w:val="•"/>
      <w:lvlJc w:val="left"/>
      <w:pPr>
        <w:ind w:left="1347" w:hanging="536"/>
      </w:pPr>
      <w:rPr>
        <w:rFonts w:hint="default"/>
        <w:lang w:val="ru-RU" w:eastAsia="en-US" w:bidi="ar-SA"/>
      </w:rPr>
    </w:lvl>
    <w:lvl w:ilvl="3" w:tplc="56EC012A">
      <w:numFmt w:val="bullet"/>
      <w:lvlText w:val="•"/>
      <w:lvlJc w:val="left"/>
      <w:pPr>
        <w:ind w:left="2374" w:hanging="536"/>
      </w:pPr>
      <w:rPr>
        <w:rFonts w:hint="default"/>
        <w:lang w:val="ru-RU" w:eastAsia="en-US" w:bidi="ar-SA"/>
      </w:rPr>
    </w:lvl>
    <w:lvl w:ilvl="4" w:tplc="29F62EBE">
      <w:numFmt w:val="bullet"/>
      <w:lvlText w:val="•"/>
      <w:lvlJc w:val="left"/>
      <w:pPr>
        <w:ind w:left="3401" w:hanging="536"/>
      </w:pPr>
      <w:rPr>
        <w:rFonts w:hint="default"/>
        <w:lang w:val="ru-RU" w:eastAsia="en-US" w:bidi="ar-SA"/>
      </w:rPr>
    </w:lvl>
    <w:lvl w:ilvl="5" w:tplc="ACDE513A">
      <w:numFmt w:val="bullet"/>
      <w:lvlText w:val="•"/>
      <w:lvlJc w:val="left"/>
      <w:pPr>
        <w:ind w:left="4428" w:hanging="536"/>
      </w:pPr>
      <w:rPr>
        <w:rFonts w:hint="default"/>
        <w:lang w:val="ru-RU" w:eastAsia="en-US" w:bidi="ar-SA"/>
      </w:rPr>
    </w:lvl>
    <w:lvl w:ilvl="6" w:tplc="93768F12">
      <w:numFmt w:val="bullet"/>
      <w:lvlText w:val="•"/>
      <w:lvlJc w:val="left"/>
      <w:pPr>
        <w:ind w:left="5456" w:hanging="536"/>
      </w:pPr>
      <w:rPr>
        <w:rFonts w:hint="default"/>
        <w:lang w:val="ru-RU" w:eastAsia="en-US" w:bidi="ar-SA"/>
      </w:rPr>
    </w:lvl>
    <w:lvl w:ilvl="7" w:tplc="10980E5C">
      <w:numFmt w:val="bullet"/>
      <w:lvlText w:val="•"/>
      <w:lvlJc w:val="left"/>
      <w:pPr>
        <w:ind w:left="6483" w:hanging="536"/>
      </w:pPr>
      <w:rPr>
        <w:rFonts w:hint="default"/>
        <w:lang w:val="ru-RU" w:eastAsia="en-US" w:bidi="ar-SA"/>
      </w:rPr>
    </w:lvl>
    <w:lvl w:ilvl="8" w:tplc="6096CB24">
      <w:numFmt w:val="bullet"/>
      <w:lvlText w:val="•"/>
      <w:lvlJc w:val="left"/>
      <w:pPr>
        <w:ind w:left="7510" w:hanging="536"/>
      </w:pPr>
      <w:rPr>
        <w:rFonts w:hint="default"/>
        <w:lang w:val="ru-RU" w:eastAsia="en-US" w:bidi="ar-SA"/>
      </w:rPr>
    </w:lvl>
  </w:abstractNum>
  <w:abstractNum w:abstractNumId="4">
    <w:nsid w:val="1A1A0B60"/>
    <w:multiLevelType w:val="multilevel"/>
    <w:tmpl w:val="25AA3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03D82"/>
    <w:multiLevelType w:val="hybridMultilevel"/>
    <w:tmpl w:val="BC48B9CC"/>
    <w:lvl w:ilvl="0" w:tplc="7E727358">
      <w:start w:val="1"/>
      <w:numFmt w:val="decimal"/>
      <w:lvlText w:val="%1"/>
      <w:lvlJc w:val="left"/>
      <w:pPr>
        <w:ind w:left="158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E09FC">
      <w:numFmt w:val="bullet"/>
      <w:lvlText w:val="•"/>
      <w:lvlJc w:val="left"/>
      <w:pPr>
        <w:ind w:left="2378" w:hanging="210"/>
      </w:pPr>
      <w:rPr>
        <w:rFonts w:hint="default"/>
        <w:lang w:val="ru-RU" w:eastAsia="en-US" w:bidi="ar-SA"/>
      </w:rPr>
    </w:lvl>
    <w:lvl w:ilvl="2" w:tplc="58AC2334">
      <w:numFmt w:val="bullet"/>
      <w:lvlText w:val="•"/>
      <w:lvlJc w:val="left"/>
      <w:pPr>
        <w:ind w:left="3177" w:hanging="210"/>
      </w:pPr>
      <w:rPr>
        <w:rFonts w:hint="default"/>
        <w:lang w:val="ru-RU" w:eastAsia="en-US" w:bidi="ar-SA"/>
      </w:rPr>
    </w:lvl>
    <w:lvl w:ilvl="3" w:tplc="C366BD1E">
      <w:numFmt w:val="bullet"/>
      <w:lvlText w:val="•"/>
      <w:lvlJc w:val="left"/>
      <w:pPr>
        <w:ind w:left="3975" w:hanging="210"/>
      </w:pPr>
      <w:rPr>
        <w:rFonts w:hint="default"/>
        <w:lang w:val="ru-RU" w:eastAsia="en-US" w:bidi="ar-SA"/>
      </w:rPr>
    </w:lvl>
    <w:lvl w:ilvl="4" w:tplc="A84CDF04">
      <w:numFmt w:val="bullet"/>
      <w:lvlText w:val="•"/>
      <w:lvlJc w:val="left"/>
      <w:pPr>
        <w:ind w:left="4774" w:hanging="210"/>
      </w:pPr>
      <w:rPr>
        <w:rFonts w:hint="default"/>
        <w:lang w:val="ru-RU" w:eastAsia="en-US" w:bidi="ar-SA"/>
      </w:rPr>
    </w:lvl>
    <w:lvl w:ilvl="5" w:tplc="3D7066F0">
      <w:numFmt w:val="bullet"/>
      <w:lvlText w:val="•"/>
      <w:lvlJc w:val="left"/>
      <w:pPr>
        <w:ind w:left="5572" w:hanging="210"/>
      </w:pPr>
      <w:rPr>
        <w:rFonts w:hint="default"/>
        <w:lang w:val="ru-RU" w:eastAsia="en-US" w:bidi="ar-SA"/>
      </w:rPr>
    </w:lvl>
    <w:lvl w:ilvl="6" w:tplc="862818FC">
      <w:numFmt w:val="bullet"/>
      <w:lvlText w:val="•"/>
      <w:lvlJc w:val="left"/>
      <w:pPr>
        <w:ind w:left="6371" w:hanging="210"/>
      </w:pPr>
      <w:rPr>
        <w:rFonts w:hint="default"/>
        <w:lang w:val="ru-RU" w:eastAsia="en-US" w:bidi="ar-SA"/>
      </w:rPr>
    </w:lvl>
    <w:lvl w:ilvl="7" w:tplc="EF2CFF64">
      <w:numFmt w:val="bullet"/>
      <w:lvlText w:val="•"/>
      <w:lvlJc w:val="left"/>
      <w:pPr>
        <w:ind w:left="7169" w:hanging="210"/>
      </w:pPr>
      <w:rPr>
        <w:rFonts w:hint="default"/>
        <w:lang w:val="ru-RU" w:eastAsia="en-US" w:bidi="ar-SA"/>
      </w:rPr>
    </w:lvl>
    <w:lvl w:ilvl="8" w:tplc="5442D930">
      <w:numFmt w:val="bullet"/>
      <w:lvlText w:val="•"/>
      <w:lvlJc w:val="left"/>
      <w:pPr>
        <w:ind w:left="7968" w:hanging="210"/>
      </w:pPr>
      <w:rPr>
        <w:rFonts w:hint="default"/>
        <w:lang w:val="ru-RU" w:eastAsia="en-US" w:bidi="ar-SA"/>
      </w:rPr>
    </w:lvl>
  </w:abstractNum>
  <w:abstractNum w:abstractNumId="6">
    <w:nsid w:val="1DF876CE"/>
    <w:multiLevelType w:val="multilevel"/>
    <w:tmpl w:val="393E6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105D9F"/>
    <w:multiLevelType w:val="hybridMultilevel"/>
    <w:tmpl w:val="AC8E3448"/>
    <w:lvl w:ilvl="0" w:tplc="3B1E593E">
      <w:start w:val="1"/>
      <w:numFmt w:val="decimal"/>
      <w:lvlText w:val="%1"/>
      <w:lvlJc w:val="left"/>
      <w:pPr>
        <w:ind w:left="1586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2A29FC">
      <w:numFmt w:val="bullet"/>
      <w:lvlText w:val="•"/>
      <w:lvlJc w:val="left"/>
      <w:pPr>
        <w:ind w:left="2378" w:hanging="210"/>
      </w:pPr>
      <w:rPr>
        <w:rFonts w:hint="default"/>
        <w:lang w:val="ru-RU" w:eastAsia="en-US" w:bidi="ar-SA"/>
      </w:rPr>
    </w:lvl>
    <w:lvl w:ilvl="2" w:tplc="07F80FBC">
      <w:numFmt w:val="bullet"/>
      <w:lvlText w:val="•"/>
      <w:lvlJc w:val="left"/>
      <w:pPr>
        <w:ind w:left="3177" w:hanging="210"/>
      </w:pPr>
      <w:rPr>
        <w:rFonts w:hint="default"/>
        <w:lang w:val="ru-RU" w:eastAsia="en-US" w:bidi="ar-SA"/>
      </w:rPr>
    </w:lvl>
    <w:lvl w:ilvl="3" w:tplc="223CDCDA">
      <w:numFmt w:val="bullet"/>
      <w:lvlText w:val="•"/>
      <w:lvlJc w:val="left"/>
      <w:pPr>
        <w:ind w:left="3975" w:hanging="210"/>
      </w:pPr>
      <w:rPr>
        <w:rFonts w:hint="default"/>
        <w:lang w:val="ru-RU" w:eastAsia="en-US" w:bidi="ar-SA"/>
      </w:rPr>
    </w:lvl>
    <w:lvl w:ilvl="4" w:tplc="3A728D5E">
      <w:numFmt w:val="bullet"/>
      <w:lvlText w:val="•"/>
      <w:lvlJc w:val="left"/>
      <w:pPr>
        <w:ind w:left="4774" w:hanging="210"/>
      </w:pPr>
      <w:rPr>
        <w:rFonts w:hint="default"/>
        <w:lang w:val="ru-RU" w:eastAsia="en-US" w:bidi="ar-SA"/>
      </w:rPr>
    </w:lvl>
    <w:lvl w:ilvl="5" w:tplc="DDF0BB0E">
      <w:numFmt w:val="bullet"/>
      <w:lvlText w:val="•"/>
      <w:lvlJc w:val="left"/>
      <w:pPr>
        <w:ind w:left="5572" w:hanging="210"/>
      </w:pPr>
      <w:rPr>
        <w:rFonts w:hint="default"/>
        <w:lang w:val="ru-RU" w:eastAsia="en-US" w:bidi="ar-SA"/>
      </w:rPr>
    </w:lvl>
    <w:lvl w:ilvl="6" w:tplc="99A265F8">
      <w:numFmt w:val="bullet"/>
      <w:lvlText w:val="•"/>
      <w:lvlJc w:val="left"/>
      <w:pPr>
        <w:ind w:left="6371" w:hanging="210"/>
      </w:pPr>
      <w:rPr>
        <w:rFonts w:hint="default"/>
        <w:lang w:val="ru-RU" w:eastAsia="en-US" w:bidi="ar-SA"/>
      </w:rPr>
    </w:lvl>
    <w:lvl w:ilvl="7" w:tplc="6D12D386">
      <w:numFmt w:val="bullet"/>
      <w:lvlText w:val="•"/>
      <w:lvlJc w:val="left"/>
      <w:pPr>
        <w:ind w:left="7169" w:hanging="210"/>
      </w:pPr>
      <w:rPr>
        <w:rFonts w:hint="default"/>
        <w:lang w:val="ru-RU" w:eastAsia="en-US" w:bidi="ar-SA"/>
      </w:rPr>
    </w:lvl>
    <w:lvl w:ilvl="8" w:tplc="438CE734">
      <w:numFmt w:val="bullet"/>
      <w:lvlText w:val="•"/>
      <w:lvlJc w:val="left"/>
      <w:pPr>
        <w:ind w:left="7968" w:hanging="210"/>
      </w:pPr>
      <w:rPr>
        <w:rFonts w:hint="default"/>
        <w:lang w:val="ru-RU" w:eastAsia="en-US" w:bidi="ar-SA"/>
      </w:rPr>
    </w:lvl>
  </w:abstractNum>
  <w:abstractNum w:abstractNumId="8">
    <w:nsid w:val="33BC7635"/>
    <w:multiLevelType w:val="hybridMultilevel"/>
    <w:tmpl w:val="5B009460"/>
    <w:lvl w:ilvl="0" w:tplc="C71E76F4">
      <w:start w:val="3"/>
      <w:numFmt w:val="decimal"/>
      <w:lvlText w:val="%1"/>
      <w:lvlJc w:val="left"/>
      <w:pPr>
        <w:ind w:left="310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0004D84">
      <w:numFmt w:val="bullet"/>
      <w:lvlText w:val="•"/>
      <w:lvlJc w:val="left"/>
      <w:pPr>
        <w:ind w:left="1244" w:hanging="210"/>
      </w:pPr>
      <w:rPr>
        <w:rFonts w:hint="default"/>
        <w:lang w:val="ru-RU" w:eastAsia="en-US" w:bidi="ar-SA"/>
      </w:rPr>
    </w:lvl>
    <w:lvl w:ilvl="2" w:tplc="4C326E26">
      <w:numFmt w:val="bullet"/>
      <w:lvlText w:val="•"/>
      <w:lvlJc w:val="left"/>
      <w:pPr>
        <w:ind w:left="2169" w:hanging="210"/>
      </w:pPr>
      <w:rPr>
        <w:rFonts w:hint="default"/>
        <w:lang w:val="ru-RU" w:eastAsia="en-US" w:bidi="ar-SA"/>
      </w:rPr>
    </w:lvl>
    <w:lvl w:ilvl="3" w:tplc="3BB04406">
      <w:numFmt w:val="bullet"/>
      <w:lvlText w:val="•"/>
      <w:lvlJc w:val="left"/>
      <w:pPr>
        <w:ind w:left="3093" w:hanging="210"/>
      </w:pPr>
      <w:rPr>
        <w:rFonts w:hint="default"/>
        <w:lang w:val="ru-RU" w:eastAsia="en-US" w:bidi="ar-SA"/>
      </w:rPr>
    </w:lvl>
    <w:lvl w:ilvl="4" w:tplc="2E1E937A">
      <w:numFmt w:val="bullet"/>
      <w:lvlText w:val="•"/>
      <w:lvlJc w:val="left"/>
      <w:pPr>
        <w:ind w:left="4018" w:hanging="210"/>
      </w:pPr>
      <w:rPr>
        <w:rFonts w:hint="default"/>
        <w:lang w:val="ru-RU" w:eastAsia="en-US" w:bidi="ar-SA"/>
      </w:rPr>
    </w:lvl>
    <w:lvl w:ilvl="5" w:tplc="50A2B8A0">
      <w:numFmt w:val="bullet"/>
      <w:lvlText w:val="•"/>
      <w:lvlJc w:val="left"/>
      <w:pPr>
        <w:ind w:left="4942" w:hanging="210"/>
      </w:pPr>
      <w:rPr>
        <w:rFonts w:hint="default"/>
        <w:lang w:val="ru-RU" w:eastAsia="en-US" w:bidi="ar-SA"/>
      </w:rPr>
    </w:lvl>
    <w:lvl w:ilvl="6" w:tplc="621C3DE2">
      <w:numFmt w:val="bullet"/>
      <w:lvlText w:val="•"/>
      <w:lvlJc w:val="left"/>
      <w:pPr>
        <w:ind w:left="5867" w:hanging="210"/>
      </w:pPr>
      <w:rPr>
        <w:rFonts w:hint="default"/>
        <w:lang w:val="ru-RU" w:eastAsia="en-US" w:bidi="ar-SA"/>
      </w:rPr>
    </w:lvl>
    <w:lvl w:ilvl="7" w:tplc="7C2AE1E8">
      <w:numFmt w:val="bullet"/>
      <w:lvlText w:val="•"/>
      <w:lvlJc w:val="left"/>
      <w:pPr>
        <w:ind w:left="6791" w:hanging="210"/>
      </w:pPr>
      <w:rPr>
        <w:rFonts w:hint="default"/>
        <w:lang w:val="ru-RU" w:eastAsia="en-US" w:bidi="ar-SA"/>
      </w:rPr>
    </w:lvl>
    <w:lvl w:ilvl="8" w:tplc="40AC7A32">
      <w:numFmt w:val="bullet"/>
      <w:lvlText w:val="•"/>
      <w:lvlJc w:val="left"/>
      <w:pPr>
        <w:ind w:left="7716" w:hanging="210"/>
      </w:pPr>
      <w:rPr>
        <w:rFonts w:hint="default"/>
        <w:lang w:val="ru-RU" w:eastAsia="en-US" w:bidi="ar-SA"/>
      </w:rPr>
    </w:lvl>
  </w:abstractNum>
  <w:abstractNum w:abstractNumId="9">
    <w:nsid w:val="3CDB66F4"/>
    <w:multiLevelType w:val="multilevel"/>
    <w:tmpl w:val="D242B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1E55A1"/>
    <w:multiLevelType w:val="hybridMultilevel"/>
    <w:tmpl w:val="B63225C8"/>
    <w:lvl w:ilvl="0" w:tplc="C97E928E">
      <w:numFmt w:val="bullet"/>
      <w:lvlText w:val=""/>
      <w:lvlJc w:val="left"/>
      <w:pPr>
        <w:ind w:left="287" w:hanging="17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DA0A61EC">
      <w:numFmt w:val="bullet"/>
      <w:lvlText w:val="•"/>
      <w:lvlJc w:val="left"/>
      <w:pPr>
        <w:ind w:left="719" w:hanging="170"/>
      </w:pPr>
      <w:rPr>
        <w:rFonts w:hint="default"/>
        <w:lang w:val="ru-RU" w:eastAsia="en-US" w:bidi="ar-SA"/>
      </w:rPr>
    </w:lvl>
    <w:lvl w:ilvl="2" w:tplc="327416AA">
      <w:numFmt w:val="bullet"/>
      <w:lvlText w:val="•"/>
      <w:lvlJc w:val="left"/>
      <w:pPr>
        <w:ind w:left="1158" w:hanging="170"/>
      </w:pPr>
      <w:rPr>
        <w:rFonts w:hint="default"/>
        <w:lang w:val="ru-RU" w:eastAsia="en-US" w:bidi="ar-SA"/>
      </w:rPr>
    </w:lvl>
    <w:lvl w:ilvl="3" w:tplc="B98848C6">
      <w:numFmt w:val="bullet"/>
      <w:lvlText w:val="•"/>
      <w:lvlJc w:val="left"/>
      <w:pPr>
        <w:ind w:left="1597" w:hanging="170"/>
      </w:pPr>
      <w:rPr>
        <w:rFonts w:hint="default"/>
        <w:lang w:val="ru-RU" w:eastAsia="en-US" w:bidi="ar-SA"/>
      </w:rPr>
    </w:lvl>
    <w:lvl w:ilvl="4" w:tplc="3E3AB0D8">
      <w:numFmt w:val="bullet"/>
      <w:lvlText w:val="•"/>
      <w:lvlJc w:val="left"/>
      <w:pPr>
        <w:ind w:left="2036" w:hanging="170"/>
      </w:pPr>
      <w:rPr>
        <w:rFonts w:hint="default"/>
        <w:lang w:val="ru-RU" w:eastAsia="en-US" w:bidi="ar-SA"/>
      </w:rPr>
    </w:lvl>
    <w:lvl w:ilvl="5" w:tplc="CEA89902">
      <w:numFmt w:val="bullet"/>
      <w:lvlText w:val="•"/>
      <w:lvlJc w:val="left"/>
      <w:pPr>
        <w:ind w:left="2476" w:hanging="170"/>
      </w:pPr>
      <w:rPr>
        <w:rFonts w:hint="default"/>
        <w:lang w:val="ru-RU" w:eastAsia="en-US" w:bidi="ar-SA"/>
      </w:rPr>
    </w:lvl>
    <w:lvl w:ilvl="6" w:tplc="5876F94C">
      <w:numFmt w:val="bullet"/>
      <w:lvlText w:val="•"/>
      <w:lvlJc w:val="left"/>
      <w:pPr>
        <w:ind w:left="2915" w:hanging="170"/>
      </w:pPr>
      <w:rPr>
        <w:rFonts w:hint="default"/>
        <w:lang w:val="ru-RU" w:eastAsia="en-US" w:bidi="ar-SA"/>
      </w:rPr>
    </w:lvl>
    <w:lvl w:ilvl="7" w:tplc="86DE681A">
      <w:numFmt w:val="bullet"/>
      <w:lvlText w:val="•"/>
      <w:lvlJc w:val="left"/>
      <w:pPr>
        <w:ind w:left="3354" w:hanging="170"/>
      </w:pPr>
      <w:rPr>
        <w:rFonts w:hint="default"/>
        <w:lang w:val="ru-RU" w:eastAsia="en-US" w:bidi="ar-SA"/>
      </w:rPr>
    </w:lvl>
    <w:lvl w:ilvl="8" w:tplc="270EC6C2">
      <w:numFmt w:val="bullet"/>
      <w:lvlText w:val="•"/>
      <w:lvlJc w:val="left"/>
      <w:pPr>
        <w:ind w:left="3793" w:hanging="170"/>
      </w:pPr>
      <w:rPr>
        <w:rFonts w:hint="default"/>
        <w:lang w:val="ru-RU" w:eastAsia="en-US" w:bidi="ar-SA"/>
      </w:rPr>
    </w:lvl>
  </w:abstractNum>
  <w:abstractNum w:abstractNumId="11">
    <w:nsid w:val="40EF5A5E"/>
    <w:multiLevelType w:val="multilevel"/>
    <w:tmpl w:val="247AA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73264"/>
    <w:multiLevelType w:val="multilevel"/>
    <w:tmpl w:val="BFDCF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ED66F6"/>
    <w:multiLevelType w:val="hybridMultilevel"/>
    <w:tmpl w:val="9356ACF0"/>
    <w:lvl w:ilvl="0" w:tplc="F5F2D3C8">
      <w:numFmt w:val="bullet"/>
      <w:lvlText w:val=""/>
      <w:lvlJc w:val="left"/>
      <w:pPr>
        <w:ind w:left="136" w:hanging="5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624CFC">
      <w:numFmt w:val="bullet"/>
      <w:lvlText w:val="•"/>
      <w:lvlJc w:val="left"/>
      <w:pPr>
        <w:ind w:left="593" w:hanging="581"/>
      </w:pPr>
      <w:rPr>
        <w:rFonts w:hint="default"/>
        <w:lang w:val="ru-RU" w:eastAsia="en-US" w:bidi="ar-SA"/>
      </w:rPr>
    </w:lvl>
    <w:lvl w:ilvl="2" w:tplc="D4BE0FD4">
      <w:numFmt w:val="bullet"/>
      <w:lvlText w:val="•"/>
      <w:lvlJc w:val="left"/>
      <w:pPr>
        <w:ind w:left="1046" w:hanging="581"/>
      </w:pPr>
      <w:rPr>
        <w:rFonts w:hint="default"/>
        <w:lang w:val="ru-RU" w:eastAsia="en-US" w:bidi="ar-SA"/>
      </w:rPr>
    </w:lvl>
    <w:lvl w:ilvl="3" w:tplc="9F282F32">
      <w:numFmt w:val="bullet"/>
      <w:lvlText w:val="•"/>
      <w:lvlJc w:val="left"/>
      <w:pPr>
        <w:ind w:left="1499" w:hanging="581"/>
      </w:pPr>
      <w:rPr>
        <w:rFonts w:hint="default"/>
        <w:lang w:val="ru-RU" w:eastAsia="en-US" w:bidi="ar-SA"/>
      </w:rPr>
    </w:lvl>
    <w:lvl w:ilvl="4" w:tplc="DD885060">
      <w:numFmt w:val="bullet"/>
      <w:lvlText w:val="•"/>
      <w:lvlJc w:val="left"/>
      <w:pPr>
        <w:ind w:left="1953" w:hanging="581"/>
      </w:pPr>
      <w:rPr>
        <w:rFonts w:hint="default"/>
        <w:lang w:val="ru-RU" w:eastAsia="en-US" w:bidi="ar-SA"/>
      </w:rPr>
    </w:lvl>
    <w:lvl w:ilvl="5" w:tplc="E3409C92">
      <w:numFmt w:val="bullet"/>
      <w:lvlText w:val="•"/>
      <w:lvlJc w:val="left"/>
      <w:pPr>
        <w:ind w:left="2406" w:hanging="581"/>
      </w:pPr>
      <w:rPr>
        <w:rFonts w:hint="default"/>
        <w:lang w:val="ru-RU" w:eastAsia="en-US" w:bidi="ar-SA"/>
      </w:rPr>
    </w:lvl>
    <w:lvl w:ilvl="6" w:tplc="0A6E6312">
      <w:numFmt w:val="bullet"/>
      <w:lvlText w:val="•"/>
      <w:lvlJc w:val="left"/>
      <w:pPr>
        <w:ind w:left="2859" w:hanging="581"/>
      </w:pPr>
      <w:rPr>
        <w:rFonts w:hint="default"/>
        <w:lang w:val="ru-RU" w:eastAsia="en-US" w:bidi="ar-SA"/>
      </w:rPr>
    </w:lvl>
    <w:lvl w:ilvl="7" w:tplc="0B367C54">
      <w:numFmt w:val="bullet"/>
      <w:lvlText w:val="•"/>
      <w:lvlJc w:val="left"/>
      <w:pPr>
        <w:ind w:left="3313" w:hanging="581"/>
      </w:pPr>
      <w:rPr>
        <w:rFonts w:hint="default"/>
        <w:lang w:val="ru-RU" w:eastAsia="en-US" w:bidi="ar-SA"/>
      </w:rPr>
    </w:lvl>
    <w:lvl w:ilvl="8" w:tplc="453EAAD8">
      <w:numFmt w:val="bullet"/>
      <w:lvlText w:val="•"/>
      <w:lvlJc w:val="left"/>
      <w:pPr>
        <w:ind w:left="3766" w:hanging="581"/>
      </w:pPr>
      <w:rPr>
        <w:rFonts w:hint="default"/>
        <w:lang w:val="ru-RU" w:eastAsia="en-US" w:bidi="ar-SA"/>
      </w:rPr>
    </w:lvl>
  </w:abstractNum>
  <w:abstractNum w:abstractNumId="14">
    <w:nsid w:val="494C3D2D"/>
    <w:multiLevelType w:val="multilevel"/>
    <w:tmpl w:val="3D8C6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065A4E"/>
    <w:multiLevelType w:val="hybridMultilevel"/>
    <w:tmpl w:val="3D344B1C"/>
    <w:lvl w:ilvl="0" w:tplc="D5A816A0">
      <w:numFmt w:val="bullet"/>
      <w:lvlText w:val=""/>
      <w:lvlJc w:val="left"/>
      <w:pPr>
        <w:ind w:left="240" w:hanging="59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99431AA">
      <w:numFmt w:val="bullet"/>
      <w:lvlText w:val="•"/>
      <w:lvlJc w:val="left"/>
      <w:pPr>
        <w:ind w:left="682" w:hanging="590"/>
      </w:pPr>
      <w:rPr>
        <w:rFonts w:hint="default"/>
        <w:lang w:val="ru-RU" w:eastAsia="en-US" w:bidi="ar-SA"/>
      </w:rPr>
    </w:lvl>
    <w:lvl w:ilvl="2" w:tplc="9E22222A">
      <w:numFmt w:val="bullet"/>
      <w:lvlText w:val="•"/>
      <w:lvlJc w:val="left"/>
      <w:pPr>
        <w:ind w:left="1125" w:hanging="590"/>
      </w:pPr>
      <w:rPr>
        <w:rFonts w:hint="default"/>
        <w:lang w:val="ru-RU" w:eastAsia="en-US" w:bidi="ar-SA"/>
      </w:rPr>
    </w:lvl>
    <w:lvl w:ilvl="3" w:tplc="321A9C90">
      <w:numFmt w:val="bullet"/>
      <w:lvlText w:val="•"/>
      <w:lvlJc w:val="left"/>
      <w:pPr>
        <w:ind w:left="1568" w:hanging="590"/>
      </w:pPr>
      <w:rPr>
        <w:rFonts w:hint="default"/>
        <w:lang w:val="ru-RU" w:eastAsia="en-US" w:bidi="ar-SA"/>
      </w:rPr>
    </w:lvl>
    <w:lvl w:ilvl="4" w:tplc="AA888DA4">
      <w:numFmt w:val="bullet"/>
      <w:lvlText w:val="•"/>
      <w:lvlJc w:val="left"/>
      <w:pPr>
        <w:ind w:left="2010" w:hanging="590"/>
      </w:pPr>
      <w:rPr>
        <w:rFonts w:hint="default"/>
        <w:lang w:val="ru-RU" w:eastAsia="en-US" w:bidi="ar-SA"/>
      </w:rPr>
    </w:lvl>
    <w:lvl w:ilvl="5" w:tplc="41FE1CAA">
      <w:numFmt w:val="bullet"/>
      <w:lvlText w:val="•"/>
      <w:lvlJc w:val="left"/>
      <w:pPr>
        <w:ind w:left="2453" w:hanging="590"/>
      </w:pPr>
      <w:rPr>
        <w:rFonts w:hint="default"/>
        <w:lang w:val="ru-RU" w:eastAsia="en-US" w:bidi="ar-SA"/>
      </w:rPr>
    </w:lvl>
    <w:lvl w:ilvl="6" w:tplc="30DCDF62">
      <w:numFmt w:val="bullet"/>
      <w:lvlText w:val="•"/>
      <w:lvlJc w:val="left"/>
      <w:pPr>
        <w:ind w:left="2896" w:hanging="590"/>
      </w:pPr>
      <w:rPr>
        <w:rFonts w:hint="default"/>
        <w:lang w:val="ru-RU" w:eastAsia="en-US" w:bidi="ar-SA"/>
      </w:rPr>
    </w:lvl>
    <w:lvl w:ilvl="7" w:tplc="4D764144">
      <w:numFmt w:val="bullet"/>
      <w:lvlText w:val="•"/>
      <w:lvlJc w:val="left"/>
      <w:pPr>
        <w:ind w:left="3338" w:hanging="590"/>
      </w:pPr>
      <w:rPr>
        <w:rFonts w:hint="default"/>
        <w:lang w:val="ru-RU" w:eastAsia="en-US" w:bidi="ar-SA"/>
      </w:rPr>
    </w:lvl>
    <w:lvl w:ilvl="8" w:tplc="4E0C953C">
      <w:numFmt w:val="bullet"/>
      <w:lvlText w:val="•"/>
      <w:lvlJc w:val="left"/>
      <w:pPr>
        <w:ind w:left="3781" w:hanging="590"/>
      </w:pPr>
      <w:rPr>
        <w:rFonts w:hint="default"/>
        <w:lang w:val="ru-RU" w:eastAsia="en-US" w:bidi="ar-SA"/>
      </w:rPr>
    </w:lvl>
  </w:abstractNum>
  <w:abstractNum w:abstractNumId="16">
    <w:nsid w:val="50505D7F"/>
    <w:multiLevelType w:val="hybridMultilevel"/>
    <w:tmpl w:val="12F23186"/>
    <w:lvl w:ilvl="0" w:tplc="721644FA">
      <w:numFmt w:val="bullet"/>
      <w:lvlText w:val=""/>
      <w:lvlJc w:val="left"/>
      <w:pPr>
        <w:ind w:left="830" w:hanging="59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A728532">
      <w:numFmt w:val="bullet"/>
      <w:lvlText w:val="•"/>
      <w:lvlJc w:val="left"/>
      <w:pPr>
        <w:ind w:left="1222" w:hanging="590"/>
      </w:pPr>
      <w:rPr>
        <w:rFonts w:hint="default"/>
        <w:lang w:val="ru-RU" w:eastAsia="en-US" w:bidi="ar-SA"/>
      </w:rPr>
    </w:lvl>
    <w:lvl w:ilvl="2" w:tplc="74C87F66">
      <w:numFmt w:val="bullet"/>
      <w:lvlText w:val="•"/>
      <w:lvlJc w:val="left"/>
      <w:pPr>
        <w:ind w:left="1605" w:hanging="590"/>
      </w:pPr>
      <w:rPr>
        <w:rFonts w:hint="default"/>
        <w:lang w:val="ru-RU" w:eastAsia="en-US" w:bidi="ar-SA"/>
      </w:rPr>
    </w:lvl>
    <w:lvl w:ilvl="3" w:tplc="0BC02CBC">
      <w:numFmt w:val="bullet"/>
      <w:lvlText w:val="•"/>
      <w:lvlJc w:val="left"/>
      <w:pPr>
        <w:ind w:left="1988" w:hanging="590"/>
      </w:pPr>
      <w:rPr>
        <w:rFonts w:hint="default"/>
        <w:lang w:val="ru-RU" w:eastAsia="en-US" w:bidi="ar-SA"/>
      </w:rPr>
    </w:lvl>
    <w:lvl w:ilvl="4" w:tplc="7668FDB2">
      <w:numFmt w:val="bullet"/>
      <w:lvlText w:val="•"/>
      <w:lvlJc w:val="left"/>
      <w:pPr>
        <w:ind w:left="2370" w:hanging="590"/>
      </w:pPr>
      <w:rPr>
        <w:rFonts w:hint="default"/>
        <w:lang w:val="ru-RU" w:eastAsia="en-US" w:bidi="ar-SA"/>
      </w:rPr>
    </w:lvl>
    <w:lvl w:ilvl="5" w:tplc="5B2069BA">
      <w:numFmt w:val="bullet"/>
      <w:lvlText w:val="•"/>
      <w:lvlJc w:val="left"/>
      <w:pPr>
        <w:ind w:left="2753" w:hanging="590"/>
      </w:pPr>
      <w:rPr>
        <w:rFonts w:hint="default"/>
        <w:lang w:val="ru-RU" w:eastAsia="en-US" w:bidi="ar-SA"/>
      </w:rPr>
    </w:lvl>
    <w:lvl w:ilvl="6" w:tplc="5EDA67FA">
      <w:numFmt w:val="bullet"/>
      <w:lvlText w:val="•"/>
      <w:lvlJc w:val="left"/>
      <w:pPr>
        <w:ind w:left="3136" w:hanging="590"/>
      </w:pPr>
      <w:rPr>
        <w:rFonts w:hint="default"/>
        <w:lang w:val="ru-RU" w:eastAsia="en-US" w:bidi="ar-SA"/>
      </w:rPr>
    </w:lvl>
    <w:lvl w:ilvl="7" w:tplc="63005212">
      <w:numFmt w:val="bullet"/>
      <w:lvlText w:val="•"/>
      <w:lvlJc w:val="left"/>
      <w:pPr>
        <w:ind w:left="3518" w:hanging="590"/>
      </w:pPr>
      <w:rPr>
        <w:rFonts w:hint="default"/>
        <w:lang w:val="ru-RU" w:eastAsia="en-US" w:bidi="ar-SA"/>
      </w:rPr>
    </w:lvl>
    <w:lvl w:ilvl="8" w:tplc="CCD0D322">
      <w:numFmt w:val="bullet"/>
      <w:lvlText w:val="•"/>
      <w:lvlJc w:val="left"/>
      <w:pPr>
        <w:ind w:left="3901" w:hanging="590"/>
      </w:pPr>
      <w:rPr>
        <w:rFonts w:hint="default"/>
        <w:lang w:val="ru-RU" w:eastAsia="en-US" w:bidi="ar-SA"/>
      </w:rPr>
    </w:lvl>
  </w:abstractNum>
  <w:abstractNum w:abstractNumId="17">
    <w:nsid w:val="56DD11A7"/>
    <w:multiLevelType w:val="hybridMultilevel"/>
    <w:tmpl w:val="B714FD80"/>
    <w:lvl w:ilvl="0" w:tplc="D69CCA10">
      <w:start w:val="1"/>
      <w:numFmt w:val="decimal"/>
      <w:lvlText w:val="%1"/>
      <w:lvlJc w:val="left"/>
      <w:pPr>
        <w:ind w:left="531" w:hanging="2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5060B8">
      <w:numFmt w:val="bullet"/>
      <w:lvlText w:val="•"/>
      <w:lvlJc w:val="left"/>
      <w:pPr>
        <w:ind w:left="1580" w:hanging="210"/>
      </w:pPr>
      <w:rPr>
        <w:rFonts w:hint="default"/>
        <w:lang w:val="ru-RU" w:eastAsia="en-US" w:bidi="ar-SA"/>
      </w:rPr>
    </w:lvl>
    <w:lvl w:ilvl="2" w:tplc="D004D65A">
      <w:numFmt w:val="bullet"/>
      <w:lvlText w:val="•"/>
      <w:lvlJc w:val="left"/>
      <w:pPr>
        <w:ind w:left="2467" w:hanging="210"/>
      </w:pPr>
      <w:rPr>
        <w:rFonts w:hint="default"/>
        <w:lang w:val="ru-RU" w:eastAsia="en-US" w:bidi="ar-SA"/>
      </w:rPr>
    </w:lvl>
    <w:lvl w:ilvl="3" w:tplc="BC94ED1A">
      <w:numFmt w:val="bullet"/>
      <w:lvlText w:val="•"/>
      <w:lvlJc w:val="left"/>
      <w:pPr>
        <w:ind w:left="3354" w:hanging="210"/>
      </w:pPr>
      <w:rPr>
        <w:rFonts w:hint="default"/>
        <w:lang w:val="ru-RU" w:eastAsia="en-US" w:bidi="ar-SA"/>
      </w:rPr>
    </w:lvl>
    <w:lvl w:ilvl="4" w:tplc="ADD449BC">
      <w:numFmt w:val="bullet"/>
      <w:lvlText w:val="•"/>
      <w:lvlJc w:val="left"/>
      <w:pPr>
        <w:ind w:left="4241" w:hanging="210"/>
      </w:pPr>
      <w:rPr>
        <w:rFonts w:hint="default"/>
        <w:lang w:val="ru-RU" w:eastAsia="en-US" w:bidi="ar-SA"/>
      </w:rPr>
    </w:lvl>
    <w:lvl w:ilvl="5" w:tplc="469EA6C0">
      <w:numFmt w:val="bullet"/>
      <w:lvlText w:val="•"/>
      <w:lvlJc w:val="left"/>
      <w:pPr>
        <w:ind w:left="5128" w:hanging="210"/>
      </w:pPr>
      <w:rPr>
        <w:rFonts w:hint="default"/>
        <w:lang w:val="ru-RU" w:eastAsia="en-US" w:bidi="ar-SA"/>
      </w:rPr>
    </w:lvl>
    <w:lvl w:ilvl="6" w:tplc="B46AE85E">
      <w:numFmt w:val="bullet"/>
      <w:lvlText w:val="•"/>
      <w:lvlJc w:val="left"/>
      <w:pPr>
        <w:ind w:left="6016" w:hanging="210"/>
      </w:pPr>
      <w:rPr>
        <w:rFonts w:hint="default"/>
        <w:lang w:val="ru-RU" w:eastAsia="en-US" w:bidi="ar-SA"/>
      </w:rPr>
    </w:lvl>
    <w:lvl w:ilvl="7" w:tplc="0660E50E">
      <w:numFmt w:val="bullet"/>
      <w:lvlText w:val="•"/>
      <w:lvlJc w:val="left"/>
      <w:pPr>
        <w:ind w:left="6903" w:hanging="210"/>
      </w:pPr>
      <w:rPr>
        <w:rFonts w:hint="default"/>
        <w:lang w:val="ru-RU" w:eastAsia="en-US" w:bidi="ar-SA"/>
      </w:rPr>
    </w:lvl>
    <w:lvl w:ilvl="8" w:tplc="DDF209BA">
      <w:numFmt w:val="bullet"/>
      <w:lvlText w:val="•"/>
      <w:lvlJc w:val="left"/>
      <w:pPr>
        <w:ind w:left="7790" w:hanging="210"/>
      </w:pPr>
      <w:rPr>
        <w:rFonts w:hint="default"/>
        <w:lang w:val="ru-RU" w:eastAsia="en-US" w:bidi="ar-SA"/>
      </w:rPr>
    </w:lvl>
  </w:abstractNum>
  <w:abstractNum w:abstractNumId="18">
    <w:nsid w:val="5D6778AD"/>
    <w:multiLevelType w:val="hybridMultilevel"/>
    <w:tmpl w:val="BFD284A6"/>
    <w:lvl w:ilvl="0" w:tplc="617C31F6">
      <w:start w:val="1"/>
      <w:numFmt w:val="decimal"/>
      <w:lvlText w:val="%1"/>
      <w:lvlJc w:val="left"/>
      <w:pPr>
        <w:ind w:left="1055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1F06C80">
      <w:numFmt w:val="bullet"/>
      <w:lvlText w:val="•"/>
      <w:lvlJc w:val="left"/>
      <w:pPr>
        <w:ind w:left="2522" w:hanging="210"/>
      </w:pPr>
      <w:rPr>
        <w:rFonts w:hint="default"/>
        <w:lang w:val="ru-RU" w:eastAsia="en-US" w:bidi="ar-SA"/>
      </w:rPr>
    </w:lvl>
    <w:lvl w:ilvl="2" w:tplc="F9667E9E">
      <w:numFmt w:val="bullet"/>
      <w:lvlText w:val="•"/>
      <w:lvlJc w:val="left"/>
      <w:pPr>
        <w:ind w:left="3984" w:hanging="210"/>
      </w:pPr>
      <w:rPr>
        <w:rFonts w:hint="default"/>
        <w:lang w:val="ru-RU" w:eastAsia="en-US" w:bidi="ar-SA"/>
      </w:rPr>
    </w:lvl>
    <w:lvl w:ilvl="3" w:tplc="1986AEA6">
      <w:numFmt w:val="bullet"/>
      <w:lvlText w:val="•"/>
      <w:lvlJc w:val="left"/>
      <w:pPr>
        <w:ind w:left="5446" w:hanging="210"/>
      </w:pPr>
      <w:rPr>
        <w:rFonts w:hint="default"/>
        <w:lang w:val="ru-RU" w:eastAsia="en-US" w:bidi="ar-SA"/>
      </w:rPr>
    </w:lvl>
    <w:lvl w:ilvl="4" w:tplc="9C54B378">
      <w:numFmt w:val="bullet"/>
      <w:lvlText w:val="•"/>
      <w:lvlJc w:val="left"/>
      <w:pPr>
        <w:ind w:left="6908" w:hanging="210"/>
      </w:pPr>
      <w:rPr>
        <w:rFonts w:hint="default"/>
        <w:lang w:val="ru-RU" w:eastAsia="en-US" w:bidi="ar-SA"/>
      </w:rPr>
    </w:lvl>
    <w:lvl w:ilvl="5" w:tplc="A0C89972">
      <w:numFmt w:val="bullet"/>
      <w:lvlText w:val="•"/>
      <w:lvlJc w:val="left"/>
      <w:pPr>
        <w:ind w:left="8370" w:hanging="210"/>
      </w:pPr>
      <w:rPr>
        <w:rFonts w:hint="default"/>
        <w:lang w:val="ru-RU" w:eastAsia="en-US" w:bidi="ar-SA"/>
      </w:rPr>
    </w:lvl>
    <w:lvl w:ilvl="6" w:tplc="4030C01E">
      <w:numFmt w:val="bullet"/>
      <w:lvlText w:val="•"/>
      <w:lvlJc w:val="left"/>
      <w:pPr>
        <w:ind w:left="9832" w:hanging="210"/>
      </w:pPr>
      <w:rPr>
        <w:rFonts w:hint="default"/>
        <w:lang w:val="ru-RU" w:eastAsia="en-US" w:bidi="ar-SA"/>
      </w:rPr>
    </w:lvl>
    <w:lvl w:ilvl="7" w:tplc="C3588956">
      <w:numFmt w:val="bullet"/>
      <w:lvlText w:val="•"/>
      <w:lvlJc w:val="left"/>
      <w:pPr>
        <w:ind w:left="11294" w:hanging="210"/>
      </w:pPr>
      <w:rPr>
        <w:rFonts w:hint="default"/>
        <w:lang w:val="ru-RU" w:eastAsia="en-US" w:bidi="ar-SA"/>
      </w:rPr>
    </w:lvl>
    <w:lvl w:ilvl="8" w:tplc="20CA5AEA">
      <w:numFmt w:val="bullet"/>
      <w:lvlText w:val="•"/>
      <w:lvlJc w:val="left"/>
      <w:pPr>
        <w:ind w:left="12756" w:hanging="210"/>
      </w:pPr>
      <w:rPr>
        <w:rFonts w:hint="default"/>
        <w:lang w:val="ru-RU" w:eastAsia="en-US" w:bidi="ar-SA"/>
      </w:rPr>
    </w:lvl>
  </w:abstractNum>
  <w:abstractNum w:abstractNumId="19">
    <w:nsid w:val="5F406523"/>
    <w:multiLevelType w:val="hybridMultilevel"/>
    <w:tmpl w:val="685E3798"/>
    <w:lvl w:ilvl="0" w:tplc="424E0A4E">
      <w:numFmt w:val="bullet"/>
      <w:lvlText w:val="—"/>
      <w:lvlJc w:val="left"/>
      <w:pPr>
        <w:ind w:left="256" w:hanging="551"/>
      </w:pPr>
      <w:rPr>
        <w:rFonts w:hint="default"/>
        <w:w w:val="106"/>
        <w:lang w:val="ru-RU" w:eastAsia="en-US" w:bidi="ar-SA"/>
      </w:rPr>
    </w:lvl>
    <w:lvl w:ilvl="1" w:tplc="91AAD37C">
      <w:numFmt w:val="bullet"/>
      <w:lvlText w:val="•"/>
      <w:lvlJc w:val="left"/>
      <w:pPr>
        <w:ind w:left="1190" w:hanging="551"/>
      </w:pPr>
      <w:rPr>
        <w:rFonts w:hint="default"/>
        <w:lang w:val="ru-RU" w:eastAsia="en-US" w:bidi="ar-SA"/>
      </w:rPr>
    </w:lvl>
    <w:lvl w:ilvl="2" w:tplc="B8A2A2C4">
      <w:numFmt w:val="bullet"/>
      <w:lvlText w:val="•"/>
      <w:lvlJc w:val="left"/>
      <w:pPr>
        <w:ind w:left="2121" w:hanging="551"/>
      </w:pPr>
      <w:rPr>
        <w:rFonts w:hint="default"/>
        <w:lang w:val="ru-RU" w:eastAsia="en-US" w:bidi="ar-SA"/>
      </w:rPr>
    </w:lvl>
    <w:lvl w:ilvl="3" w:tplc="C070150C">
      <w:numFmt w:val="bullet"/>
      <w:lvlText w:val="•"/>
      <w:lvlJc w:val="left"/>
      <w:pPr>
        <w:ind w:left="3051" w:hanging="551"/>
      </w:pPr>
      <w:rPr>
        <w:rFonts w:hint="default"/>
        <w:lang w:val="ru-RU" w:eastAsia="en-US" w:bidi="ar-SA"/>
      </w:rPr>
    </w:lvl>
    <w:lvl w:ilvl="4" w:tplc="AA109772">
      <w:numFmt w:val="bullet"/>
      <w:lvlText w:val="•"/>
      <w:lvlJc w:val="left"/>
      <w:pPr>
        <w:ind w:left="3982" w:hanging="551"/>
      </w:pPr>
      <w:rPr>
        <w:rFonts w:hint="default"/>
        <w:lang w:val="ru-RU" w:eastAsia="en-US" w:bidi="ar-SA"/>
      </w:rPr>
    </w:lvl>
    <w:lvl w:ilvl="5" w:tplc="97DC8282">
      <w:numFmt w:val="bullet"/>
      <w:lvlText w:val="•"/>
      <w:lvlJc w:val="left"/>
      <w:pPr>
        <w:ind w:left="4912" w:hanging="551"/>
      </w:pPr>
      <w:rPr>
        <w:rFonts w:hint="default"/>
        <w:lang w:val="ru-RU" w:eastAsia="en-US" w:bidi="ar-SA"/>
      </w:rPr>
    </w:lvl>
    <w:lvl w:ilvl="6" w:tplc="12D4D19A"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7" w:tplc="A14A1510">
      <w:numFmt w:val="bullet"/>
      <w:lvlText w:val="•"/>
      <w:lvlJc w:val="left"/>
      <w:pPr>
        <w:ind w:left="6773" w:hanging="551"/>
      </w:pPr>
      <w:rPr>
        <w:rFonts w:hint="default"/>
        <w:lang w:val="ru-RU" w:eastAsia="en-US" w:bidi="ar-SA"/>
      </w:rPr>
    </w:lvl>
    <w:lvl w:ilvl="8" w:tplc="88C0B79C">
      <w:numFmt w:val="bullet"/>
      <w:lvlText w:val="•"/>
      <w:lvlJc w:val="left"/>
      <w:pPr>
        <w:ind w:left="7704" w:hanging="551"/>
      </w:pPr>
      <w:rPr>
        <w:rFonts w:hint="default"/>
        <w:lang w:val="ru-RU" w:eastAsia="en-US" w:bidi="ar-SA"/>
      </w:rPr>
    </w:lvl>
  </w:abstractNum>
  <w:abstractNum w:abstractNumId="20">
    <w:nsid w:val="62146E85"/>
    <w:multiLevelType w:val="multilevel"/>
    <w:tmpl w:val="BA5E4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4C7201"/>
    <w:multiLevelType w:val="multilevel"/>
    <w:tmpl w:val="D70ED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5637BF"/>
    <w:multiLevelType w:val="multilevel"/>
    <w:tmpl w:val="9CDAF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D05EA1"/>
    <w:multiLevelType w:val="multilevel"/>
    <w:tmpl w:val="41A0F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83023D"/>
    <w:multiLevelType w:val="multilevel"/>
    <w:tmpl w:val="0B10D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AD58B0"/>
    <w:multiLevelType w:val="multilevel"/>
    <w:tmpl w:val="38E88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C51094"/>
    <w:multiLevelType w:val="multilevel"/>
    <w:tmpl w:val="506C9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92172B"/>
    <w:multiLevelType w:val="multilevel"/>
    <w:tmpl w:val="1662E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3A25B9"/>
    <w:multiLevelType w:val="multilevel"/>
    <w:tmpl w:val="AE9AD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5"/>
  </w:num>
  <w:num w:numId="5">
    <w:abstractNumId w:val="10"/>
  </w:num>
  <w:num w:numId="6">
    <w:abstractNumId w:val="13"/>
  </w:num>
  <w:num w:numId="7">
    <w:abstractNumId w:val="19"/>
  </w:num>
  <w:num w:numId="8">
    <w:abstractNumId w:val="8"/>
  </w:num>
  <w:num w:numId="9">
    <w:abstractNumId w:val="7"/>
  </w:num>
  <w:num w:numId="10">
    <w:abstractNumId w:val="5"/>
  </w:num>
  <w:num w:numId="11">
    <w:abstractNumId w:val="17"/>
  </w:num>
  <w:num w:numId="12">
    <w:abstractNumId w:val="20"/>
  </w:num>
  <w:num w:numId="13">
    <w:abstractNumId w:val="0"/>
  </w:num>
  <w:num w:numId="14">
    <w:abstractNumId w:val="14"/>
  </w:num>
  <w:num w:numId="15">
    <w:abstractNumId w:val="2"/>
  </w:num>
  <w:num w:numId="16">
    <w:abstractNumId w:val="22"/>
  </w:num>
  <w:num w:numId="17">
    <w:abstractNumId w:val="4"/>
  </w:num>
  <w:num w:numId="18">
    <w:abstractNumId w:val="6"/>
  </w:num>
  <w:num w:numId="19">
    <w:abstractNumId w:val="25"/>
  </w:num>
  <w:num w:numId="20">
    <w:abstractNumId w:val="23"/>
  </w:num>
  <w:num w:numId="21">
    <w:abstractNumId w:val="1"/>
  </w:num>
  <w:num w:numId="22">
    <w:abstractNumId w:val="21"/>
  </w:num>
  <w:num w:numId="23">
    <w:abstractNumId w:val="11"/>
  </w:num>
  <w:num w:numId="24">
    <w:abstractNumId w:val="27"/>
  </w:num>
  <w:num w:numId="25">
    <w:abstractNumId w:val="12"/>
  </w:num>
  <w:num w:numId="26">
    <w:abstractNumId w:val="28"/>
  </w:num>
  <w:num w:numId="27">
    <w:abstractNumId w:val="9"/>
  </w:num>
  <w:num w:numId="28">
    <w:abstractNumId w:val="2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BE"/>
    <w:rsid w:val="00452DE4"/>
    <w:rsid w:val="00BC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BE"/>
    <w:rPr>
      <w:lang w:val="en-US"/>
    </w:rPr>
  </w:style>
  <w:style w:type="paragraph" w:styleId="1">
    <w:name w:val="heading 1"/>
    <w:basedOn w:val="a"/>
    <w:link w:val="10"/>
    <w:uiPriority w:val="9"/>
    <w:qFormat/>
    <w:rsid w:val="00BC2EBE"/>
    <w:pPr>
      <w:widowControl w:val="0"/>
      <w:autoSpaceDE w:val="0"/>
      <w:autoSpaceDN w:val="0"/>
      <w:spacing w:before="57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2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2E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2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autoRedefine/>
    <w:uiPriority w:val="1"/>
    <w:unhideWhenUsed/>
    <w:qFormat/>
    <w:rsid w:val="00BC2EBE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C2EB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BC2EB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C2EB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2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C2EB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1"/>
    <w:qFormat/>
    <w:rsid w:val="00BC2EBE"/>
    <w:pPr>
      <w:widowControl w:val="0"/>
      <w:autoSpaceDE w:val="0"/>
      <w:autoSpaceDN w:val="0"/>
      <w:spacing w:after="0" w:line="240" w:lineRule="auto"/>
      <w:ind w:left="255" w:firstLine="725"/>
      <w:jc w:val="both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BC2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2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1">
    <w:name w:val="toc 1"/>
    <w:basedOn w:val="a"/>
    <w:uiPriority w:val="1"/>
    <w:qFormat/>
    <w:rsid w:val="00BC2EBE"/>
    <w:pPr>
      <w:widowControl w:val="0"/>
      <w:autoSpaceDE w:val="0"/>
      <w:autoSpaceDN w:val="0"/>
      <w:spacing w:before="128" w:after="0" w:line="240" w:lineRule="auto"/>
      <w:ind w:right="13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1">
    <w:name w:val="toc 2"/>
    <w:basedOn w:val="a"/>
    <w:uiPriority w:val="1"/>
    <w:qFormat/>
    <w:rsid w:val="00BC2EBE"/>
    <w:pPr>
      <w:widowControl w:val="0"/>
      <w:autoSpaceDE w:val="0"/>
      <w:autoSpaceDN w:val="0"/>
      <w:spacing w:before="128" w:after="0" w:line="240" w:lineRule="auto"/>
      <w:ind w:left="100" w:right="113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41">
    <w:name w:val="toc 4"/>
    <w:basedOn w:val="a"/>
    <w:uiPriority w:val="1"/>
    <w:qFormat/>
    <w:rsid w:val="00BC2EBE"/>
    <w:pPr>
      <w:widowControl w:val="0"/>
      <w:autoSpaceDE w:val="0"/>
      <w:autoSpaceDN w:val="0"/>
      <w:spacing w:before="163" w:after="0" w:line="240" w:lineRule="auto"/>
      <w:ind w:left="1586" w:hanging="211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C2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BE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C2EB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8">
    <w:name w:val="header"/>
    <w:basedOn w:val="a"/>
    <w:link w:val="a9"/>
    <w:uiPriority w:val="99"/>
    <w:unhideWhenUsed/>
    <w:rsid w:val="00BC2EB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EBE"/>
    <w:rPr>
      <w:lang w:val="en-US"/>
    </w:rPr>
  </w:style>
  <w:style w:type="paragraph" w:styleId="aa">
    <w:name w:val="Normal Indent"/>
    <w:basedOn w:val="a"/>
    <w:uiPriority w:val="99"/>
    <w:unhideWhenUsed/>
    <w:rsid w:val="00BC2EBE"/>
    <w:pPr>
      <w:ind w:left="720"/>
    </w:pPr>
  </w:style>
  <w:style w:type="paragraph" w:styleId="ab">
    <w:name w:val="Subtitle"/>
    <w:basedOn w:val="a"/>
    <w:next w:val="a"/>
    <w:link w:val="ac"/>
    <w:uiPriority w:val="11"/>
    <w:qFormat/>
    <w:rsid w:val="00BC2EB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C2E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Title"/>
    <w:basedOn w:val="a"/>
    <w:next w:val="a"/>
    <w:link w:val="ae"/>
    <w:uiPriority w:val="10"/>
    <w:qFormat/>
    <w:rsid w:val="00BC2E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BC2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">
    <w:name w:val="Emphasis"/>
    <w:basedOn w:val="a0"/>
    <w:uiPriority w:val="20"/>
    <w:qFormat/>
    <w:rsid w:val="00BC2EBE"/>
    <w:rPr>
      <w:i/>
      <w:iCs/>
    </w:rPr>
  </w:style>
  <w:style w:type="character" w:styleId="af0">
    <w:name w:val="Hyperlink"/>
    <w:basedOn w:val="a0"/>
    <w:uiPriority w:val="99"/>
    <w:unhideWhenUsed/>
    <w:rsid w:val="00BC2EBE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BC2EB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semiHidden/>
    <w:unhideWhenUsed/>
    <w:qFormat/>
    <w:rsid w:val="00BC2E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C359-EB5B-4625-8ED7-BF45673D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7866</Words>
  <Characters>44842</Characters>
  <Application>Microsoft Office Word</Application>
  <DocSecurity>0</DocSecurity>
  <Lines>373</Lines>
  <Paragraphs>105</Paragraphs>
  <ScaleCrop>false</ScaleCrop>
  <Company/>
  <LinksUpToDate>false</LinksUpToDate>
  <CharactersWithSpaces>52603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2024-02-14T17:48:00Z</dcterms:created>
  <dcterms:modified xsi:type="dcterms:W3CDTF">2024-02-14T18:01:00Z</dcterms:modified>
</cp:coreProperties>
</file>