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3C7" w:rsidRDefault="000763C7" w:rsidP="000E0477">
      <w:pPr>
        <w:spacing w:after="0" w:line="408" w:lineRule="auto"/>
        <w:ind w:left="120"/>
        <w:jc w:val="center"/>
        <w:rPr>
          <w:rFonts w:ascii="Times New Roman" w:hAnsi="Times New Roman"/>
          <w:b/>
          <w:color w:val="000000"/>
          <w:sz w:val="28"/>
        </w:rPr>
      </w:pPr>
      <w:bookmarkStart w:id="0" w:name="c2e57544-b06e-4214-b0f2-f2dfb4114124"/>
    </w:p>
    <w:p w:rsidR="000763C7" w:rsidRDefault="000763C7" w:rsidP="000E0477">
      <w:pPr>
        <w:spacing w:after="0" w:line="408" w:lineRule="auto"/>
        <w:ind w:left="120"/>
        <w:jc w:val="center"/>
        <w:rPr>
          <w:rFonts w:ascii="Times New Roman" w:hAnsi="Times New Roman"/>
          <w:b/>
          <w:color w:val="000000"/>
          <w:sz w:val="28"/>
        </w:rPr>
      </w:pPr>
    </w:p>
    <w:p w:rsidR="000763C7" w:rsidRDefault="000763C7" w:rsidP="000E0477">
      <w:pPr>
        <w:spacing w:after="0" w:line="408" w:lineRule="auto"/>
        <w:ind w:left="120"/>
        <w:jc w:val="center"/>
        <w:rPr>
          <w:rFonts w:ascii="Times New Roman" w:hAnsi="Times New Roman"/>
          <w:b/>
          <w:color w:val="000000"/>
          <w:sz w:val="28"/>
        </w:rPr>
      </w:pPr>
      <w:r>
        <w:rPr>
          <w:rFonts w:ascii="Times New Roman" w:hAnsi="Times New Roman"/>
          <w:b/>
          <w:noProof/>
          <w:color w:val="000000"/>
          <w:sz w:val="28"/>
          <w:lang w:eastAsia="ru-RU"/>
        </w:rPr>
        <w:drawing>
          <wp:inline distT="0" distB="0" distL="0" distR="0">
            <wp:extent cx="5940425" cy="8171782"/>
            <wp:effectExtent l="19050" t="0" r="3175" b="0"/>
            <wp:docPr id="1" name="Рисунок 1" descr="C:\Users\Князева ГВ\Desktop\на сайт\ОВЗ (ЛУ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нязева ГВ\Desktop\на сайт\ОВЗ (ЛУО).jpeg"/>
                    <pic:cNvPicPr>
                      <a:picLocks noChangeAspect="1" noChangeArrowheads="1"/>
                    </pic:cNvPicPr>
                  </pic:nvPicPr>
                  <pic:blipFill>
                    <a:blip r:embed="rId8" cstate="print"/>
                    <a:srcRect/>
                    <a:stretch>
                      <a:fillRect/>
                    </a:stretch>
                  </pic:blipFill>
                  <pic:spPr bwMode="auto">
                    <a:xfrm>
                      <a:off x="0" y="0"/>
                      <a:ext cx="5940425" cy="8171782"/>
                    </a:xfrm>
                    <a:prstGeom prst="rect">
                      <a:avLst/>
                    </a:prstGeom>
                    <a:noFill/>
                    <a:ln w="9525">
                      <a:noFill/>
                      <a:miter lim="800000"/>
                      <a:headEnd/>
                      <a:tailEnd/>
                    </a:ln>
                  </pic:spPr>
                </pic:pic>
              </a:graphicData>
            </a:graphic>
          </wp:inline>
        </w:drawing>
      </w:r>
    </w:p>
    <w:p w:rsidR="000763C7" w:rsidRDefault="000763C7" w:rsidP="000E0477">
      <w:pPr>
        <w:spacing w:after="0" w:line="408" w:lineRule="auto"/>
        <w:ind w:left="120"/>
        <w:jc w:val="center"/>
        <w:rPr>
          <w:rFonts w:ascii="Times New Roman" w:hAnsi="Times New Roman"/>
          <w:b/>
          <w:color w:val="000000"/>
          <w:sz w:val="28"/>
        </w:rPr>
      </w:pPr>
    </w:p>
    <w:p w:rsidR="000763C7" w:rsidRDefault="000763C7" w:rsidP="000E0477">
      <w:pPr>
        <w:spacing w:after="0" w:line="408" w:lineRule="auto"/>
        <w:ind w:left="120"/>
        <w:jc w:val="center"/>
        <w:rPr>
          <w:rFonts w:ascii="Times New Roman" w:hAnsi="Times New Roman"/>
          <w:b/>
          <w:color w:val="000000"/>
          <w:sz w:val="28"/>
        </w:rPr>
      </w:pPr>
    </w:p>
    <w:p w:rsidR="000763C7" w:rsidRDefault="000763C7" w:rsidP="000E0477">
      <w:pPr>
        <w:spacing w:after="0" w:line="408" w:lineRule="auto"/>
        <w:ind w:left="120"/>
        <w:jc w:val="center"/>
        <w:rPr>
          <w:rFonts w:ascii="Times New Roman" w:hAnsi="Times New Roman"/>
          <w:b/>
          <w:color w:val="000000"/>
          <w:sz w:val="28"/>
        </w:rPr>
      </w:pPr>
    </w:p>
    <w:p w:rsidR="000763C7" w:rsidRDefault="000763C7" w:rsidP="000E0477">
      <w:pPr>
        <w:spacing w:after="0" w:line="408" w:lineRule="auto"/>
        <w:ind w:left="120"/>
        <w:jc w:val="center"/>
        <w:rPr>
          <w:rFonts w:ascii="Times New Roman" w:hAnsi="Times New Roman"/>
          <w:b/>
          <w:color w:val="000000"/>
          <w:sz w:val="28"/>
        </w:rPr>
      </w:pPr>
    </w:p>
    <w:p w:rsidR="000763C7" w:rsidRDefault="000763C7" w:rsidP="000E0477">
      <w:pPr>
        <w:spacing w:after="0" w:line="408" w:lineRule="auto"/>
        <w:ind w:left="120"/>
        <w:jc w:val="center"/>
        <w:rPr>
          <w:rFonts w:ascii="Times New Roman" w:hAnsi="Times New Roman"/>
          <w:b/>
          <w:color w:val="000000"/>
          <w:sz w:val="28"/>
        </w:rPr>
      </w:pPr>
    </w:p>
    <w:p w:rsidR="000763C7" w:rsidRDefault="000763C7" w:rsidP="000E0477">
      <w:pPr>
        <w:spacing w:after="0" w:line="408" w:lineRule="auto"/>
        <w:ind w:left="120"/>
        <w:jc w:val="center"/>
        <w:rPr>
          <w:rFonts w:ascii="Times New Roman" w:hAnsi="Times New Roman"/>
          <w:b/>
          <w:color w:val="000000"/>
          <w:sz w:val="28"/>
        </w:rPr>
      </w:pPr>
    </w:p>
    <w:p w:rsidR="000E0477" w:rsidRPr="00073642" w:rsidRDefault="000E0477" w:rsidP="000E0477">
      <w:pPr>
        <w:spacing w:after="0" w:line="408" w:lineRule="auto"/>
        <w:ind w:left="120"/>
        <w:jc w:val="center"/>
      </w:pPr>
      <w:r w:rsidRPr="00073642">
        <w:rPr>
          <w:rFonts w:ascii="Times New Roman" w:hAnsi="Times New Roman"/>
          <w:b/>
          <w:color w:val="000000"/>
          <w:sz w:val="28"/>
        </w:rPr>
        <w:t>Комитет по образованию Ребрихинского районаи Алтайского края</w:t>
      </w:r>
      <w:bookmarkEnd w:id="0"/>
    </w:p>
    <w:p w:rsidR="000E0477" w:rsidRDefault="000E0477" w:rsidP="000E0477">
      <w:pPr>
        <w:spacing w:after="0" w:line="408" w:lineRule="auto"/>
        <w:ind w:left="120"/>
        <w:jc w:val="center"/>
      </w:pPr>
      <w:r>
        <w:rPr>
          <w:rFonts w:ascii="Times New Roman" w:hAnsi="Times New Roman"/>
          <w:b/>
          <w:color w:val="000000"/>
          <w:sz w:val="28"/>
        </w:rPr>
        <w:t>МБОУ "Усть-Мосихинская СОШ"</w:t>
      </w:r>
    </w:p>
    <w:p w:rsidR="00F07CB4" w:rsidRPr="005A7B28" w:rsidRDefault="00F07CB4" w:rsidP="00F07CB4">
      <w:pPr>
        <w:tabs>
          <w:tab w:val="left" w:pos="5387"/>
        </w:tabs>
        <w:autoSpaceDE w:val="0"/>
        <w:autoSpaceDN w:val="0"/>
        <w:adjustRightInd w:val="0"/>
        <w:spacing w:after="0" w:line="240" w:lineRule="auto"/>
        <w:jc w:val="both"/>
        <w:rPr>
          <w:rFonts w:ascii="Times New Roman" w:eastAsiaTheme="minorEastAsia" w:hAnsi="Times New Roman" w:cs="Times New Roman"/>
          <w:caps/>
          <w:sz w:val="28"/>
          <w:szCs w:val="28"/>
          <w:lang w:eastAsia="ru-RU"/>
        </w:rPr>
      </w:pPr>
    </w:p>
    <w:tbl>
      <w:tblPr>
        <w:tblpPr w:leftFromText="180" w:rightFromText="180" w:vertAnchor="text" w:horzAnchor="margin" w:tblpXSpec="right" w:tblpY="114"/>
        <w:tblW w:w="0" w:type="auto"/>
        <w:tblLook w:val="04A0"/>
      </w:tblPr>
      <w:tblGrid>
        <w:gridCol w:w="3115"/>
      </w:tblGrid>
      <w:tr w:rsidR="00F948D8" w:rsidRPr="0040209D" w:rsidTr="00F948D8">
        <w:tc>
          <w:tcPr>
            <w:tcW w:w="3115" w:type="dxa"/>
          </w:tcPr>
          <w:p w:rsidR="00F948D8" w:rsidRDefault="00F948D8" w:rsidP="00F948D8">
            <w:pPr>
              <w:spacing w:after="120"/>
              <w:rPr>
                <w:color w:val="000000"/>
                <w:sz w:val="28"/>
                <w:szCs w:val="28"/>
              </w:rPr>
            </w:pPr>
            <w:r>
              <w:rPr>
                <w:color w:val="000000"/>
                <w:sz w:val="28"/>
                <w:szCs w:val="28"/>
              </w:rPr>
              <w:t>УТВЕРЖДЕНО</w:t>
            </w:r>
          </w:p>
          <w:p w:rsidR="00F948D8" w:rsidRPr="008944ED" w:rsidRDefault="00F948D8" w:rsidP="00F948D8">
            <w:pPr>
              <w:spacing w:after="120"/>
              <w:rPr>
                <w:color w:val="000000"/>
                <w:sz w:val="28"/>
                <w:szCs w:val="28"/>
              </w:rPr>
            </w:pPr>
            <w:r w:rsidRPr="008944ED">
              <w:rPr>
                <w:color w:val="000000"/>
                <w:sz w:val="28"/>
                <w:szCs w:val="28"/>
              </w:rPr>
              <w:t>Директор школы</w:t>
            </w:r>
          </w:p>
          <w:p w:rsidR="00F948D8" w:rsidRDefault="00F948D8" w:rsidP="00F948D8">
            <w:pPr>
              <w:spacing w:after="120"/>
              <w:rPr>
                <w:color w:val="000000"/>
                <w:sz w:val="24"/>
                <w:szCs w:val="24"/>
              </w:rPr>
            </w:pPr>
            <w:r>
              <w:rPr>
                <w:color w:val="000000"/>
                <w:sz w:val="24"/>
                <w:szCs w:val="24"/>
              </w:rPr>
              <w:t xml:space="preserve">________________________ </w:t>
            </w:r>
          </w:p>
          <w:p w:rsidR="00F948D8" w:rsidRPr="008944ED" w:rsidRDefault="00F948D8" w:rsidP="00F948D8">
            <w:pPr>
              <w:jc w:val="right"/>
              <w:rPr>
                <w:color w:val="000000"/>
                <w:sz w:val="24"/>
                <w:szCs w:val="24"/>
              </w:rPr>
            </w:pPr>
            <w:r w:rsidRPr="008944ED">
              <w:rPr>
                <w:color w:val="000000"/>
                <w:sz w:val="24"/>
                <w:szCs w:val="24"/>
              </w:rPr>
              <w:t>Туровская О.П.</w:t>
            </w:r>
          </w:p>
          <w:p w:rsidR="00F948D8" w:rsidRDefault="00F948D8" w:rsidP="00F948D8">
            <w:pPr>
              <w:rPr>
                <w:color w:val="000000"/>
                <w:sz w:val="24"/>
                <w:szCs w:val="24"/>
              </w:rPr>
            </w:pPr>
            <w:r w:rsidRPr="00344265">
              <w:rPr>
                <w:color w:val="000000"/>
                <w:sz w:val="24"/>
                <w:szCs w:val="24"/>
              </w:rPr>
              <w:t>Приказ №47-о</w:t>
            </w:r>
            <w:r>
              <w:rPr>
                <w:color w:val="000000"/>
                <w:sz w:val="24"/>
                <w:szCs w:val="24"/>
              </w:rPr>
              <w:t xml:space="preserve"> от «</w:t>
            </w:r>
            <w:r w:rsidRPr="00344265">
              <w:rPr>
                <w:color w:val="000000"/>
                <w:sz w:val="24"/>
                <w:szCs w:val="24"/>
              </w:rPr>
              <w:t>20</w:t>
            </w:r>
            <w:r>
              <w:rPr>
                <w:color w:val="000000"/>
                <w:sz w:val="24"/>
                <w:szCs w:val="24"/>
              </w:rPr>
              <w:t xml:space="preserve">» </w:t>
            </w:r>
            <w:r w:rsidRPr="00344265">
              <w:rPr>
                <w:color w:val="000000"/>
                <w:sz w:val="24"/>
                <w:szCs w:val="24"/>
              </w:rPr>
              <w:t>08</w:t>
            </w:r>
            <w:r w:rsidRPr="007611AF">
              <w:rPr>
                <w:color w:val="000000"/>
                <w:sz w:val="24"/>
                <w:szCs w:val="24"/>
              </w:rPr>
              <w:t xml:space="preserve">   </w:t>
            </w:r>
            <w:r w:rsidRPr="00344265">
              <w:rPr>
                <w:color w:val="000000"/>
                <w:sz w:val="24"/>
                <w:szCs w:val="24"/>
              </w:rPr>
              <w:t xml:space="preserve"> </w:t>
            </w:r>
            <w:r w:rsidRPr="004E6975">
              <w:rPr>
                <w:color w:val="000000"/>
                <w:sz w:val="24"/>
                <w:szCs w:val="24"/>
              </w:rPr>
              <w:t>2025</w:t>
            </w:r>
            <w:r>
              <w:rPr>
                <w:color w:val="000000"/>
                <w:sz w:val="24"/>
                <w:szCs w:val="24"/>
              </w:rPr>
              <w:t xml:space="preserve"> г.</w:t>
            </w:r>
          </w:p>
          <w:p w:rsidR="00F948D8" w:rsidRPr="0040209D" w:rsidRDefault="00F948D8" w:rsidP="00F948D8">
            <w:pPr>
              <w:spacing w:after="120"/>
              <w:jc w:val="both"/>
              <w:rPr>
                <w:color w:val="000000"/>
                <w:sz w:val="24"/>
                <w:szCs w:val="24"/>
              </w:rPr>
            </w:pPr>
          </w:p>
        </w:tc>
      </w:tr>
    </w:tbl>
    <w:p w:rsidR="00F07CB4" w:rsidRPr="005A7B28" w:rsidRDefault="00F07CB4" w:rsidP="00F07CB4">
      <w:pPr>
        <w:tabs>
          <w:tab w:val="left" w:pos="5387"/>
        </w:tabs>
        <w:autoSpaceDE w:val="0"/>
        <w:autoSpaceDN w:val="0"/>
        <w:adjustRightInd w:val="0"/>
        <w:spacing w:after="0" w:line="240" w:lineRule="auto"/>
        <w:jc w:val="both"/>
        <w:rPr>
          <w:rFonts w:ascii="Times New Roman" w:eastAsiaTheme="minorEastAsia" w:hAnsi="Times New Roman" w:cs="Times New Roman"/>
          <w:caps/>
          <w:sz w:val="28"/>
          <w:szCs w:val="28"/>
          <w:lang w:eastAsia="ru-RU"/>
        </w:rPr>
      </w:pPr>
    </w:p>
    <w:p w:rsidR="00F07CB4" w:rsidRPr="005A7B28" w:rsidRDefault="00F07CB4" w:rsidP="00F07CB4">
      <w:pPr>
        <w:tabs>
          <w:tab w:val="left" w:pos="5387"/>
        </w:tabs>
        <w:autoSpaceDE w:val="0"/>
        <w:autoSpaceDN w:val="0"/>
        <w:adjustRightInd w:val="0"/>
        <w:spacing w:after="0" w:line="240" w:lineRule="auto"/>
        <w:jc w:val="both"/>
        <w:rPr>
          <w:rFonts w:ascii="Times New Roman" w:eastAsiaTheme="minorEastAsia" w:hAnsi="Times New Roman" w:cs="Times New Roman"/>
          <w:caps/>
          <w:sz w:val="28"/>
          <w:szCs w:val="28"/>
          <w:lang w:eastAsia="ru-RU"/>
        </w:rPr>
      </w:pPr>
    </w:p>
    <w:p w:rsidR="00F07CB4" w:rsidRPr="005A7B28" w:rsidRDefault="00F07CB4" w:rsidP="00F948D8">
      <w:pPr>
        <w:tabs>
          <w:tab w:val="left" w:pos="5387"/>
        </w:tabs>
        <w:autoSpaceDE w:val="0"/>
        <w:autoSpaceDN w:val="0"/>
        <w:adjustRightInd w:val="0"/>
        <w:spacing w:after="0" w:line="240" w:lineRule="auto"/>
        <w:jc w:val="right"/>
        <w:rPr>
          <w:rFonts w:ascii="Times New Roman" w:eastAsiaTheme="minorEastAsia" w:hAnsi="Times New Roman" w:cs="Times New Roman"/>
          <w:caps/>
          <w:sz w:val="28"/>
          <w:szCs w:val="28"/>
          <w:lang w:eastAsia="ru-RU"/>
        </w:rPr>
      </w:pPr>
    </w:p>
    <w:p w:rsidR="00E6451B" w:rsidRPr="005A7B28" w:rsidRDefault="00E6451B" w:rsidP="00F07CB4">
      <w:pPr>
        <w:tabs>
          <w:tab w:val="left" w:pos="5387"/>
        </w:tabs>
        <w:autoSpaceDE w:val="0"/>
        <w:autoSpaceDN w:val="0"/>
        <w:adjustRightInd w:val="0"/>
        <w:spacing w:after="0" w:line="240" w:lineRule="auto"/>
        <w:jc w:val="both"/>
        <w:rPr>
          <w:rFonts w:ascii="Times New Roman" w:eastAsiaTheme="minorEastAsia" w:hAnsi="Times New Roman" w:cs="Times New Roman"/>
          <w:caps/>
          <w:sz w:val="28"/>
          <w:szCs w:val="28"/>
          <w:lang w:eastAsia="ru-RU"/>
        </w:rPr>
      </w:pPr>
    </w:p>
    <w:p w:rsidR="00E6451B" w:rsidRPr="005A7B28" w:rsidRDefault="00E6451B" w:rsidP="00F07CB4">
      <w:pPr>
        <w:tabs>
          <w:tab w:val="left" w:pos="5387"/>
        </w:tabs>
        <w:autoSpaceDE w:val="0"/>
        <w:autoSpaceDN w:val="0"/>
        <w:adjustRightInd w:val="0"/>
        <w:spacing w:after="0" w:line="240" w:lineRule="auto"/>
        <w:jc w:val="both"/>
        <w:rPr>
          <w:rFonts w:ascii="Times New Roman" w:eastAsiaTheme="minorEastAsia" w:hAnsi="Times New Roman" w:cs="Times New Roman"/>
          <w:caps/>
          <w:sz w:val="28"/>
          <w:szCs w:val="28"/>
          <w:lang w:eastAsia="ru-RU"/>
        </w:rPr>
      </w:pPr>
    </w:p>
    <w:p w:rsidR="00E6451B" w:rsidRPr="005A7B28" w:rsidRDefault="00E6451B" w:rsidP="00F07CB4">
      <w:pPr>
        <w:tabs>
          <w:tab w:val="left" w:pos="5387"/>
        </w:tabs>
        <w:autoSpaceDE w:val="0"/>
        <w:autoSpaceDN w:val="0"/>
        <w:adjustRightInd w:val="0"/>
        <w:spacing w:after="0" w:line="240" w:lineRule="auto"/>
        <w:jc w:val="both"/>
        <w:rPr>
          <w:rFonts w:ascii="Times New Roman" w:eastAsiaTheme="minorEastAsia" w:hAnsi="Times New Roman" w:cs="Times New Roman"/>
          <w:caps/>
          <w:sz w:val="28"/>
          <w:szCs w:val="28"/>
          <w:lang w:eastAsia="ru-RU"/>
        </w:rPr>
      </w:pPr>
    </w:p>
    <w:p w:rsidR="00E6451B" w:rsidRPr="005A7B28" w:rsidRDefault="00E6451B" w:rsidP="00F07CB4">
      <w:pPr>
        <w:tabs>
          <w:tab w:val="left" w:pos="5387"/>
        </w:tabs>
        <w:autoSpaceDE w:val="0"/>
        <w:autoSpaceDN w:val="0"/>
        <w:adjustRightInd w:val="0"/>
        <w:spacing w:after="0" w:line="240" w:lineRule="auto"/>
        <w:jc w:val="both"/>
        <w:rPr>
          <w:rFonts w:ascii="Times New Roman" w:eastAsiaTheme="minorEastAsia" w:hAnsi="Times New Roman" w:cs="Times New Roman"/>
          <w:caps/>
          <w:sz w:val="28"/>
          <w:szCs w:val="28"/>
          <w:lang w:eastAsia="ru-RU"/>
        </w:rPr>
      </w:pPr>
    </w:p>
    <w:p w:rsidR="00E6451B" w:rsidRPr="005A7B28" w:rsidRDefault="00E6451B" w:rsidP="00F07CB4">
      <w:pPr>
        <w:tabs>
          <w:tab w:val="left" w:pos="5387"/>
        </w:tabs>
        <w:autoSpaceDE w:val="0"/>
        <w:autoSpaceDN w:val="0"/>
        <w:adjustRightInd w:val="0"/>
        <w:spacing w:after="0" w:line="240" w:lineRule="auto"/>
        <w:jc w:val="both"/>
        <w:rPr>
          <w:rFonts w:ascii="Times New Roman" w:eastAsiaTheme="minorEastAsia" w:hAnsi="Times New Roman" w:cs="Times New Roman"/>
          <w:caps/>
          <w:sz w:val="28"/>
          <w:szCs w:val="28"/>
          <w:lang w:eastAsia="ru-RU"/>
        </w:rPr>
      </w:pPr>
    </w:p>
    <w:p w:rsidR="00E6451B" w:rsidRPr="005A7B28" w:rsidRDefault="00E6451B" w:rsidP="00F07CB4">
      <w:pPr>
        <w:tabs>
          <w:tab w:val="left" w:pos="5387"/>
        </w:tabs>
        <w:autoSpaceDE w:val="0"/>
        <w:autoSpaceDN w:val="0"/>
        <w:adjustRightInd w:val="0"/>
        <w:spacing w:after="0" w:line="240" w:lineRule="auto"/>
        <w:jc w:val="both"/>
        <w:rPr>
          <w:rFonts w:ascii="Times New Roman" w:eastAsiaTheme="minorEastAsia" w:hAnsi="Times New Roman" w:cs="Times New Roman"/>
          <w:caps/>
          <w:sz w:val="28"/>
          <w:szCs w:val="28"/>
          <w:lang w:eastAsia="ru-RU"/>
        </w:rPr>
      </w:pPr>
    </w:p>
    <w:p w:rsidR="00E6451B" w:rsidRPr="005A7B28" w:rsidRDefault="00E6451B" w:rsidP="00F07CB4">
      <w:pPr>
        <w:tabs>
          <w:tab w:val="left" w:pos="5387"/>
        </w:tabs>
        <w:autoSpaceDE w:val="0"/>
        <w:autoSpaceDN w:val="0"/>
        <w:adjustRightInd w:val="0"/>
        <w:spacing w:after="0" w:line="240" w:lineRule="auto"/>
        <w:jc w:val="both"/>
        <w:rPr>
          <w:rFonts w:ascii="Times New Roman" w:eastAsiaTheme="minorEastAsia" w:hAnsi="Times New Roman" w:cs="Times New Roman"/>
          <w:caps/>
          <w:sz w:val="28"/>
          <w:szCs w:val="28"/>
          <w:lang w:eastAsia="ru-RU"/>
        </w:rPr>
      </w:pPr>
    </w:p>
    <w:p w:rsidR="00F07CB4" w:rsidRPr="005A7B28" w:rsidRDefault="00F07CB4" w:rsidP="00F07CB4">
      <w:pPr>
        <w:tabs>
          <w:tab w:val="left" w:pos="5387"/>
        </w:tabs>
        <w:autoSpaceDE w:val="0"/>
        <w:autoSpaceDN w:val="0"/>
        <w:adjustRightInd w:val="0"/>
        <w:spacing w:after="0" w:line="240" w:lineRule="auto"/>
        <w:jc w:val="both"/>
        <w:rPr>
          <w:rFonts w:ascii="Times New Roman" w:eastAsiaTheme="minorEastAsia" w:hAnsi="Times New Roman" w:cs="Times New Roman"/>
          <w:caps/>
          <w:sz w:val="28"/>
          <w:szCs w:val="28"/>
          <w:lang w:eastAsia="ru-RU"/>
        </w:rPr>
      </w:pPr>
    </w:p>
    <w:p w:rsidR="00F07CB4" w:rsidRPr="005A7B28" w:rsidRDefault="00F07CB4" w:rsidP="00F07CB4">
      <w:pPr>
        <w:tabs>
          <w:tab w:val="left" w:pos="5387"/>
        </w:tabs>
        <w:suppressAutoHyphens/>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2C58C6" w:rsidRDefault="00F07CB4" w:rsidP="002C58C6">
      <w:pPr>
        <w:autoSpaceDE w:val="0"/>
        <w:autoSpaceDN w:val="0"/>
        <w:adjustRightInd w:val="0"/>
        <w:spacing w:after="0"/>
        <w:ind w:firstLine="567"/>
        <w:jc w:val="center"/>
        <w:rPr>
          <w:rFonts w:ascii="Times New Roman" w:eastAsiaTheme="minorEastAsia" w:hAnsi="Times New Roman" w:cs="Times New Roman"/>
          <w:sz w:val="28"/>
          <w:szCs w:val="28"/>
          <w:lang w:eastAsia="ru-RU"/>
        </w:rPr>
      </w:pPr>
      <w:r w:rsidRPr="005A7B28">
        <w:rPr>
          <w:rFonts w:ascii="Times New Roman" w:eastAsiaTheme="minorEastAsia" w:hAnsi="Times New Roman" w:cs="Times New Roman"/>
          <w:sz w:val="28"/>
          <w:szCs w:val="28"/>
          <w:lang w:eastAsia="ru-RU"/>
        </w:rPr>
        <w:t xml:space="preserve">Рабочая программа </w:t>
      </w:r>
    </w:p>
    <w:p w:rsidR="00F948D8" w:rsidRPr="005A7B28" w:rsidRDefault="00151E67" w:rsidP="002C58C6">
      <w:pPr>
        <w:autoSpaceDE w:val="0"/>
        <w:autoSpaceDN w:val="0"/>
        <w:adjustRightInd w:val="0"/>
        <w:spacing w:after="0"/>
        <w:ind w:firstLine="567"/>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«Думаю</w:t>
      </w:r>
      <w:r w:rsidR="00F948D8">
        <w:rPr>
          <w:rFonts w:ascii="Times New Roman" w:eastAsiaTheme="minorEastAsia" w:hAnsi="Times New Roman" w:cs="Times New Roman"/>
          <w:sz w:val="28"/>
          <w:szCs w:val="28"/>
          <w:lang w:eastAsia="ru-RU"/>
        </w:rPr>
        <w:t>, общаюсь, развиваюсь»</w:t>
      </w:r>
    </w:p>
    <w:p w:rsidR="002C58C6" w:rsidRPr="005A7B28" w:rsidRDefault="002C58C6" w:rsidP="002C58C6">
      <w:pPr>
        <w:autoSpaceDE w:val="0"/>
        <w:autoSpaceDN w:val="0"/>
        <w:adjustRightInd w:val="0"/>
        <w:spacing w:after="0"/>
        <w:ind w:firstLine="567"/>
        <w:jc w:val="center"/>
        <w:rPr>
          <w:rFonts w:ascii="Times New Roman" w:eastAsiaTheme="minorEastAsia" w:hAnsi="Times New Roman" w:cs="Times New Roman"/>
          <w:sz w:val="28"/>
          <w:szCs w:val="28"/>
          <w:lang w:eastAsia="ru-RU"/>
        </w:rPr>
      </w:pPr>
      <w:r w:rsidRPr="005A7B28">
        <w:rPr>
          <w:rFonts w:ascii="Times New Roman" w:eastAsiaTheme="minorEastAsia" w:hAnsi="Times New Roman" w:cs="Times New Roman"/>
          <w:sz w:val="28"/>
          <w:szCs w:val="28"/>
          <w:lang w:eastAsia="ru-RU"/>
        </w:rPr>
        <w:t>психолого-педагогического сопровождения</w:t>
      </w:r>
    </w:p>
    <w:p w:rsidR="00DA4539" w:rsidRPr="005A7B28" w:rsidRDefault="002C58C6" w:rsidP="002C58C6">
      <w:pPr>
        <w:suppressAutoHyphens/>
        <w:spacing w:after="0" w:line="240" w:lineRule="auto"/>
        <w:jc w:val="center"/>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обучающихся</w:t>
      </w:r>
      <w:r w:rsidR="0083479A" w:rsidRPr="005A7B28">
        <w:rPr>
          <w:rFonts w:ascii="Times New Roman" w:eastAsia="Arial Unicode MS" w:hAnsi="Times New Roman" w:cs="Times New Roman"/>
          <w:kern w:val="1"/>
          <w:sz w:val="28"/>
          <w:szCs w:val="28"/>
        </w:rPr>
        <w:t xml:space="preserve"> с </w:t>
      </w:r>
      <w:r w:rsidR="00DA4539" w:rsidRPr="005A7B28">
        <w:rPr>
          <w:rFonts w:ascii="Times New Roman" w:eastAsia="Arial Unicode MS" w:hAnsi="Times New Roman" w:cs="Times New Roman"/>
          <w:kern w:val="1"/>
          <w:sz w:val="28"/>
          <w:szCs w:val="28"/>
        </w:rPr>
        <w:t>интеллектуальными нарушениями</w:t>
      </w:r>
    </w:p>
    <w:p w:rsidR="00F07CB4" w:rsidRDefault="00DA4539" w:rsidP="00151E67">
      <w:pPr>
        <w:suppressAutoHyphens/>
        <w:spacing w:after="0" w:line="240" w:lineRule="auto"/>
        <w:jc w:val="center"/>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(легкой умственной отсталостью)</w:t>
      </w:r>
    </w:p>
    <w:p w:rsidR="00151E67" w:rsidRPr="00151E67" w:rsidRDefault="00151E67" w:rsidP="00151E67">
      <w:pPr>
        <w:suppressAutoHyphens/>
        <w:spacing w:after="0" w:line="240" w:lineRule="auto"/>
        <w:jc w:val="center"/>
        <w:rPr>
          <w:rFonts w:ascii="Times New Roman" w:eastAsia="Arial Unicode MS" w:hAnsi="Times New Roman" w:cs="Times New Roman"/>
          <w:kern w:val="1"/>
          <w:sz w:val="28"/>
          <w:szCs w:val="28"/>
        </w:rPr>
      </w:pPr>
      <w:r>
        <w:rPr>
          <w:rFonts w:ascii="Times New Roman" w:eastAsia="Arial Unicode MS" w:hAnsi="Times New Roman" w:cs="Times New Roman"/>
          <w:kern w:val="1"/>
          <w:sz w:val="28"/>
          <w:szCs w:val="28"/>
        </w:rPr>
        <w:t>для 1-4 классов</w:t>
      </w:r>
    </w:p>
    <w:p w:rsidR="00F07CB4" w:rsidRPr="005A7B28" w:rsidRDefault="00F07CB4" w:rsidP="00F07CB4">
      <w:pPr>
        <w:tabs>
          <w:tab w:val="left" w:pos="5387"/>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F07CB4" w:rsidRPr="005A7B28" w:rsidRDefault="00F07CB4" w:rsidP="00F07CB4">
      <w:pPr>
        <w:tabs>
          <w:tab w:val="left" w:pos="5387"/>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F07CB4" w:rsidRPr="005A7B28" w:rsidRDefault="00F07CB4" w:rsidP="00F07CB4">
      <w:pPr>
        <w:tabs>
          <w:tab w:val="left" w:pos="5387"/>
        </w:tabs>
        <w:autoSpaceDE w:val="0"/>
        <w:autoSpaceDN w:val="0"/>
        <w:adjustRightInd w:val="0"/>
        <w:spacing w:after="0" w:line="240" w:lineRule="auto"/>
        <w:ind w:firstLine="6804"/>
        <w:jc w:val="both"/>
        <w:rPr>
          <w:rFonts w:ascii="Times New Roman" w:eastAsiaTheme="minorEastAsia" w:hAnsi="Times New Roman" w:cs="Times New Roman"/>
          <w:sz w:val="28"/>
          <w:szCs w:val="28"/>
          <w:lang w:eastAsia="ru-RU"/>
        </w:rPr>
      </w:pPr>
    </w:p>
    <w:p w:rsidR="00F07CB4" w:rsidRPr="005A7B28" w:rsidRDefault="00F07CB4" w:rsidP="00F07CB4">
      <w:pPr>
        <w:tabs>
          <w:tab w:val="left" w:pos="5387"/>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F07CB4" w:rsidRPr="005A7B28" w:rsidRDefault="00F07CB4" w:rsidP="00F07CB4">
      <w:pPr>
        <w:tabs>
          <w:tab w:val="left" w:pos="5387"/>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F07CB4" w:rsidRPr="005A7B28" w:rsidRDefault="00F07CB4" w:rsidP="00F07CB4">
      <w:pPr>
        <w:tabs>
          <w:tab w:val="left" w:pos="5387"/>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F07CB4" w:rsidRPr="005A7B28" w:rsidRDefault="00F07CB4" w:rsidP="00F07CB4">
      <w:pPr>
        <w:tabs>
          <w:tab w:val="left" w:pos="5387"/>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F07CB4" w:rsidRPr="005A7B28" w:rsidRDefault="00F07CB4" w:rsidP="00F07CB4">
      <w:pPr>
        <w:tabs>
          <w:tab w:val="left" w:pos="5387"/>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E6451B" w:rsidRPr="005A7B28" w:rsidRDefault="00E6451B" w:rsidP="00F07CB4">
      <w:pPr>
        <w:tabs>
          <w:tab w:val="left" w:pos="5387"/>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E6451B" w:rsidRPr="005A7B28" w:rsidRDefault="00E6451B" w:rsidP="00F07CB4">
      <w:pPr>
        <w:tabs>
          <w:tab w:val="left" w:pos="5387"/>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E6451B" w:rsidRDefault="00F948D8" w:rsidP="00F948D8">
      <w:pPr>
        <w:tabs>
          <w:tab w:val="left" w:pos="5387"/>
        </w:tabs>
        <w:autoSpaceDE w:val="0"/>
        <w:autoSpaceDN w:val="0"/>
        <w:adjustRightInd w:val="0"/>
        <w:spacing w:after="0" w:line="240" w:lineRule="auto"/>
        <w:ind w:firstLine="709"/>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Педагог-психолог:</w:t>
      </w:r>
    </w:p>
    <w:p w:rsidR="00F948D8" w:rsidRPr="005A7B28" w:rsidRDefault="00F948D8" w:rsidP="00F948D8">
      <w:pPr>
        <w:tabs>
          <w:tab w:val="left" w:pos="5387"/>
        </w:tabs>
        <w:autoSpaceDE w:val="0"/>
        <w:autoSpaceDN w:val="0"/>
        <w:adjustRightInd w:val="0"/>
        <w:spacing w:after="0" w:line="240" w:lineRule="auto"/>
        <w:ind w:firstLine="709"/>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Князева Г.В.</w:t>
      </w:r>
    </w:p>
    <w:p w:rsidR="00E6451B" w:rsidRPr="005A7B28" w:rsidRDefault="00E6451B" w:rsidP="00F07CB4">
      <w:pPr>
        <w:tabs>
          <w:tab w:val="left" w:pos="5387"/>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E6451B" w:rsidRPr="005A7B28" w:rsidRDefault="00E6451B" w:rsidP="00F07CB4">
      <w:pPr>
        <w:tabs>
          <w:tab w:val="left" w:pos="5387"/>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E6451B" w:rsidRPr="005A7B28" w:rsidRDefault="00E6451B" w:rsidP="00F07CB4">
      <w:pPr>
        <w:tabs>
          <w:tab w:val="left" w:pos="5387"/>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E6451B" w:rsidRPr="005A7B28" w:rsidRDefault="00E6451B" w:rsidP="00F07CB4">
      <w:pPr>
        <w:tabs>
          <w:tab w:val="left" w:pos="5387"/>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E6451B" w:rsidRPr="005A7B28" w:rsidRDefault="00E6451B" w:rsidP="005A7B28">
      <w:pPr>
        <w:tabs>
          <w:tab w:val="left" w:pos="538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bookmarkStart w:id="1" w:name="_GoBack"/>
      <w:bookmarkEnd w:id="1"/>
    </w:p>
    <w:p w:rsidR="00F07CB4" w:rsidRPr="005A7B28" w:rsidRDefault="00F07CB4" w:rsidP="00F07CB4">
      <w:pPr>
        <w:tabs>
          <w:tab w:val="left" w:pos="5387"/>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83479A" w:rsidRPr="005A7B28" w:rsidRDefault="0083479A" w:rsidP="00F07CB4">
      <w:pPr>
        <w:tabs>
          <w:tab w:val="left" w:pos="5387"/>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83479A" w:rsidRPr="005A7B28" w:rsidRDefault="0083479A" w:rsidP="00F07CB4">
      <w:pPr>
        <w:tabs>
          <w:tab w:val="left" w:pos="5387"/>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F07CB4" w:rsidRPr="005A7B28" w:rsidRDefault="00F07CB4" w:rsidP="00F07CB4">
      <w:pPr>
        <w:tabs>
          <w:tab w:val="left" w:pos="5387"/>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F948D8" w:rsidRDefault="00F948D8" w:rsidP="005A7B28">
      <w:pPr>
        <w:pStyle w:val="a9"/>
        <w:shd w:val="clear" w:color="auto" w:fill="FFFFFF"/>
        <w:spacing w:before="0" w:beforeAutospacing="0" w:after="0" w:afterAutospacing="0" w:line="294" w:lineRule="atLeast"/>
        <w:jc w:val="center"/>
        <w:rPr>
          <w:b/>
          <w:bCs/>
          <w:color w:val="000000"/>
          <w:sz w:val="28"/>
          <w:szCs w:val="28"/>
        </w:rPr>
      </w:pPr>
      <w:bookmarkStart w:id="2" w:name="bookmark188"/>
    </w:p>
    <w:p w:rsidR="00F948D8" w:rsidRDefault="00F948D8" w:rsidP="005A7B28">
      <w:pPr>
        <w:pStyle w:val="a9"/>
        <w:shd w:val="clear" w:color="auto" w:fill="FFFFFF"/>
        <w:spacing w:before="0" w:beforeAutospacing="0" w:after="0" w:afterAutospacing="0" w:line="294" w:lineRule="atLeast"/>
        <w:jc w:val="center"/>
        <w:rPr>
          <w:b/>
          <w:bCs/>
          <w:color w:val="000000"/>
          <w:sz w:val="28"/>
          <w:szCs w:val="28"/>
        </w:rPr>
      </w:pPr>
      <w:r>
        <w:rPr>
          <w:b/>
          <w:bCs/>
          <w:color w:val="000000"/>
          <w:sz w:val="28"/>
          <w:szCs w:val="28"/>
        </w:rPr>
        <w:t>с.Усть-Мосиха,2025</w:t>
      </w:r>
    </w:p>
    <w:p w:rsidR="00151E67" w:rsidRDefault="00151E67" w:rsidP="005A7B28">
      <w:pPr>
        <w:pStyle w:val="a9"/>
        <w:shd w:val="clear" w:color="auto" w:fill="FFFFFF"/>
        <w:spacing w:before="0" w:beforeAutospacing="0" w:after="0" w:afterAutospacing="0" w:line="294" w:lineRule="atLeast"/>
        <w:jc w:val="center"/>
        <w:rPr>
          <w:b/>
          <w:bCs/>
          <w:color w:val="000000"/>
          <w:sz w:val="28"/>
          <w:szCs w:val="28"/>
        </w:rPr>
      </w:pPr>
    </w:p>
    <w:p w:rsidR="00151E67" w:rsidRDefault="00151E67" w:rsidP="005A7B28">
      <w:pPr>
        <w:pStyle w:val="a9"/>
        <w:shd w:val="clear" w:color="auto" w:fill="FFFFFF"/>
        <w:spacing w:before="0" w:beforeAutospacing="0" w:after="0" w:afterAutospacing="0" w:line="294" w:lineRule="atLeast"/>
        <w:jc w:val="center"/>
        <w:rPr>
          <w:b/>
          <w:bCs/>
          <w:color w:val="000000"/>
          <w:sz w:val="28"/>
          <w:szCs w:val="28"/>
        </w:rPr>
      </w:pPr>
    </w:p>
    <w:p w:rsidR="005A7B28" w:rsidRPr="005A7B28" w:rsidRDefault="005A7B28" w:rsidP="005A7B28">
      <w:pPr>
        <w:pStyle w:val="a9"/>
        <w:shd w:val="clear" w:color="auto" w:fill="FFFFFF"/>
        <w:spacing w:before="0" w:beforeAutospacing="0" w:after="0" w:afterAutospacing="0" w:line="294" w:lineRule="atLeast"/>
        <w:jc w:val="center"/>
        <w:rPr>
          <w:color w:val="000000"/>
          <w:sz w:val="28"/>
          <w:szCs w:val="28"/>
        </w:rPr>
      </w:pPr>
      <w:r w:rsidRPr="005A7B28">
        <w:rPr>
          <w:b/>
          <w:bCs/>
          <w:color w:val="000000"/>
          <w:sz w:val="28"/>
          <w:szCs w:val="28"/>
        </w:rPr>
        <w:t>Пояснительная записка</w:t>
      </w:r>
    </w:p>
    <w:p w:rsidR="005A7B28" w:rsidRPr="005A7B28" w:rsidRDefault="005A7B28" w:rsidP="005A7B28">
      <w:pPr>
        <w:pStyle w:val="a9"/>
        <w:shd w:val="clear" w:color="auto" w:fill="FFFFFF"/>
        <w:spacing w:before="0" w:beforeAutospacing="0" w:after="0" w:afterAutospacing="0" w:line="245" w:lineRule="atLeast"/>
        <w:jc w:val="center"/>
        <w:rPr>
          <w:color w:val="000000"/>
          <w:sz w:val="28"/>
          <w:szCs w:val="28"/>
        </w:rPr>
      </w:pP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Коррекционно-развивающая психолого-педагогическая программа составлена в соответствии с нормативными документами:</w:t>
      </w:r>
    </w:p>
    <w:p w:rsidR="005A7B28" w:rsidRPr="005A7B28" w:rsidRDefault="005A7B28" w:rsidP="005A7B28">
      <w:pPr>
        <w:pStyle w:val="a9"/>
        <w:numPr>
          <w:ilvl w:val="0"/>
          <w:numId w:val="11"/>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Федеральным компонентом государственного образовательного стандарта, утвержденный Приказом Минобразования РФ от 05 03 2004 года № 1089;</w:t>
      </w:r>
    </w:p>
    <w:p w:rsidR="005A7B28" w:rsidRPr="005A7B28" w:rsidRDefault="005A7B28" w:rsidP="005A7B28">
      <w:pPr>
        <w:pStyle w:val="a9"/>
        <w:numPr>
          <w:ilvl w:val="0"/>
          <w:numId w:val="11"/>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Основной образовательной программой НОО, утвержденная приказом № 199 от 20 мая 2011г.;</w:t>
      </w:r>
    </w:p>
    <w:p w:rsidR="005A7B28" w:rsidRPr="005A7B28" w:rsidRDefault="005A7B28" w:rsidP="005A7B28">
      <w:pPr>
        <w:pStyle w:val="a9"/>
        <w:numPr>
          <w:ilvl w:val="0"/>
          <w:numId w:val="11"/>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Приказ Департамента образования и молодежной политики ХМАО-Югры №1087. Приказ об утверждении примерных учебных планов общеобразовательных организаций, реализующих адаптированные образовательные программы для детей с ОВЗ;</w:t>
      </w:r>
    </w:p>
    <w:p w:rsidR="005A7B28" w:rsidRPr="005A7B28" w:rsidRDefault="005A7B28" w:rsidP="005A7B28">
      <w:pPr>
        <w:pStyle w:val="a9"/>
        <w:numPr>
          <w:ilvl w:val="0"/>
          <w:numId w:val="11"/>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Проект «Концепция ФГОС обучающихся с ограниченными возможностями здоровья».</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Коррекционно-развивающая психолого – педагогическая программа для детей с умственной отсталостью посвящена проблеме личностного развития и развития коммуникативных умений и навыков детей данного вида дизонтогенеза.</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Данная программа содержит практические методы психолого – педагогического воздействия по созданию условий для личностного развития детей с умственной отсталостью, как залога успешной социальной адаптации в дальнейшем.</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b/>
          <w:bCs/>
          <w:color w:val="000000"/>
          <w:sz w:val="28"/>
          <w:szCs w:val="28"/>
        </w:rPr>
        <w:t>Цель программы</w:t>
      </w:r>
      <w:r w:rsidRPr="005A7B28">
        <w:rPr>
          <w:color w:val="000000"/>
          <w:sz w:val="28"/>
          <w:szCs w:val="28"/>
        </w:rPr>
        <w:t>: создание условий для личностного развития и развития коммуникативных умений и навыков детей с умственной отсталостью.</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b/>
          <w:bCs/>
          <w:color w:val="000000"/>
          <w:sz w:val="28"/>
          <w:szCs w:val="28"/>
        </w:rPr>
        <w:t>Задачи программы:</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 формирование положительных межличностных взаимоотношений между детьми, но основе которых каждый ребенок смог быть успешно социализироваться;</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 формирование образа «Я», навыков самопознания;</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 развитие эмоционально – волевой сферы;</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 освоение навыков работы в коллективе;</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 развитие способности к эмпатии, уважительному отношению к другим людям.</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b/>
          <w:bCs/>
          <w:i/>
          <w:iCs/>
          <w:color w:val="000000"/>
          <w:sz w:val="28"/>
          <w:szCs w:val="28"/>
        </w:rPr>
        <w:t>При составление развивающей психолого – педагогической программы учитывались следующие позиции:</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lastRenderedPageBreak/>
        <w:t>1. Соотношение факторов (органический дефект, социальные факторы, индивидуальные психологические особенности ребенка).</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2. Соотношение деятельности психолога и педагога.</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3. Содержательная наполненность психолого – педагогического воздействия определена ведущим видом деятельности (общение).</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4. Взрослый выступает для ребенка образцом деятельности и отношений с миром (поведение, манера общения и т.д.).</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Детям с умственной отсталостью легкой степени присущи ряд особенностей коммуникативного развития:</w:t>
      </w:r>
    </w:p>
    <w:p w:rsidR="005A7B28" w:rsidRPr="005A7B28" w:rsidRDefault="005A7B28" w:rsidP="005A7B28">
      <w:pPr>
        <w:pStyle w:val="a9"/>
        <w:numPr>
          <w:ilvl w:val="0"/>
          <w:numId w:val="12"/>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низкий уровень активности в отношениях; социальные отношения не становятся регулятором деятельности;</w:t>
      </w:r>
    </w:p>
    <w:p w:rsidR="005A7B28" w:rsidRPr="005A7B28" w:rsidRDefault="005A7B28" w:rsidP="005A7B28">
      <w:pPr>
        <w:pStyle w:val="a9"/>
        <w:numPr>
          <w:ilvl w:val="0"/>
          <w:numId w:val="12"/>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затрудненность формирования отношений вследствие эгоцентризма и неспособности вступать в совместную деятельность с другими;</w:t>
      </w:r>
    </w:p>
    <w:p w:rsidR="005A7B28" w:rsidRPr="005A7B28" w:rsidRDefault="005A7B28" w:rsidP="005A7B28">
      <w:pPr>
        <w:pStyle w:val="a9"/>
        <w:numPr>
          <w:ilvl w:val="0"/>
          <w:numId w:val="12"/>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сравнительно элементарная мотивация отношений;</w:t>
      </w:r>
    </w:p>
    <w:p w:rsidR="005A7B28" w:rsidRPr="005A7B28" w:rsidRDefault="005A7B28" w:rsidP="005A7B28">
      <w:pPr>
        <w:pStyle w:val="a9"/>
        <w:numPr>
          <w:ilvl w:val="0"/>
          <w:numId w:val="12"/>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недостаточно осознанный характер отношений и их регуляция;</w:t>
      </w:r>
    </w:p>
    <w:p w:rsidR="005A7B28" w:rsidRPr="005A7B28" w:rsidRDefault="005A7B28" w:rsidP="005A7B28">
      <w:pPr>
        <w:pStyle w:val="a9"/>
        <w:numPr>
          <w:ilvl w:val="0"/>
          <w:numId w:val="12"/>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нарушение избирательности отношений, как проявление неспособности учитывать индивидуальные особенности других людей, так и свои собственные.</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Несформированность умственной деятельности у детей с умственной отсталостью легкой степени соответствует особенностям их эмоциональной сферы:</w:t>
      </w:r>
    </w:p>
    <w:p w:rsidR="005A7B28" w:rsidRPr="005A7B28" w:rsidRDefault="005A7B28" w:rsidP="005A7B28">
      <w:pPr>
        <w:pStyle w:val="a9"/>
        <w:numPr>
          <w:ilvl w:val="0"/>
          <w:numId w:val="13"/>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недостаточность дифференцированность чувств. Детям с умственной отсталостью легкой степени чаще присущи крайние, полярные чувства: они либо радуются и всем довольны, либо огорчены, плачут, сердятся. У них редко проявляются разнообразные оттенки чувств;</w:t>
      </w:r>
    </w:p>
    <w:p w:rsidR="005A7B28" w:rsidRPr="005A7B28" w:rsidRDefault="005A7B28" w:rsidP="005A7B28">
      <w:pPr>
        <w:pStyle w:val="a9"/>
        <w:numPr>
          <w:ilvl w:val="0"/>
          <w:numId w:val="13"/>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неадекватность, непропорциональность чувств воздействиям внешнего мира. У одних детей можно наблюдать чрезмерную легкость и поверхность переживаний серьезных жизненных событий, быстрые переходя от одного настроения к другому. У других наблюдается чрезмерная сила и инертность переживаний, возникающих по незначительным поводам.</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b/>
          <w:bCs/>
          <w:color w:val="000000"/>
          <w:sz w:val="28"/>
          <w:szCs w:val="28"/>
        </w:rPr>
        <w:t>Общая характеристика рабочей программы.</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У детей с умственной отсталостью легкой степени поздно формируется способность следовать внутриситуативным нормам и правилам поведения. Такие дети даже в подростковом возрасте не могут мысленно занимать позицию другого человека и учитывать его личное пространство.</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В связи с этим была составлена развивающая психолого – педагогическая программа занятий, модифицированная на основе изученной литературы и личностного опыта, которая направлена на создание условий для личностного развития и развития коммуникативных умений и навыков детей с умственной отсталостью легкой степени.</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i/>
          <w:iCs/>
          <w:color w:val="000000"/>
          <w:sz w:val="28"/>
          <w:szCs w:val="28"/>
        </w:rPr>
        <w:t>В основе программы лежат следующие принципы психолого – педагогического воздействия:</w:t>
      </w:r>
    </w:p>
    <w:p w:rsidR="005A7B28" w:rsidRPr="005A7B28" w:rsidRDefault="005A7B28" w:rsidP="005A7B28">
      <w:pPr>
        <w:pStyle w:val="a9"/>
        <w:numPr>
          <w:ilvl w:val="0"/>
          <w:numId w:val="14"/>
        </w:numPr>
        <w:shd w:val="clear" w:color="auto" w:fill="FFFFFF"/>
        <w:spacing w:before="0" w:beforeAutospacing="0" w:after="0" w:afterAutospacing="0" w:line="294" w:lineRule="atLeast"/>
        <w:ind w:left="0"/>
        <w:rPr>
          <w:color w:val="000000"/>
          <w:sz w:val="28"/>
          <w:szCs w:val="28"/>
        </w:rPr>
      </w:pPr>
      <w:r w:rsidRPr="005A7B28">
        <w:rPr>
          <w:color w:val="000000"/>
          <w:sz w:val="28"/>
          <w:szCs w:val="28"/>
        </w:rPr>
        <w:lastRenderedPageBreak/>
        <w:t>Принцип «нормативности» развития, на основе учета возрастных, психических и индивидуальных особенностей ребенка с умственной отсталостью легкой степени.</w:t>
      </w:r>
    </w:p>
    <w:p w:rsidR="005A7B28" w:rsidRPr="005A7B28" w:rsidRDefault="005A7B28" w:rsidP="005A7B28">
      <w:pPr>
        <w:pStyle w:val="a9"/>
        <w:numPr>
          <w:ilvl w:val="0"/>
          <w:numId w:val="14"/>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Принцип системности развивающих, профилактических заданий.</w:t>
      </w:r>
    </w:p>
    <w:p w:rsidR="005A7B28" w:rsidRPr="005A7B28" w:rsidRDefault="005A7B28" w:rsidP="005A7B28">
      <w:pPr>
        <w:pStyle w:val="a9"/>
        <w:numPr>
          <w:ilvl w:val="0"/>
          <w:numId w:val="14"/>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Деятельностный принцип</w:t>
      </w:r>
    </w:p>
    <w:p w:rsidR="005A7B28" w:rsidRPr="005A7B28" w:rsidRDefault="005A7B28" w:rsidP="005A7B28">
      <w:pPr>
        <w:pStyle w:val="a9"/>
        <w:numPr>
          <w:ilvl w:val="0"/>
          <w:numId w:val="14"/>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Принцип комплексности методов психологического воздействия</w:t>
      </w:r>
    </w:p>
    <w:p w:rsidR="005A7B28" w:rsidRPr="005A7B28" w:rsidRDefault="005A7B28" w:rsidP="005A7B28">
      <w:pPr>
        <w:pStyle w:val="a9"/>
        <w:numPr>
          <w:ilvl w:val="0"/>
          <w:numId w:val="14"/>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Принцип активного привлечения ближайшего социального окружения ребенка к участию в развивающей работе (очная, заочная форма работы).</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i/>
          <w:iCs/>
          <w:color w:val="000000"/>
          <w:sz w:val="28"/>
          <w:szCs w:val="28"/>
        </w:rPr>
        <w:t>Методы и техники, используемые в программе:</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Арт – методы (рисуночные техники, музыкотерапия). Одним из важнейших факторов положительного воздействия арт – методов на детей с легкой умственной отсталостью являются терапевтические отношения, благодаря которым ребенок может ощущать себя в безопасности и начать выражать себя более смело, развить коммуникативные способности и получить ценнейший опыт принятия и поддержки. Арт - методы является одной из форм психологического сопровождения детей с умственной отсталостью. Арт – методы используются при групповой форме работы и индивидуальной, которые можно разделить на директивный (деятельность ребенка в процессе занятия определенным образом организуется и направляется специалистом) и недирективный варианты. Во многих занятиях данной программы используется сочетание директивного и недирективного подходов, с доминированием первого в связи с психофизическими особенностями развития детей с легкой умственной отсталостью. Во многих случаях изобразительная деятельность выступает инструментом коммуникации, позволяя ребенку восполнит дефицит общения и построить более гармоничные взаимоотношения с миром. Во многих случаях работа с изобразительными материалами позволяет получить седативный эффект и снимает эмоциональное напряжение. В других – отреагировать травматический опыт и достичь над ним контроль.</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i/>
          <w:iCs/>
          <w:color w:val="000000"/>
          <w:sz w:val="28"/>
          <w:szCs w:val="28"/>
        </w:rPr>
        <w:t>Принципы применения арт-методов:</w:t>
      </w:r>
    </w:p>
    <w:p w:rsidR="005A7B28" w:rsidRPr="005A7B28" w:rsidRDefault="005A7B28" w:rsidP="005A7B28">
      <w:pPr>
        <w:pStyle w:val="a9"/>
        <w:numPr>
          <w:ilvl w:val="0"/>
          <w:numId w:val="15"/>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Принцип субъективности - отношения к детям не как к пассивным реципиентам коррекционных и развивающих воздействий, но как к личностям с индивидуальным набором потребностей, установок, взглядов и т.д.</w:t>
      </w:r>
    </w:p>
    <w:p w:rsidR="005A7B28" w:rsidRPr="005A7B28" w:rsidRDefault="005A7B28" w:rsidP="005A7B28">
      <w:pPr>
        <w:pStyle w:val="a9"/>
        <w:numPr>
          <w:ilvl w:val="0"/>
          <w:numId w:val="15"/>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Принцип активности – всемерное вовлечение участников в разные формы творческого самораскрытия с проявлением ими инициативы и ответственности</w:t>
      </w:r>
    </w:p>
    <w:p w:rsidR="005A7B28" w:rsidRPr="005A7B28" w:rsidRDefault="005A7B28" w:rsidP="005A7B28">
      <w:pPr>
        <w:pStyle w:val="a9"/>
        <w:numPr>
          <w:ilvl w:val="0"/>
          <w:numId w:val="15"/>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Партнерство – уважение позиции ребенка, стимулирование его к выражению чувств и мыслей.</w:t>
      </w:r>
    </w:p>
    <w:p w:rsidR="005A7B28" w:rsidRPr="005A7B28" w:rsidRDefault="005A7B28" w:rsidP="005A7B28">
      <w:pPr>
        <w:pStyle w:val="a9"/>
        <w:numPr>
          <w:ilvl w:val="0"/>
          <w:numId w:val="15"/>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Обратная связь – ответ участников занятий о своих мыслях, чувствах и впечатлениях от работы и взаимодействия друг с другом и ведущим.</w:t>
      </w:r>
    </w:p>
    <w:p w:rsidR="005A7B28" w:rsidRPr="005A7B28" w:rsidRDefault="005A7B28" w:rsidP="005A7B28">
      <w:pPr>
        <w:pStyle w:val="a9"/>
        <w:numPr>
          <w:ilvl w:val="0"/>
          <w:numId w:val="15"/>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Интегративность – активизация и развитие в ходе занятия эмоциональных, познавательных и поведенческих аспектов личности, в пределах, обусловленных ограниченными возможностями здоровья.</w:t>
      </w:r>
    </w:p>
    <w:p w:rsidR="005A7B28" w:rsidRPr="005A7B28" w:rsidRDefault="005A7B28" w:rsidP="005A7B28">
      <w:pPr>
        <w:pStyle w:val="a9"/>
        <w:numPr>
          <w:ilvl w:val="0"/>
          <w:numId w:val="16"/>
        </w:numPr>
        <w:shd w:val="clear" w:color="auto" w:fill="FFFFFF"/>
        <w:spacing w:before="0" w:beforeAutospacing="0" w:after="0" w:afterAutospacing="0" w:line="294" w:lineRule="atLeast"/>
        <w:ind w:left="0"/>
        <w:rPr>
          <w:color w:val="000000"/>
          <w:sz w:val="28"/>
          <w:szCs w:val="28"/>
        </w:rPr>
      </w:pPr>
      <w:r w:rsidRPr="005A7B28">
        <w:rPr>
          <w:color w:val="000000"/>
          <w:sz w:val="28"/>
          <w:szCs w:val="28"/>
        </w:rPr>
        <w:lastRenderedPageBreak/>
        <w:t>Игротерапия - позволяет моделировать систему социальных отношений в наглядно – действенной форме в особых игровых условиях, возрастает мера социальной компетентности, развивается способность к разрешению проблемных ситуаций; формируются равноправные партнерские взаимоотношения ребенка со сверстниками, что обеспечивает возможность позитивного личностного развития. Игротерапия позволяет организовать поэтапную отработку в игре новых, более адекватных способов ориентировки ребенка в проблемных ситуациях, происходит постепенное формирование способности ребенка к произвольной регуляции деятельности на основе подчинения поведения системе правил, регулирующих выполнение роли, и правил, регулирующих поведение в игровой команде.</w:t>
      </w:r>
    </w:p>
    <w:p w:rsidR="005A7B28" w:rsidRPr="005A7B28" w:rsidRDefault="005A7B28" w:rsidP="005A7B28">
      <w:pPr>
        <w:pStyle w:val="a9"/>
        <w:numPr>
          <w:ilvl w:val="0"/>
          <w:numId w:val="16"/>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Психогимнастика - в основе лежит использование двигательной экспрессии. Основная цель – преодоление барьеров в общении, развитии лучшего понимания себя и других, снятие психического напряжения, создание возможностей для самовыражения.</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b/>
          <w:bCs/>
          <w:color w:val="000000"/>
          <w:sz w:val="28"/>
          <w:szCs w:val="28"/>
        </w:rPr>
        <w:t>Место предмета в учебном плане.</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Программа рассчитана для детей с умственной отсталостью.</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Участники программы</w:t>
      </w:r>
      <w:r w:rsidRPr="005A7B28">
        <w:rPr>
          <w:b/>
          <w:bCs/>
          <w:color w:val="000000"/>
          <w:sz w:val="28"/>
          <w:szCs w:val="28"/>
        </w:rPr>
        <w:t>:</w:t>
      </w:r>
      <w:r w:rsidRPr="005A7B28">
        <w:rPr>
          <w:color w:val="000000"/>
          <w:sz w:val="28"/>
          <w:szCs w:val="28"/>
        </w:rPr>
        <w:t> дети младшего школьного возраста  с умственной отсталостью, не имеющие текущего заболевания (эпилепсия, шизофрения, психопатоподобные расстройства личности).</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Программа рассчитана на 34 занятия в год (1 раз в неделю). Продолжительность занятий зависит от психофизических, возрастных особенностей участников программы и может варьироваться от 30 минут до 40 часа.</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b/>
          <w:bCs/>
          <w:color w:val="000000"/>
          <w:sz w:val="28"/>
          <w:szCs w:val="28"/>
        </w:rPr>
        <w:t>Личностные и метапредметные результаты освоения курса.</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Данная программа позволяет формировать следующие универсальные учебные действия </w:t>
      </w:r>
      <w:r w:rsidRPr="005A7B28">
        <w:rPr>
          <w:b/>
          <w:bCs/>
          <w:color w:val="000000"/>
          <w:sz w:val="28"/>
          <w:szCs w:val="28"/>
        </w:rPr>
        <w:t>(УУД):</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b/>
          <w:bCs/>
          <w:color w:val="000000"/>
          <w:sz w:val="28"/>
          <w:szCs w:val="28"/>
        </w:rPr>
        <w:t>Регулятивные</w:t>
      </w:r>
      <w:r w:rsidRPr="005A7B28">
        <w:rPr>
          <w:color w:val="000000"/>
          <w:sz w:val="28"/>
          <w:szCs w:val="28"/>
        </w:rPr>
        <w:t> - обеспечивая умения решать проблемы, возникающие в ходе общения, при выполнении ряда заданий в ограниченное время; извлекать необходимую информацию из текста, реалистично строить свои взаимоотношения со взрослым.</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b/>
          <w:bCs/>
          <w:color w:val="000000"/>
          <w:sz w:val="28"/>
          <w:szCs w:val="28"/>
        </w:rPr>
        <w:t>Познавательные</w:t>
      </w:r>
      <w:r w:rsidRPr="005A7B28">
        <w:rPr>
          <w:color w:val="000000"/>
          <w:sz w:val="28"/>
          <w:szCs w:val="28"/>
        </w:rPr>
        <w:t> – планировать свои действия в соответствии с поставленной задачей; наблюдать, сравнивать по признакам, сопоставлять; оценивать правильность выполнения действий и корректировать при необходимости;</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b/>
          <w:bCs/>
          <w:color w:val="000000"/>
          <w:sz w:val="28"/>
          <w:szCs w:val="28"/>
        </w:rPr>
        <w:t>Коммуникативные</w:t>
      </w:r>
      <w:r w:rsidRPr="005A7B28">
        <w:rPr>
          <w:color w:val="000000"/>
          <w:sz w:val="28"/>
          <w:szCs w:val="28"/>
        </w:rPr>
        <w:t> – уметь ориентироваться на позицию партнера в общении и взаимодействии.</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b/>
          <w:bCs/>
          <w:color w:val="000000"/>
          <w:sz w:val="28"/>
          <w:szCs w:val="28"/>
        </w:rPr>
        <w:t>Средствами формирования УУД</w:t>
      </w:r>
      <w:r w:rsidRPr="005A7B28">
        <w:rPr>
          <w:color w:val="000000"/>
          <w:sz w:val="28"/>
          <w:szCs w:val="28"/>
        </w:rPr>
        <w:t> служат психогимнастические упражнения, дискуссионные игры, эмоционально-символические и релаксационные методы.</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Формирование этих УУД в младшем школьном возрасте поможет школьнику адаптироваться и подготовиться к жизни в современном обществе.</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b/>
          <w:bCs/>
          <w:color w:val="000000"/>
          <w:sz w:val="28"/>
          <w:szCs w:val="28"/>
        </w:rPr>
        <w:t>Система реализации внутреннего контроля за реализацией программы:</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lastRenderedPageBreak/>
        <w:t>Контроль за реализацией программы осуществляет директор школы и заместитель директора школы по учебной части. Психолого-педагогическая программа утверждается директором образовательного учреждения. Педагог-психолог предоставляет итоговый отчет, в котором отражает количественные и качественные результаты реализации программы, выявляет проблемы и определяет перспективный план работы с участниками программы, исходя из их психофизиологических особенностей и индивидуального развития.</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b/>
          <w:bCs/>
          <w:color w:val="000000"/>
          <w:sz w:val="28"/>
          <w:szCs w:val="28"/>
        </w:rPr>
        <w:t>Возможные трудности в организации образовательного процесса</w:t>
      </w:r>
      <w:r w:rsidRPr="005A7B28">
        <w:rPr>
          <w:color w:val="000000"/>
          <w:sz w:val="28"/>
          <w:szCs w:val="28"/>
        </w:rPr>
        <w:t>: у учащегося нет интереса к новому виду деятельности; трудность привлечения ребенка к занятиям; у учащегося не хватает усидчивости, точности и аккуратности в работе, он постоянно отвлекается и торопится; ребенок начинает нервничать если у него, что-то не получается; проявляет агрессию; ребенок не хочет заниматься, старается сократить время занятия объясняя это своей усталостью; трудность сохранения мотивации на протяжении всего занятия.</w:t>
      </w:r>
    </w:p>
    <w:p w:rsidR="005A7B28" w:rsidRPr="005A7B28" w:rsidRDefault="005A7B28" w:rsidP="005A7B28">
      <w:pPr>
        <w:pStyle w:val="a9"/>
        <w:shd w:val="clear" w:color="auto" w:fill="FFFFFF"/>
        <w:spacing w:before="0" w:beforeAutospacing="0" w:after="0" w:afterAutospacing="0" w:line="294" w:lineRule="atLeast"/>
        <w:rPr>
          <w:color w:val="000000"/>
          <w:sz w:val="28"/>
          <w:szCs w:val="28"/>
        </w:rPr>
      </w:pPr>
      <w:r w:rsidRPr="005A7B28">
        <w:rPr>
          <w:color w:val="000000"/>
          <w:sz w:val="28"/>
          <w:szCs w:val="28"/>
        </w:rPr>
        <w:t>На эффект развивающей психолого – педагогической программы влияют также следующие факторы:</w:t>
      </w:r>
    </w:p>
    <w:p w:rsidR="005A7B28" w:rsidRPr="005A7B28" w:rsidRDefault="005A7B28" w:rsidP="005A7B28">
      <w:pPr>
        <w:pStyle w:val="a9"/>
        <w:numPr>
          <w:ilvl w:val="0"/>
          <w:numId w:val="17"/>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Установка участников и социального окружения на психолого–педагогическое воздействие.</w:t>
      </w:r>
    </w:p>
    <w:p w:rsidR="005A7B28" w:rsidRPr="005A7B28" w:rsidRDefault="005A7B28" w:rsidP="005A7B28">
      <w:pPr>
        <w:pStyle w:val="a9"/>
        <w:numPr>
          <w:ilvl w:val="0"/>
          <w:numId w:val="17"/>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Клинические особенности дефекта, психосоматические особенности ребенка с умственной отсталостью.</w:t>
      </w:r>
    </w:p>
    <w:p w:rsidR="005A7B28" w:rsidRPr="005A7B28" w:rsidRDefault="005A7B28" w:rsidP="005A7B28">
      <w:pPr>
        <w:pStyle w:val="a9"/>
        <w:numPr>
          <w:ilvl w:val="0"/>
          <w:numId w:val="17"/>
        </w:numPr>
        <w:shd w:val="clear" w:color="auto" w:fill="FFFFFF"/>
        <w:spacing w:before="0" w:beforeAutospacing="0" w:after="0" w:afterAutospacing="0" w:line="294" w:lineRule="atLeast"/>
        <w:ind w:left="0"/>
        <w:rPr>
          <w:color w:val="000000"/>
          <w:sz w:val="28"/>
          <w:szCs w:val="28"/>
        </w:rPr>
      </w:pPr>
      <w:r w:rsidRPr="005A7B28">
        <w:rPr>
          <w:color w:val="000000"/>
          <w:sz w:val="28"/>
          <w:szCs w:val="28"/>
        </w:rPr>
        <w:t>Характерологические и психофизические особенности ребенка.</w:t>
      </w:r>
    </w:p>
    <w:p w:rsidR="005A7B28" w:rsidRPr="005A7B28" w:rsidRDefault="005A7B28" w:rsidP="002C58C6">
      <w:pPr>
        <w:spacing w:after="0"/>
        <w:ind w:firstLine="567"/>
        <w:jc w:val="both"/>
        <w:rPr>
          <w:rFonts w:ascii="Times New Roman" w:eastAsia="Arial Unicode MS" w:hAnsi="Times New Roman" w:cs="Times New Roman"/>
          <w:b/>
          <w:color w:val="00000A"/>
          <w:kern w:val="1"/>
          <w:sz w:val="28"/>
          <w:szCs w:val="28"/>
        </w:rPr>
      </w:pPr>
    </w:p>
    <w:p w:rsidR="005A7B28" w:rsidRPr="005A7B28" w:rsidRDefault="005A7B28" w:rsidP="002C58C6">
      <w:pPr>
        <w:spacing w:after="0"/>
        <w:ind w:firstLine="567"/>
        <w:jc w:val="both"/>
        <w:rPr>
          <w:rFonts w:ascii="Times New Roman" w:eastAsia="Arial Unicode MS" w:hAnsi="Times New Roman" w:cs="Times New Roman"/>
          <w:b/>
          <w:color w:val="00000A"/>
          <w:kern w:val="1"/>
          <w:sz w:val="28"/>
          <w:szCs w:val="28"/>
        </w:rPr>
      </w:pPr>
    </w:p>
    <w:p w:rsidR="003154D0" w:rsidRPr="005A7B28" w:rsidRDefault="003154D0" w:rsidP="002C58C6">
      <w:pPr>
        <w:spacing w:after="0"/>
        <w:ind w:firstLine="567"/>
        <w:jc w:val="both"/>
        <w:rPr>
          <w:rFonts w:ascii="Times New Roman" w:eastAsia="Arial Unicode MS" w:hAnsi="Times New Roman" w:cs="Times New Roman"/>
          <w:b/>
          <w:kern w:val="28"/>
          <w:sz w:val="28"/>
          <w:szCs w:val="28"/>
        </w:rPr>
      </w:pPr>
      <w:r w:rsidRPr="005A7B28">
        <w:rPr>
          <w:rFonts w:ascii="Times New Roman" w:eastAsia="Arial Unicode MS" w:hAnsi="Times New Roman" w:cs="Times New Roman"/>
          <w:b/>
          <w:kern w:val="1"/>
          <w:sz w:val="28"/>
          <w:szCs w:val="28"/>
        </w:rPr>
        <w:t xml:space="preserve">Принципы </w:t>
      </w:r>
      <w:bookmarkEnd w:id="2"/>
      <w:r w:rsidR="0055534E" w:rsidRPr="005A7B28">
        <w:rPr>
          <w:rFonts w:ascii="Times New Roman" w:eastAsia="Arial Unicode MS" w:hAnsi="Times New Roman" w:cs="Times New Roman"/>
          <w:b/>
          <w:kern w:val="28"/>
          <w:sz w:val="28"/>
          <w:szCs w:val="28"/>
        </w:rPr>
        <w:t>реализации программы</w:t>
      </w:r>
      <w:r w:rsidRPr="005A7B28">
        <w:rPr>
          <w:rFonts w:ascii="Times New Roman" w:eastAsia="Arial Unicode MS" w:hAnsi="Times New Roman" w:cs="Times New Roman"/>
          <w:b/>
          <w:kern w:val="28"/>
          <w:sz w:val="28"/>
          <w:szCs w:val="28"/>
        </w:rPr>
        <w:t>:</w:t>
      </w:r>
    </w:p>
    <w:p w:rsidR="003154D0" w:rsidRPr="005A7B28" w:rsidRDefault="003154D0" w:rsidP="002C58C6">
      <w:pPr>
        <w:suppressAutoHyphens/>
        <w:spacing w:after="0"/>
        <w:ind w:firstLine="567"/>
        <w:jc w:val="both"/>
        <w:rPr>
          <w:rFonts w:ascii="Times New Roman" w:eastAsia="Arial Unicode MS" w:hAnsi="Times New Roman" w:cs="Times New Roman"/>
          <w:caps/>
          <w:kern w:val="1"/>
          <w:sz w:val="28"/>
          <w:szCs w:val="28"/>
        </w:rPr>
      </w:pPr>
      <w:r w:rsidRPr="005A7B28">
        <w:rPr>
          <w:rFonts w:ascii="Times New Roman" w:eastAsia="Arial Unicode MS" w:hAnsi="Times New Roman" w:cs="Times New Roman"/>
          <w:b/>
          <w:i/>
          <w:kern w:val="1"/>
          <w:sz w:val="28"/>
          <w:szCs w:val="28"/>
        </w:rPr>
        <w:t>Принцип приоритетности интересов</w:t>
      </w:r>
      <w:r w:rsidRPr="005A7B28">
        <w:rPr>
          <w:rFonts w:ascii="Times New Roman" w:eastAsia="Arial Unicode MS" w:hAnsi="Times New Roman" w:cs="Times New Roman"/>
          <w:kern w:val="1"/>
          <w:sz w:val="28"/>
          <w:szCs w:val="28"/>
        </w:rPr>
        <w:t xml:space="preserve">обучающегосяопределяет отношение </w:t>
      </w:r>
      <w:r w:rsidR="0055534E" w:rsidRPr="005A7B28">
        <w:rPr>
          <w:rFonts w:ascii="Times New Roman" w:eastAsia="Arial Unicode MS" w:hAnsi="Times New Roman" w:cs="Times New Roman"/>
          <w:kern w:val="1"/>
          <w:sz w:val="28"/>
          <w:szCs w:val="28"/>
        </w:rPr>
        <w:t xml:space="preserve">педагогов кпомощи </w:t>
      </w:r>
      <w:r w:rsidRPr="005A7B28">
        <w:rPr>
          <w:rFonts w:ascii="Times New Roman" w:eastAsia="Arial Unicode MS" w:hAnsi="Times New Roman" w:cs="Times New Roman"/>
          <w:kern w:val="1"/>
          <w:sz w:val="28"/>
          <w:szCs w:val="28"/>
        </w:rPr>
        <w:t xml:space="preserve"> в развитии </w:t>
      </w:r>
      <w:r w:rsidR="0055534E" w:rsidRPr="005A7B28">
        <w:rPr>
          <w:rFonts w:ascii="Times New Roman" w:eastAsia="Arial Unicode MS" w:hAnsi="Times New Roman" w:cs="Times New Roman"/>
          <w:kern w:val="1"/>
          <w:sz w:val="28"/>
          <w:szCs w:val="28"/>
        </w:rPr>
        <w:t xml:space="preserve">ребенку </w:t>
      </w:r>
      <w:r w:rsidRPr="005A7B28">
        <w:rPr>
          <w:rFonts w:ascii="Times New Roman" w:eastAsia="Arial Unicode MS" w:hAnsi="Times New Roman" w:cs="Times New Roman"/>
          <w:kern w:val="1"/>
          <w:sz w:val="28"/>
          <w:szCs w:val="28"/>
        </w:rPr>
        <w:t>с учетом его индивидуальных образовательных потребностей</w:t>
      </w:r>
      <w:r w:rsidRPr="005A7B28">
        <w:rPr>
          <w:rFonts w:ascii="Times New Roman" w:eastAsia="Arial Unicode MS" w:hAnsi="Times New Roman" w:cs="Times New Roman"/>
          <w:caps/>
          <w:kern w:val="1"/>
          <w:sz w:val="28"/>
          <w:szCs w:val="28"/>
        </w:rPr>
        <w:t>.</w:t>
      </w:r>
    </w:p>
    <w:p w:rsidR="003154D0" w:rsidRPr="005A7B28" w:rsidRDefault="003154D0" w:rsidP="002C58C6">
      <w:pPr>
        <w:suppressAutoHyphens/>
        <w:spacing w:after="0"/>
        <w:ind w:firstLine="567"/>
        <w:jc w:val="both"/>
        <w:rPr>
          <w:rFonts w:ascii="Times New Roman" w:eastAsia="Arial Unicode MS" w:hAnsi="Times New Roman" w:cs="Times New Roman"/>
          <w:caps/>
          <w:kern w:val="1"/>
          <w:sz w:val="28"/>
          <w:szCs w:val="28"/>
        </w:rPr>
      </w:pPr>
      <w:r w:rsidRPr="005A7B28">
        <w:rPr>
          <w:rFonts w:ascii="Times New Roman" w:eastAsia="Arial Unicode MS" w:hAnsi="Times New Roman" w:cs="Times New Roman"/>
          <w:b/>
          <w:i/>
          <w:kern w:val="1"/>
          <w:sz w:val="28"/>
          <w:szCs w:val="28"/>
        </w:rPr>
        <w:t>Принцип</w:t>
      </w:r>
      <w:r w:rsidRPr="005A7B28">
        <w:rPr>
          <w:rFonts w:ascii="Times New Roman" w:eastAsia="Arial Unicode MS" w:hAnsi="Times New Roman" w:cs="Times New Roman"/>
          <w:b/>
          <w:i/>
          <w:iCs/>
          <w:kern w:val="1"/>
          <w:sz w:val="28"/>
          <w:szCs w:val="28"/>
          <w:lang w:eastAsia="ru-RU"/>
        </w:rPr>
        <w:t xml:space="preserve"> системности </w:t>
      </w:r>
      <w:r w:rsidRPr="005A7B28">
        <w:rPr>
          <w:rFonts w:ascii="Times New Roman" w:eastAsia="Arial Unicode MS" w:hAnsi="Times New Roman" w:cs="Times New Roman"/>
          <w:i/>
          <w:iCs/>
          <w:kern w:val="1"/>
          <w:sz w:val="28"/>
          <w:szCs w:val="28"/>
          <w:lang w:eastAsia="ru-RU"/>
        </w:rPr>
        <w:t>-</w:t>
      </w:r>
      <w:r w:rsidRPr="005A7B28">
        <w:rPr>
          <w:rFonts w:ascii="Times New Roman" w:eastAsia="Arial Unicode MS" w:hAnsi="Times New Roman" w:cs="Times New Roman"/>
          <w:kern w:val="1"/>
          <w:sz w:val="28"/>
          <w:szCs w:val="28"/>
        </w:rPr>
        <w:t xml:space="preserve"> обеспечивает единство всех элементов </w:t>
      </w:r>
      <w:r w:rsidR="0055534E" w:rsidRPr="005A7B28">
        <w:rPr>
          <w:rFonts w:ascii="Times New Roman" w:eastAsia="Arial Unicode MS" w:hAnsi="Times New Roman" w:cs="Times New Roman"/>
          <w:kern w:val="1"/>
          <w:sz w:val="28"/>
          <w:szCs w:val="28"/>
        </w:rPr>
        <w:t xml:space="preserve">психологической и педагогической коррекционной </w:t>
      </w:r>
      <w:r w:rsidRPr="005A7B28">
        <w:rPr>
          <w:rFonts w:ascii="Times New Roman" w:eastAsia="Arial Unicode MS" w:hAnsi="Times New Roman" w:cs="Times New Roman"/>
          <w:kern w:val="1"/>
          <w:sz w:val="28"/>
          <w:szCs w:val="28"/>
        </w:rPr>
        <w:t>работы: цели и задач, направлений осуществления и содержания, форм, методов и приемов организации, взаимодействия участников.</w:t>
      </w:r>
    </w:p>
    <w:p w:rsidR="003154D0" w:rsidRPr="005A7B28" w:rsidRDefault="003154D0" w:rsidP="002C58C6">
      <w:pPr>
        <w:suppressAutoHyphens/>
        <w:spacing w:after="0"/>
        <w:ind w:firstLine="567"/>
        <w:jc w:val="both"/>
        <w:rPr>
          <w:rFonts w:ascii="Times New Roman" w:eastAsia="Arial Unicode MS" w:hAnsi="Times New Roman" w:cs="Times New Roman"/>
          <w:caps/>
          <w:kern w:val="1"/>
          <w:sz w:val="28"/>
          <w:szCs w:val="28"/>
        </w:rPr>
      </w:pPr>
      <w:r w:rsidRPr="005A7B28">
        <w:rPr>
          <w:rFonts w:ascii="Times New Roman" w:eastAsia="Arial Unicode MS" w:hAnsi="Times New Roman" w:cs="Times New Roman"/>
          <w:b/>
          <w:i/>
          <w:kern w:val="1"/>
          <w:sz w:val="28"/>
          <w:szCs w:val="28"/>
        </w:rPr>
        <w:t>Принцип</w:t>
      </w:r>
      <w:r w:rsidRPr="005A7B28">
        <w:rPr>
          <w:rFonts w:ascii="Times New Roman" w:eastAsia="Arial Unicode MS" w:hAnsi="Times New Roman" w:cs="Times New Roman"/>
          <w:b/>
          <w:i/>
          <w:iCs/>
          <w:kern w:val="1"/>
          <w:sz w:val="28"/>
          <w:szCs w:val="28"/>
          <w:lang w:eastAsia="ru-RU"/>
        </w:rPr>
        <w:t xml:space="preserve"> непрерывности</w:t>
      </w:r>
      <w:r w:rsidRPr="005A7B28">
        <w:rPr>
          <w:rFonts w:ascii="Times New Roman" w:eastAsia="Arial Unicode MS" w:hAnsi="Times New Roman" w:cs="Times New Roman"/>
          <w:iCs/>
          <w:kern w:val="1"/>
          <w:sz w:val="28"/>
          <w:szCs w:val="28"/>
          <w:lang w:eastAsia="ru-RU"/>
        </w:rPr>
        <w:t xml:space="preserve">обеспечивает проведение коррекционной </w:t>
      </w:r>
      <w:r w:rsidR="0055534E" w:rsidRPr="005A7B28">
        <w:rPr>
          <w:rFonts w:ascii="Times New Roman" w:eastAsia="Arial Unicode MS" w:hAnsi="Times New Roman" w:cs="Times New Roman"/>
          <w:iCs/>
          <w:kern w:val="1"/>
          <w:sz w:val="28"/>
          <w:szCs w:val="28"/>
          <w:lang w:eastAsia="ru-RU"/>
        </w:rPr>
        <w:t xml:space="preserve">психологической </w:t>
      </w:r>
      <w:r w:rsidRPr="005A7B28">
        <w:rPr>
          <w:rFonts w:ascii="Times New Roman" w:eastAsia="Arial Unicode MS" w:hAnsi="Times New Roman" w:cs="Times New Roman"/>
          <w:iCs/>
          <w:kern w:val="1"/>
          <w:sz w:val="28"/>
          <w:szCs w:val="28"/>
          <w:lang w:eastAsia="ru-RU"/>
        </w:rPr>
        <w:t>работы на всем протяжении обучения школьников с учетом изменений в их личности</w:t>
      </w:r>
      <w:r w:rsidRPr="005A7B28">
        <w:rPr>
          <w:rFonts w:ascii="Times New Roman" w:eastAsia="Arial Unicode MS" w:hAnsi="Times New Roman" w:cs="Times New Roman"/>
          <w:caps/>
          <w:kern w:val="1"/>
          <w:sz w:val="28"/>
          <w:szCs w:val="28"/>
        </w:rPr>
        <w:t>.</w:t>
      </w:r>
    </w:p>
    <w:p w:rsidR="003154D0" w:rsidRPr="005A7B28" w:rsidRDefault="003154D0" w:rsidP="002C58C6">
      <w:pPr>
        <w:tabs>
          <w:tab w:val="left" w:pos="-180"/>
          <w:tab w:val="left" w:pos="0"/>
        </w:tabs>
        <w:suppressAutoHyphens/>
        <w:spacing w:after="0"/>
        <w:ind w:firstLine="567"/>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b/>
          <w:i/>
          <w:kern w:val="28"/>
          <w:sz w:val="28"/>
          <w:szCs w:val="28"/>
        </w:rPr>
        <w:t xml:space="preserve">Принцип </w:t>
      </w:r>
      <w:r w:rsidRPr="005A7B28">
        <w:rPr>
          <w:rFonts w:ascii="Times New Roman" w:eastAsia="Arial Unicode MS" w:hAnsi="Times New Roman" w:cs="Times New Roman"/>
          <w:b/>
          <w:i/>
          <w:iCs/>
          <w:kern w:val="1"/>
          <w:sz w:val="28"/>
          <w:szCs w:val="28"/>
          <w:lang w:eastAsia="ru-RU"/>
        </w:rPr>
        <w:t>вариативности</w:t>
      </w:r>
      <w:r w:rsidRPr="005A7B28">
        <w:rPr>
          <w:rFonts w:ascii="Times New Roman" w:eastAsia="Arial Unicode MS" w:hAnsi="Times New Roman" w:cs="Times New Roman"/>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3154D0" w:rsidRPr="005A7B28" w:rsidRDefault="003154D0" w:rsidP="002C58C6">
      <w:pPr>
        <w:tabs>
          <w:tab w:val="left" w:pos="-180"/>
          <w:tab w:val="left" w:pos="0"/>
        </w:tabs>
        <w:suppressAutoHyphens/>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b/>
          <w:i/>
          <w:kern w:val="28"/>
          <w:sz w:val="28"/>
          <w:szCs w:val="28"/>
        </w:rPr>
        <w:t>Принцип комплексности</w:t>
      </w:r>
      <w:r w:rsidRPr="005A7B28">
        <w:rPr>
          <w:rFonts w:ascii="Times New Roman" w:eastAsia="Arial Unicode MS" w:hAnsi="Times New Roman" w:cs="Times New Roman"/>
          <w:kern w:val="28"/>
          <w:sz w:val="28"/>
          <w:szCs w:val="28"/>
        </w:rPr>
        <w:t xml:space="preserve"> коррекционного воздействия предполагает необходимость </w:t>
      </w:r>
      <w:r w:rsidRPr="005A7B28">
        <w:rPr>
          <w:rFonts w:ascii="Times New Roman" w:eastAsia="Arial Unicode MS" w:hAnsi="Times New Roman" w:cs="Times New Roman"/>
          <w:kern w:val="1"/>
          <w:sz w:val="28"/>
          <w:szCs w:val="28"/>
        </w:rPr>
        <w:t xml:space="preserve">всестороннего изучения обучающихся и предоставления квалифицированной помощи специалистов разного профиля с учетом </w:t>
      </w:r>
      <w:r w:rsidRPr="005A7B28">
        <w:rPr>
          <w:rFonts w:ascii="Times New Roman" w:eastAsia="Arial Unicode MS" w:hAnsi="Times New Roman" w:cs="Times New Roman"/>
          <w:kern w:val="28"/>
          <w:sz w:val="28"/>
          <w:szCs w:val="28"/>
        </w:rPr>
        <w:t xml:space="preserve">их особых образовательных потребностей и возможностей психофизического </w:t>
      </w:r>
      <w:r w:rsidRPr="005A7B28">
        <w:rPr>
          <w:rFonts w:ascii="Times New Roman" w:eastAsia="Arial Unicode MS" w:hAnsi="Times New Roman" w:cs="Times New Roman"/>
          <w:kern w:val="28"/>
          <w:sz w:val="28"/>
          <w:szCs w:val="28"/>
        </w:rPr>
        <w:lastRenderedPageBreak/>
        <w:t xml:space="preserve">развития на основе </w:t>
      </w:r>
      <w:r w:rsidRPr="005A7B28">
        <w:rPr>
          <w:rFonts w:ascii="Times New Roman" w:eastAsia="Arial Unicode MS" w:hAnsi="Times New Roman" w:cs="Times New Roman"/>
          <w:kern w:val="1"/>
          <w:sz w:val="28"/>
          <w:szCs w:val="28"/>
        </w:rPr>
        <w:t>использования всего многообразия методов, техник и приемов коррекционной работы.</w:t>
      </w:r>
    </w:p>
    <w:p w:rsidR="003154D0" w:rsidRPr="005A7B28" w:rsidRDefault="003154D0" w:rsidP="002C58C6">
      <w:pPr>
        <w:tabs>
          <w:tab w:val="left" w:pos="-180"/>
          <w:tab w:val="left" w:pos="0"/>
        </w:tabs>
        <w:suppressAutoHyphens/>
        <w:spacing w:after="0"/>
        <w:ind w:firstLine="567"/>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b/>
          <w:i/>
          <w:kern w:val="28"/>
          <w:sz w:val="28"/>
          <w:szCs w:val="28"/>
        </w:rPr>
        <w:t>Принцип сотрудничества с семьей</w:t>
      </w:r>
      <w:r w:rsidRPr="005A7B28">
        <w:rPr>
          <w:rFonts w:ascii="Times New Roman" w:eastAsia="Arial Unicode MS" w:hAnsi="Times New Roman" w:cs="Times New Roman"/>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3154D0" w:rsidRPr="005A7B28" w:rsidRDefault="003154D0" w:rsidP="002C58C6">
      <w:pPr>
        <w:suppressAutoHyphens/>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Программа </w:t>
      </w:r>
      <w:r w:rsidR="009526F1" w:rsidRPr="005A7B28">
        <w:rPr>
          <w:rFonts w:ascii="Times New Roman" w:eastAsia="Arial Unicode MS" w:hAnsi="Times New Roman" w:cs="Times New Roman"/>
          <w:kern w:val="1"/>
          <w:sz w:val="28"/>
          <w:szCs w:val="28"/>
        </w:rPr>
        <w:t>психологического сопровождения</w:t>
      </w:r>
      <w:r w:rsidRPr="005A7B28">
        <w:rPr>
          <w:rFonts w:ascii="Times New Roman" w:eastAsia="Arial Unicode MS" w:hAnsi="Times New Roman" w:cs="Times New Roman"/>
          <w:kern w:val="1"/>
          <w:sz w:val="28"/>
          <w:szCs w:val="28"/>
        </w:rPr>
        <w:t xml:space="preserve"> начального общего образования обучающихся с </w:t>
      </w:r>
      <w:r w:rsidR="009526F1" w:rsidRPr="005A7B28">
        <w:rPr>
          <w:rFonts w:ascii="Times New Roman" w:eastAsia="Arial Unicode MS" w:hAnsi="Times New Roman" w:cs="Times New Roman"/>
          <w:kern w:val="1"/>
          <w:sz w:val="28"/>
          <w:szCs w:val="28"/>
        </w:rPr>
        <w:t xml:space="preserve">умственной отсталостью </w:t>
      </w:r>
      <w:r w:rsidRPr="005A7B28">
        <w:rPr>
          <w:rFonts w:ascii="Times New Roman" w:eastAsia="Arial Unicode MS" w:hAnsi="Times New Roman" w:cs="Times New Roman"/>
          <w:kern w:val="1"/>
          <w:sz w:val="28"/>
          <w:szCs w:val="28"/>
        </w:rPr>
        <w:t xml:space="preserve"> включает в себя взаимосвязанные направления, отражающие ее основное содержание:</w:t>
      </w:r>
    </w:p>
    <w:p w:rsidR="003154D0" w:rsidRPr="005A7B28" w:rsidRDefault="003154D0" w:rsidP="002E2A66">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b/>
          <w:kern w:val="1"/>
          <w:sz w:val="28"/>
          <w:szCs w:val="28"/>
        </w:rPr>
        <w:t>Диагностическая работа</w:t>
      </w:r>
      <w:r w:rsidRPr="005A7B28">
        <w:rPr>
          <w:rFonts w:ascii="Times New Roman" w:eastAsia="Arial Unicode MS" w:hAnsi="Times New Roman" w:cs="Times New Roman"/>
          <w:kern w:val="1"/>
          <w:sz w:val="28"/>
          <w:szCs w:val="28"/>
        </w:rPr>
        <w:t xml:space="preserve"> обеспечивает выявление особенностей развития и здоровья обучающихся с </w:t>
      </w:r>
      <w:r w:rsidR="009526F1" w:rsidRPr="005A7B28">
        <w:rPr>
          <w:rFonts w:ascii="Times New Roman" w:eastAsia="Arial Unicode MS" w:hAnsi="Times New Roman" w:cs="Times New Roman"/>
          <w:kern w:val="1"/>
          <w:sz w:val="28"/>
          <w:szCs w:val="28"/>
        </w:rPr>
        <w:t>умственной отсталостью</w:t>
      </w:r>
      <w:r w:rsidRPr="005A7B28">
        <w:rPr>
          <w:rFonts w:ascii="Times New Roman" w:eastAsia="Arial Unicode MS" w:hAnsi="Times New Roman" w:cs="Times New Roman"/>
          <w:kern w:val="1"/>
          <w:sz w:val="28"/>
          <w:szCs w:val="28"/>
        </w:rPr>
        <w:t xml:space="preserve"> с целью создания благоприятных условий для овладения ими содержанием </w:t>
      </w:r>
      <w:r w:rsidR="0055534E" w:rsidRPr="005A7B28">
        <w:rPr>
          <w:rFonts w:ascii="Times New Roman" w:eastAsia="Arial Unicode MS" w:hAnsi="Times New Roman" w:cs="Times New Roman"/>
          <w:kern w:val="1"/>
          <w:sz w:val="28"/>
          <w:szCs w:val="28"/>
        </w:rPr>
        <w:t>адаптированной основной образовательной программы начального общего образования</w:t>
      </w:r>
      <w:r w:rsidRPr="005A7B28">
        <w:rPr>
          <w:rFonts w:ascii="Times New Roman" w:eastAsia="Arial Unicode MS" w:hAnsi="Times New Roman" w:cs="Times New Roman"/>
          <w:kern w:val="1"/>
          <w:sz w:val="28"/>
          <w:szCs w:val="28"/>
        </w:rPr>
        <w:t xml:space="preserve">.  </w:t>
      </w:r>
      <w:r w:rsidR="002E2A66" w:rsidRPr="005A7B28">
        <w:rPr>
          <w:rFonts w:ascii="Times New Roman" w:eastAsia="Arial Unicode MS" w:hAnsi="Times New Roman" w:cs="Times New Roman"/>
          <w:kern w:val="28"/>
          <w:sz w:val="28"/>
          <w:szCs w:val="28"/>
        </w:rPr>
        <w:t>Она позволяет максимально индивидуализировать программы обучения детей.</w:t>
      </w:r>
    </w:p>
    <w:p w:rsidR="003154D0" w:rsidRPr="005A7B28" w:rsidRDefault="003154D0" w:rsidP="002C58C6">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Проведение диагностической работы предполагает</w:t>
      </w:r>
      <w:r w:rsidRPr="005A7B28">
        <w:rPr>
          <w:rFonts w:ascii="Times New Roman" w:eastAsia="Arial Unicode MS" w:hAnsi="Times New Roman" w:cs="Times New Roman"/>
          <w:kern w:val="28"/>
          <w:sz w:val="28"/>
          <w:szCs w:val="28"/>
        </w:rPr>
        <w:t xml:space="preserve"> осуществление</w:t>
      </w:r>
      <w:r w:rsidRPr="005A7B28">
        <w:rPr>
          <w:rFonts w:ascii="Times New Roman" w:eastAsia="Arial Unicode MS" w:hAnsi="Times New Roman" w:cs="Times New Roman"/>
          <w:kern w:val="1"/>
          <w:sz w:val="28"/>
          <w:szCs w:val="28"/>
        </w:rPr>
        <w:t>:</w:t>
      </w:r>
    </w:p>
    <w:p w:rsidR="003154D0" w:rsidRPr="005A7B28" w:rsidRDefault="003154D0" w:rsidP="002C58C6">
      <w:pPr>
        <w:spacing w:after="0"/>
        <w:ind w:firstLine="567"/>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 xml:space="preserve">1) психолого-педагогического обследования с целью выявления </w:t>
      </w:r>
      <w:r w:rsidR="0055534E" w:rsidRPr="005A7B28">
        <w:rPr>
          <w:rFonts w:ascii="Times New Roman" w:eastAsia="Arial Unicode MS" w:hAnsi="Times New Roman" w:cs="Times New Roman"/>
          <w:kern w:val="28"/>
          <w:sz w:val="28"/>
          <w:szCs w:val="28"/>
        </w:rPr>
        <w:t>о</w:t>
      </w:r>
      <w:r w:rsidRPr="005A7B28">
        <w:rPr>
          <w:rFonts w:ascii="Times New Roman" w:eastAsia="Arial Unicode MS" w:hAnsi="Times New Roman" w:cs="Times New Roman"/>
          <w:kern w:val="28"/>
          <w:sz w:val="28"/>
          <w:szCs w:val="28"/>
        </w:rPr>
        <w:t>собых образовательных потребностей</w:t>
      </w:r>
      <w:r w:rsidR="0055534E" w:rsidRPr="005A7B28">
        <w:rPr>
          <w:rFonts w:ascii="Times New Roman" w:eastAsia="Arial Unicode MS" w:hAnsi="Times New Roman" w:cs="Times New Roman"/>
          <w:kern w:val="28"/>
          <w:sz w:val="28"/>
          <w:szCs w:val="28"/>
        </w:rPr>
        <w:t xml:space="preserve"> школьников</w:t>
      </w:r>
      <w:r w:rsidRPr="005A7B28">
        <w:rPr>
          <w:rFonts w:ascii="Times New Roman" w:eastAsia="Arial Unicode MS" w:hAnsi="Times New Roman" w:cs="Times New Roman"/>
          <w:kern w:val="28"/>
          <w:sz w:val="28"/>
          <w:szCs w:val="28"/>
        </w:rPr>
        <w:t>:</w:t>
      </w:r>
    </w:p>
    <w:p w:rsidR="003154D0" w:rsidRPr="005A7B28" w:rsidRDefault="003154D0" w:rsidP="002C58C6">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развития познавательной сферы, специфических трудностей в овладении содержанием образования и потенциальных возможностей;</w:t>
      </w:r>
    </w:p>
    <w:p w:rsidR="003154D0" w:rsidRPr="005A7B28" w:rsidRDefault="003154D0" w:rsidP="002C58C6">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развития эмоционально-волевой сферы и личностных особенностей обучающихся;</w:t>
      </w:r>
    </w:p>
    <w:p w:rsidR="003154D0" w:rsidRPr="005A7B28" w:rsidRDefault="003154D0" w:rsidP="002C58C6">
      <w:pPr>
        <w:spacing w:after="0"/>
        <w:ind w:firstLine="567"/>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1"/>
          <w:sz w:val="28"/>
          <w:szCs w:val="28"/>
        </w:rPr>
        <w:t>― определение социальной ситуации развития и условий семейного воспитания обучающегося;</w:t>
      </w:r>
    </w:p>
    <w:p w:rsidR="003154D0" w:rsidRPr="005A7B28" w:rsidRDefault="003154D0" w:rsidP="002C58C6">
      <w:pPr>
        <w:spacing w:after="0"/>
        <w:ind w:firstLine="567"/>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 xml:space="preserve">2) мониторинга динамики развития обучающихся, их успешности в освоении </w:t>
      </w:r>
      <w:r w:rsidR="0055534E" w:rsidRPr="005A7B28">
        <w:rPr>
          <w:rFonts w:ascii="Times New Roman" w:eastAsia="Arial Unicode MS" w:hAnsi="Times New Roman" w:cs="Times New Roman"/>
          <w:kern w:val="28"/>
          <w:sz w:val="28"/>
          <w:szCs w:val="28"/>
        </w:rPr>
        <w:t>образовательной программы</w:t>
      </w:r>
      <w:r w:rsidRPr="005A7B28">
        <w:rPr>
          <w:rFonts w:ascii="Times New Roman" w:eastAsia="Arial Unicode MS" w:hAnsi="Times New Roman" w:cs="Times New Roman"/>
          <w:kern w:val="28"/>
          <w:sz w:val="28"/>
          <w:szCs w:val="28"/>
        </w:rPr>
        <w:t>;</w:t>
      </w:r>
    </w:p>
    <w:p w:rsidR="003154D0" w:rsidRPr="005A7B28" w:rsidRDefault="003154D0" w:rsidP="002C58C6">
      <w:pPr>
        <w:spacing w:after="0"/>
        <w:ind w:firstLine="567"/>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3) анализа результатов обследования с целью проектирования и корректировки коррекционных мероприятий.</w:t>
      </w:r>
    </w:p>
    <w:p w:rsidR="002E2A66" w:rsidRPr="005A7B28" w:rsidRDefault="002E2A66" w:rsidP="002E2A66">
      <w:pPr>
        <w:spacing w:after="0"/>
        <w:ind w:firstLine="567"/>
        <w:jc w:val="both"/>
        <w:rPr>
          <w:rFonts w:ascii="Times New Roman" w:eastAsia="Arial Unicode MS" w:hAnsi="Times New Roman" w:cs="Times New Roman"/>
          <w:b/>
          <w:i/>
          <w:iCs/>
          <w:kern w:val="28"/>
          <w:sz w:val="28"/>
          <w:szCs w:val="28"/>
        </w:rPr>
      </w:pPr>
      <w:r w:rsidRPr="005A7B28">
        <w:rPr>
          <w:rFonts w:ascii="Times New Roman" w:eastAsia="Arial Unicode MS" w:hAnsi="Times New Roman" w:cs="Times New Roman"/>
          <w:b/>
          <w:i/>
          <w:iCs/>
          <w:kern w:val="28"/>
          <w:sz w:val="28"/>
          <w:szCs w:val="28"/>
        </w:rPr>
        <w:t>Этапы психолого-педагогической диагностики:</w:t>
      </w:r>
    </w:p>
    <w:p w:rsidR="002E2A66" w:rsidRPr="005A7B28" w:rsidRDefault="002E2A66" w:rsidP="002E2A66">
      <w:pPr>
        <w:spacing w:after="0"/>
        <w:ind w:firstLine="567"/>
        <w:jc w:val="both"/>
        <w:rPr>
          <w:rFonts w:ascii="Times New Roman" w:eastAsia="Arial Unicode MS" w:hAnsi="Times New Roman" w:cs="Times New Roman"/>
          <w:iCs/>
          <w:kern w:val="28"/>
          <w:sz w:val="28"/>
          <w:szCs w:val="28"/>
        </w:rPr>
      </w:pPr>
      <w:r w:rsidRPr="005A7B28">
        <w:rPr>
          <w:rFonts w:ascii="Times New Roman" w:eastAsia="Arial Unicode MS" w:hAnsi="Times New Roman" w:cs="Times New Roman"/>
          <w:iCs/>
          <w:kern w:val="28"/>
          <w:sz w:val="28"/>
          <w:szCs w:val="28"/>
        </w:rPr>
        <w:t>1.Изучение документов (амбулаторной карты, заключения ПМПК, ИПР)</w:t>
      </w:r>
    </w:p>
    <w:p w:rsidR="002E2A66" w:rsidRPr="005A7B28" w:rsidRDefault="002E2A66" w:rsidP="002E2A66">
      <w:pPr>
        <w:spacing w:after="0"/>
        <w:ind w:firstLine="567"/>
        <w:jc w:val="both"/>
        <w:rPr>
          <w:rFonts w:ascii="Times New Roman" w:eastAsia="Arial Unicode MS" w:hAnsi="Times New Roman" w:cs="Times New Roman"/>
          <w:iCs/>
          <w:kern w:val="28"/>
          <w:sz w:val="28"/>
          <w:szCs w:val="28"/>
        </w:rPr>
      </w:pPr>
      <w:r w:rsidRPr="005A7B28">
        <w:rPr>
          <w:rFonts w:ascii="Times New Roman" w:eastAsia="Arial Unicode MS" w:hAnsi="Times New Roman" w:cs="Times New Roman"/>
          <w:iCs/>
          <w:kern w:val="28"/>
          <w:sz w:val="28"/>
          <w:szCs w:val="28"/>
        </w:rPr>
        <w:t xml:space="preserve">2.Беседа с родителями, сбор анамнестических данных. Выявление трудностей, возникающих в процессе обучения и воспитания ребёнка. </w:t>
      </w:r>
    </w:p>
    <w:p w:rsidR="002E2A66" w:rsidRPr="005A7B28" w:rsidRDefault="002E2A66" w:rsidP="002E2A66">
      <w:pPr>
        <w:spacing w:after="0"/>
        <w:ind w:firstLine="567"/>
        <w:jc w:val="both"/>
        <w:rPr>
          <w:rFonts w:ascii="Times New Roman" w:eastAsia="Arial Unicode MS" w:hAnsi="Times New Roman" w:cs="Times New Roman"/>
          <w:iCs/>
          <w:kern w:val="28"/>
          <w:sz w:val="28"/>
          <w:szCs w:val="28"/>
        </w:rPr>
      </w:pPr>
      <w:r w:rsidRPr="005A7B28">
        <w:rPr>
          <w:rFonts w:ascii="Times New Roman" w:eastAsia="Arial Unicode MS" w:hAnsi="Times New Roman" w:cs="Times New Roman"/>
          <w:iCs/>
          <w:kern w:val="28"/>
          <w:sz w:val="28"/>
          <w:szCs w:val="28"/>
        </w:rPr>
        <w:t>3.Установление контакта с ребёнком (наблюдение, беседа, изучение продуктивной, игровой деятельности)</w:t>
      </w:r>
    </w:p>
    <w:p w:rsidR="002E2A66" w:rsidRPr="005A7B28" w:rsidRDefault="002E2A66" w:rsidP="002E2A66">
      <w:pPr>
        <w:spacing w:after="0"/>
        <w:ind w:firstLine="567"/>
        <w:jc w:val="both"/>
        <w:rPr>
          <w:rFonts w:ascii="Times New Roman" w:eastAsia="Arial Unicode MS" w:hAnsi="Times New Roman" w:cs="Times New Roman"/>
          <w:iCs/>
          <w:kern w:val="28"/>
          <w:sz w:val="28"/>
          <w:szCs w:val="28"/>
        </w:rPr>
      </w:pPr>
      <w:r w:rsidRPr="005A7B28">
        <w:rPr>
          <w:rFonts w:ascii="Times New Roman" w:eastAsia="Arial Unicode MS" w:hAnsi="Times New Roman" w:cs="Times New Roman"/>
          <w:iCs/>
          <w:kern w:val="28"/>
          <w:sz w:val="28"/>
          <w:szCs w:val="28"/>
        </w:rPr>
        <w:t>4.Исследование уровня сформированности психических процессов:уровня сенсорного восприятия, сформированности сенсорных эталонов, внимания, памяти, зрительного и слухового восприятия, мышления, мелкой и общей моторики, уровня развития импрессивной и экспрессивной речи.</w:t>
      </w:r>
    </w:p>
    <w:p w:rsidR="002E2A66" w:rsidRPr="005A7B28" w:rsidRDefault="002E2A66" w:rsidP="002C58C6">
      <w:pPr>
        <w:spacing w:after="0"/>
        <w:ind w:firstLine="567"/>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 xml:space="preserve">Также, при определении уровня развития ребенка оценивается качественное содержание доступных ему действий. Можно оценивать </w:t>
      </w:r>
      <w:r w:rsidRPr="005A7B28">
        <w:rPr>
          <w:rFonts w:ascii="Times New Roman" w:eastAsia="Arial Unicode MS" w:hAnsi="Times New Roman" w:cs="Times New Roman"/>
          <w:kern w:val="28"/>
          <w:sz w:val="28"/>
          <w:szCs w:val="28"/>
        </w:rPr>
        <w:lastRenderedPageBreak/>
        <w:t xml:space="preserve">результаты не в условных баллах, а реально присутствующий опыт деятельности. </w:t>
      </w:r>
    </w:p>
    <w:p w:rsidR="00F30F89" w:rsidRPr="005A7B28" w:rsidRDefault="00F30F89" w:rsidP="002C58C6">
      <w:pPr>
        <w:spacing w:after="0"/>
        <w:ind w:firstLine="567"/>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Существует большое количество методик и диагностического инструментария для выявления индивидуальных особенностей школьников.</w:t>
      </w:r>
    </w:p>
    <w:tbl>
      <w:tblPr>
        <w:tblStyle w:val="a6"/>
        <w:tblW w:w="9571" w:type="dxa"/>
        <w:tblLook w:val="04A0"/>
      </w:tblPr>
      <w:tblGrid>
        <w:gridCol w:w="675"/>
        <w:gridCol w:w="4395"/>
        <w:gridCol w:w="4501"/>
      </w:tblGrid>
      <w:tr w:rsidR="009526F1" w:rsidRPr="005A7B28" w:rsidTr="00FB1AC0">
        <w:tc>
          <w:tcPr>
            <w:tcW w:w="675" w:type="dxa"/>
          </w:tcPr>
          <w:p w:rsidR="00FB1AC0" w:rsidRPr="005A7B28" w:rsidRDefault="00FB1AC0" w:rsidP="00FB1AC0">
            <w:pPr>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 п/п</w:t>
            </w:r>
          </w:p>
        </w:tc>
        <w:tc>
          <w:tcPr>
            <w:tcW w:w="4395" w:type="dxa"/>
          </w:tcPr>
          <w:p w:rsidR="00FB1AC0" w:rsidRPr="005A7B28" w:rsidRDefault="00FB1AC0" w:rsidP="00C9676D">
            <w:pPr>
              <w:spacing w:line="276" w:lineRule="auto"/>
              <w:jc w:val="center"/>
              <w:rPr>
                <w:rFonts w:ascii="Times New Roman" w:eastAsia="Arial Unicode MS" w:hAnsi="Times New Roman" w:cs="Times New Roman"/>
                <w:kern w:val="28"/>
                <w:sz w:val="28"/>
                <w:szCs w:val="28"/>
              </w:rPr>
            </w:pPr>
            <w:r w:rsidRPr="005A7B28">
              <w:rPr>
                <w:rFonts w:ascii="Times New Roman" w:eastAsia="Arial Unicode MS" w:hAnsi="Times New Roman" w:cs="Times New Roman"/>
                <w:b/>
                <w:bCs/>
                <w:kern w:val="28"/>
                <w:sz w:val="28"/>
                <w:szCs w:val="28"/>
              </w:rPr>
              <w:t>Диагностируемые</w:t>
            </w:r>
          </w:p>
          <w:p w:rsidR="00FB1AC0" w:rsidRPr="005A7B28" w:rsidRDefault="00FB1AC0" w:rsidP="00C9676D">
            <w:pPr>
              <w:spacing w:line="276" w:lineRule="auto"/>
              <w:jc w:val="center"/>
              <w:rPr>
                <w:rFonts w:ascii="Times New Roman" w:eastAsia="Arial Unicode MS" w:hAnsi="Times New Roman" w:cs="Times New Roman"/>
                <w:kern w:val="28"/>
                <w:sz w:val="28"/>
                <w:szCs w:val="28"/>
              </w:rPr>
            </w:pPr>
            <w:r w:rsidRPr="005A7B28">
              <w:rPr>
                <w:rFonts w:ascii="Times New Roman" w:eastAsia="Arial Unicode MS" w:hAnsi="Times New Roman" w:cs="Times New Roman"/>
                <w:b/>
                <w:bCs/>
                <w:kern w:val="28"/>
                <w:sz w:val="28"/>
                <w:szCs w:val="28"/>
              </w:rPr>
              <w:t>параметры</w:t>
            </w:r>
          </w:p>
        </w:tc>
        <w:tc>
          <w:tcPr>
            <w:tcW w:w="4501" w:type="dxa"/>
          </w:tcPr>
          <w:p w:rsidR="00FB1AC0" w:rsidRPr="005A7B28" w:rsidRDefault="00FB1AC0" w:rsidP="00C9676D">
            <w:pPr>
              <w:spacing w:line="276" w:lineRule="auto"/>
              <w:jc w:val="center"/>
              <w:rPr>
                <w:rFonts w:ascii="Times New Roman" w:eastAsia="Arial Unicode MS" w:hAnsi="Times New Roman" w:cs="Times New Roman"/>
                <w:kern w:val="28"/>
                <w:sz w:val="28"/>
                <w:szCs w:val="28"/>
              </w:rPr>
            </w:pPr>
            <w:r w:rsidRPr="005A7B28">
              <w:rPr>
                <w:rFonts w:ascii="Times New Roman" w:eastAsia="Arial Unicode MS" w:hAnsi="Times New Roman" w:cs="Times New Roman"/>
                <w:b/>
                <w:bCs/>
                <w:kern w:val="28"/>
                <w:sz w:val="28"/>
                <w:szCs w:val="28"/>
              </w:rPr>
              <w:t>Рекомендуемые методики диагностические методы</w:t>
            </w:r>
          </w:p>
        </w:tc>
      </w:tr>
      <w:tr w:rsidR="009526F1" w:rsidRPr="005A7B28" w:rsidTr="00FB1AC0">
        <w:tc>
          <w:tcPr>
            <w:tcW w:w="675" w:type="dxa"/>
          </w:tcPr>
          <w:p w:rsidR="00FB1AC0" w:rsidRPr="005A7B28" w:rsidRDefault="00FB1AC0" w:rsidP="00FB1AC0">
            <w:pPr>
              <w:jc w:val="both"/>
              <w:rPr>
                <w:rFonts w:ascii="Times New Roman" w:eastAsia="Arial Unicode MS" w:hAnsi="Times New Roman" w:cs="Times New Roman"/>
                <w:kern w:val="28"/>
                <w:sz w:val="28"/>
                <w:szCs w:val="28"/>
              </w:rPr>
            </w:pPr>
          </w:p>
        </w:tc>
        <w:tc>
          <w:tcPr>
            <w:tcW w:w="4395" w:type="dxa"/>
          </w:tcPr>
          <w:p w:rsidR="00FB1AC0" w:rsidRPr="005A7B28" w:rsidRDefault="00F229F8" w:rsidP="00FB1AC0">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b/>
                <w:i/>
                <w:iCs/>
                <w:kern w:val="28"/>
                <w:sz w:val="28"/>
                <w:szCs w:val="28"/>
              </w:rPr>
              <w:t>Социальная ситуация развития</w:t>
            </w:r>
            <w:r w:rsidRPr="005A7B28">
              <w:rPr>
                <w:rFonts w:ascii="Times New Roman" w:eastAsia="Arial Unicode MS" w:hAnsi="Times New Roman" w:cs="Times New Roman"/>
                <w:i/>
                <w:iCs/>
                <w:kern w:val="28"/>
                <w:sz w:val="28"/>
                <w:szCs w:val="28"/>
              </w:rPr>
              <w:t xml:space="preserve"> (</w:t>
            </w:r>
            <w:r w:rsidRPr="005A7B28">
              <w:rPr>
                <w:rFonts w:ascii="Times New Roman" w:eastAsia="Arial Unicode MS" w:hAnsi="Times New Roman" w:cs="Times New Roman"/>
                <w:iCs/>
                <w:kern w:val="28"/>
                <w:sz w:val="28"/>
                <w:szCs w:val="28"/>
              </w:rPr>
              <w:t>п</w:t>
            </w:r>
            <w:r w:rsidR="00FB1AC0" w:rsidRPr="005A7B28">
              <w:rPr>
                <w:rFonts w:ascii="Times New Roman" w:eastAsia="Arial Unicode MS" w:hAnsi="Times New Roman" w:cs="Times New Roman"/>
                <w:kern w:val="28"/>
                <w:sz w:val="28"/>
                <w:szCs w:val="28"/>
              </w:rPr>
              <w:t>роблем</w:t>
            </w:r>
            <w:r w:rsidRPr="005A7B28">
              <w:rPr>
                <w:rFonts w:ascii="Times New Roman" w:eastAsia="Arial Unicode MS" w:hAnsi="Times New Roman" w:cs="Times New Roman"/>
                <w:kern w:val="28"/>
                <w:sz w:val="28"/>
                <w:szCs w:val="28"/>
              </w:rPr>
              <w:t>ы</w:t>
            </w:r>
            <w:r w:rsidR="00FB1AC0" w:rsidRPr="005A7B28">
              <w:rPr>
                <w:rFonts w:ascii="Times New Roman" w:eastAsia="Arial Unicode MS" w:hAnsi="Times New Roman" w:cs="Times New Roman"/>
                <w:kern w:val="28"/>
                <w:sz w:val="28"/>
                <w:szCs w:val="28"/>
              </w:rPr>
              <w:t>, связанн</w:t>
            </w:r>
            <w:r w:rsidRPr="005A7B28">
              <w:rPr>
                <w:rFonts w:ascii="Times New Roman" w:eastAsia="Arial Unicode MS" w:hAnsi="Times New Roman" w:cs="Times New Roman"/>
                <w:kern w:val="28"/>
                <w:sz w:val="28"/>
                <w:szCs w:val="28"/>
              </w:rPr>
              <w:t>ые</w:t>
            </w:r>
            <w:r w:rsidR="00FB1AC0" w:rsidRPr="005A7B28">
              <w:rPr>
                <w:rFonts w:ascii="Times New Roman" w:eastAsia="Arial Unicode MS" w:hAnsi="Times New Roman" w:cs="Times New Roman"/>
                <w:kern w:val="28"/>
                <w:sz w:val="28"/>
                <w:szCs w:val="28"/>
              </w:rPr>
              <w:t xml:space="preserve"> с адаптацией ребенка к классному коллективу, взаимоотношениями с учителем, в семье</w:t>
            </w:r>
            <w:r w:rsidRPr="005A7B28">
              <w:rPr>
                <w:rFonts w:ascii="Times New Roman" w:eastAsia="Arial Unicode MS" w:hAnsi="Times New Roman" w:cs="Times New Roman"/>
                <w:kern w:val="28"/>
                <w:sz w:val="28"/>
                <w:szCs w:val="28"/>
              </w:rPr>
              <w:t>)</w:t>
            </w:r>
          </w:p>
          <w:p w:rsidR="00FB1AC0" w:rsidRPr="005A7B28" w:rsidRDefault="00FB1AC0" w:rsidP="00FB1AC0">
            <w:pPr>
              <w:jc w:val="both"/>
              <w:rPr>
                <w:rFonts w:ascii="Times New Roman" w:eastAsia="Arial Unicode MS" w:hAnsi="Times New Roman" w:cs="Times New Roman"/>
                <w:kern w:val="28"/>
                <w:sz w:val="28"/>
                <w:szCs w:val="28"/>
              </w:rPr>
            </w:pPr>
          </w:p>
        </w:tc>
        <w:tc>
          <w:tcPr>
            <w:tcW w:w="4501" w:type="dxa"/>
          </w:tcPr>
          <w:p w:rsidR="00FB1AC0" w:rsidRPr="005A7B28" w:rsidRDefault="00C9676D" w:rsidP="00FB1AC0">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Социометрия</w:t>
            </w:r>
          </w:p>
          <w:p w:rsidR="00FB1AC0" w:rsidRPr="005A7B28" w:rsidRDefault="00FB1AC0" w:rsidP="00FB1AC0">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Проект</w:t>
            </w:r>
            <w:r w:rsidR="00C9676D" w:rsidRPr="005A7B28">
              <w:rPr>
                <w:rFonts w:ascii="Times New Roman" w:eastAsia="Arial Unicode MS" w:hAnsi="Times New Roman" w:cs="Times New Roman"/>
                <w:kern w:val="28"/>
                <w:sz w:val="28"/>
                <w:szCs w:val="28"/>
              </w:rPr>
              <w:t>ивная беседа «Мой круг общения»</w:t>
            </w:r>
          </w:p>
          <w:p w:rsidR="00FB1AC0" w:rsidRPr="005A7B28" w:rsidRDefault="00FB1AC0" w:rsidP="00FB1AC0">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Методика исследования межличностных отношений Р. Жиля.</w:t>
            </w:r>
          </w:p>
          <w:p w:rsidR="00FB1AC0" w:rsidRPr="005A7B28" w:rsidRDefault="00FB1AC0" w:rsidP="00FB1AC0">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CMAS (модиф.А.М.Прихожан)</w:t>
            </w:r>
          </w:p>
          <w:p w:rsidR="00FB1AC0" w:rsidRPr="005A7B28" w:rsidRDefault="00FB1AC0" w:rsidP="00FB1AC0">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Методика Э.М. Александровской «Изучение социально-психологической адаптации»</w:t>
            </w:r>
          </w:p>
          <w:p w:rsidR="00FB1AC0" w:rsidRPr="005A7B28" w:rsidRDefault="00C9676D" w:rsidP="00FB1AC0">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Методика «Рисунок семьи»</w:t>
            </w:r>
          </w:p>
          <w:p w:rsidR="00FB1AC0" w:rsidRPr="005A7B28" w:rsidRDefault="00F229F8" w:rsidP="00F229F8">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«Кинестетический рисунок семьи»</w:t>
            </w:r>
          </w:p>
          <w:p w:rsidR="00F229F8" w:rsidRPr="005A7B28" w:rsidRDefault="00F229F8" w:rsidP="00F229F8">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Методика Д. Ореховой «Домики».</w:t>
            </w:r>
          </w:p>
        </w:tc>
      </w:tr>
      <w:tr w:rsidR="009526F1" w:rsidRPr="005A7B28" w:rsidTr="00FB1AC0">
        <w:tc>
          <w:tcPr>
            <w:tcW w:w="675" w:type="dxa"/>
          </w:tcPr>
          <w:p w:rsidR="00FB1AC0" w:rsidRPr="005A7B28" w:rsidRDefault="00FB1AC0" w:rsidP="00FB1AC0">
            <w:pPr>
              <w:jc w:val="both"/>
              <w:rPr>
                <w:rFonts w:ascii="Times New Roman" w:eastAsia="Arial Unicode MS" w:hAnsi="Times New Roman" w:cs="Times New Roman"/>
                <w:kern w:val="28"/>
                <w:sz w:val="28"/>
                <w:szCs w:val="28"/>
              </w:rPr>
            </w:pPr>
          </w:p>
        </w:tc>
        <w:tc>
          <w:tcPr>
            <w:tcW w:w="4395" w:type="dxa"/>
          </w:tcPr>
          <w:p w:rsidR="00FB1AC0" w:rsidRPr="005A7B28" w:rsidRDefault="00FB1AC0" w:rsidP="00FB1AC0">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b/>
                <w:i/>
                <w:kern w:val="28"/>
                <w:sz w:val="28"/>
                <w:szCs w:val="28"/>
              </w:rPr>
              <w:t>Ведущая деятельность</w:t>
            </w:r>
            <w:r w:rsidR="00F229F8" w:rsidRPr="005A7B28">
              <w:rPr>
                <w:rFonts w:ascii="Times New Roman" w:eastAsia="Arial Unicode MS" w:hAnsi="Times New Roman" w:cs="Times New Roman"/>
                <w:b/>
                <w:i/>
                <w:kern w:val="28"/>
                <w:sz w:val="28"/>
                <w:szCs w:val="28"/>
              </w:rPr>
              <w:t xml:space="preserve"> (с</w:t>
            </w:r>
            <w:r w:rsidRPr="005A7B28">
              <w:rPr>
                <w:rFonts w:ascii="Times New Roman" w:eastAsia="Arial Unicode MS" w:hAnsi="Times New Roman" w:cs="Times New Roman"/>
                <w:kern w:val="28"/>
                <w:sz w:val="28"/>
                <w:szCs w:val="28"/>
              </w:rPr>
              <w:t>формированность компонентов структурыучебнойдеятельности</w:t>
            </w:r>
            <w:r w:rsidR="00F229F8" w:rsidRPr="005A7B28">
              <w:rPr>
                <w:rFonts w:ascii="Times New Roman" w:eastAsia="Arial Unicode MS" w:hAnsi="Times New Roman" w:cs="Times New Roman"/>
                <w:kern w:val="28"/>
                <w:sz w:val="28"/>
                <w:szCs w:val="28"/>
              </w:rPr>
              <w:t>, п</w:t>
            </w:r>
            <w:r w:rsidRPr="005A7B28">
              <w:rPr>
                <w:rFonts w:ascii="Times New Roman" w:eastAsia="Arial Unicode MS" w:hAnsi="Times New Roman" w:cs="Times New Roman"/>
                <w:kern w:val="28"/>
                <w:sz w:val="28"/>
                <w:szCs w:val="28"/>
              </w:rPr>
              <w:t>редпосылки формирования учебной деятельности</w:t>
            </w:r>
            <w:r w:rsidR="00F229F8" w:rsidRPr="005A7B28">
              <w:rPr>
                <w:rFonts w:ascii="Times New Roman" w:eastAsia="Arial Unicode MS" w:hAnsi="Times New Roman" w:cs="Times New Roman"/>
                <w:kern w:val="28"/>
                <w:sz w:val="28"/>
                <w:szCs w:val="28"/>
              </w:rPr>
              <w:t>, п</w:t>
            </w:r>
            <w:r w:rsidRPr="005A7B28">
              <w:rPr>
                <w:rFonts w:ascii="Times New Roman" w:eastAsia="Arial Unicode MS" w:hAnsi="Times New Roman" w:cs="Times New Roman"/>
                <w:kern w:val="28"/>
                <w:sz w:val="28"/>
                <w:szCs w:val="28"/>
              </w:rPr>
              <w:t>роизвольность поведения и познавательных процессов</w:t>
            </w:r>
            <w:r w:rsidR="00F229F8" w:rsidRPr="005A7B28">
              <w:rPr>
                <w:rFonts w:ascii="Times New Roman" w:eastAsia="Arial Unicode MS" w:hAnsi="Times New Roman" w:cs="Times New Roman"/>
                <w:kern w:val="28"/>
                <w:sz w:val="28"/>
                <w:szCs w:val="28"/>
              </w:rPr>
              <w:t>)</w:t>
            </w:r>
          </w:p>
          <w:p w:rsidR="00F229F8" w:rsidRPr="005A7B28" w:rsidRDefault="00F229F8" w:rsidP="00FB1AC0">
            <w:pPr>
              <w:spacing w:line="276" w:lineRule="auto"/>
              <w:jc w:val="both"/>
              <w:rPr>
                <w:rFonts w:ascii="Times New Roman" w:eastAsia="Arial Unicode MS" w:hAnsi="Times New Roman" w:cs="Times New Roman"/>
                <w:kern w:val="28"/>
                <w:sz w:val="28"/>
                <w:szCs w:val="28"/>
              </w:rPr>
            </w:pPr>
          </w:p>
          <w:p w:rsidR="00FB1AC0" w:rsidRPr="005A7B28" w:rsidRDefault="00FB1AC0" w:rsidP="00FB1AC0">
            <w:pPr>
              <w:jc w:val="both"/>
              <w:rPr>
                <w:rFonts w:ascii="Times New Roman" w:eastAsia="Arial Unicode MS" w:hAnsi="Times New Roman" w:cs="Times New Roman"/>
                <w:kern w:val="28"/>
                <w:sz w:val="28"/>
                <w:szCs w:val="28"/>
              </w:rPr>
            </w:pPr>
          </w:p>
        </w:tc>
        <w:tc>
          <w:tcPr>
            <w:tcW w:w="4501" w:type="dxa"/>
          </w:tcPr>
          <w:p w:rsidR="00FB1AC0" w:rsidRPr="005A7B28" w:rsidRDefault="00FB1AC0" w:rsidP="00FB1AC0">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Схемы наблюдения уровня сформи</w:t>
            </w:r>
            <w:r w:rsidR="00C9676D" w:rsidRPr="005A7B28">
              <w:rPr>
                <w:rFonts w:ascii="Times New Roman" w:eastAsia="Arial Unicode MS" w:hAnsi="Times New Roman" w:cs="Times New Roman"/>
                <w:kern w:val="28"/>
                <w:sz w:val="28"/>
                <w:szCs w:val="28"/>
              </w:rPr>
              <w:t>рованности учебной деятельности</w:t>
            </w:r>
          </w:p>
          <w:p w:rsidR="00FB1AC0" w:rsidRPr="005A7B28" w:rsidRDefault="00FB1AC0" w:rsidP="00FB1AC0">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Пр</w:t>
            </w:r>
            <w:r w:rsidR="00C9676D" w:rsidRPr="005A7B28">
              <w:rPr>
                <w:rFonts w:ascii="Times New Roman" w:eastAsia="Arial Unicode MS" w:hAnsi="Times New Roman" w:cs="Times New Roman"/>
                <w:kern w:val="28"/>
                <w:sz w:val="28"/>
                <w:szCs w:val="28"/>
              </w:rPr>
              <w:t>оективная проба «Рисунок школы»</w:t>
            </w:r>
          </w:p>
          <w:p w:rsidR="00FB1AC0" w:rsidRPr="005A7B28" w:rsidRDefault="00C9676D" w:rsidP="00FB1AC0">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Методика «Лесенка побуждений»</w:t>
            </w:r>
          </w:p>
          <w:p w:rsidR="00FB1AC0" w:rsidRPr="005A7B28" w:rsidRDefault="00C9676D" w:rsidP="00FB1AC0">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Методика «Составь расписание»</w:t>
            </w:r>
          </w:p>
          <w:p w:rsidR="00FB1AC0" w:rsidRPr="005A7B28" w:rsidRDefault="00C9676D" w:rsidP="00FB1AC0">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Методика «Конверты»</w:t>
            </w:r>
          </w:p>
          <w:p w:rsidR="00FB1AC0" w:rsidRPr="005A7B28" w:rsidRDefault="00FB1AC0" w:rsidP="00F229F8">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Методика Н.Г. Лускановой по мотивации</w:t>
            </w:r>
          </w:p>
        </w:tc>
      </w:tr>
      <w:tr w:rsidR="009526F1" w:rsidRPr="005A7B28" w:rsidTr="00FB1AC0">
        <w:tc>
          <w:tcPr>
            <w:tcW w:w="675" w:type="dxa"/>
          </w:tcPr>
          <w:p w:rsidR="00FB1AC0" w:rsidRPr="005A7B28" w:rsidRDefault="00FB1AC0" w:rsidP="00FB1AC0">
            <w:pPr>
              <w:jc w:val="both"/>
              <w:rPr>
                <w:rFonts w:ascii="Times New Roman" w:eastAsia="Arial Unicode MS" w:hAnsi="Times New Roman" w:cs="Times New Roman"/>
                <w:kern w:val="28"/>
                <w:sz w:val="28"/>
                <w:szCs w:val="28"/>
              </w:rPr>
            </w:pPr>
          </w:p>
        </w:tc>
        <w:tc>
          <w:tcPr>
            <w:tcW w:w="4395" w:type="dxa"/>
          </w:tcPr>
          <w:p w:rsidR="00FB1AC0" w:rsidRPr="005A7B28" w:rsidRDefault="00FB1AC0" w:rsidP="00FB1AC0">
            <w:pPr>
              <w:spacing w:line="276" w:lineRule="auto"/>
              <w:jc w:val="both"/>
              <w:rPr>
                <w:rFonts w:ascii="Times New Roman" w:eastAsia="Arial Unicode MS" w:hAnsi="Times New Roman" w:cs="Times New Roman"/>
                <w:b/>
                <w:i/>
                <w:kern w:val="28"/>
                <w:sz w:val="28"/>
                <w:szCs w:val="28"/>
              </w:rPr>
            </w:pPr>
            <w:r w:rsidRPr="005A7B28">
              <w:rPr>
                <w:rFonts w:ascii="Times New Roman" w:eastAsia="Arial Unicode MS" w:hAnsi="Times New Roman" w:cs="Times New Roman"/>
                <w:b/>
                <w:i/>
                <w:kern w:val="28"/>
                <w:sz w:val="28"/>
                <w:szCs w:val="28"/>
              </w:rPr>
              <w:t xml:space="preserve">Особенности </w:t>
            </w:r>
            <w:r w:rsidR="00F229F8" w:rsidRPr="005A7B28">
              <w:rPr>
                <w:rFonts w:ascii="Times New Roman" w:eastAsia="Arial Unicode MS" w:hAnsi="Times New Roman" w:cs="Times New Roman"/>
                <w:b/>
                <w:i/>
                <w:kern w:val="28"/>
                <w:sz w:val="28"/>
                <w:szCs w:val="28"/>
              </w:rPr>
              <w:t>познавательной деятельности</w:t>
            </w:r>
          </w:p>
          <w:p w:rsidR="00FB1AC0" w:rsidRPr="005A7B28" w:rsidRDefault="00FB1AC0" w:rsidP="00FB1AC0">
            <w:pPr>
              <w:jc w:val="both"/>
              <w:rPr>
                <w:rFonts w:ascii="Times New Roman" w:eastAsia="Arial Unicode MS" w:hAnsi="Times New Roman" w:cs="Times New Roman"/>
                <w:kern w:val="28"/>
                <w:sz w:val="28"/>
                <w:szCs w:val="28"/>
              </w:rPr>
            </w:pPr>
          </w:p>
        </w:tc>
        <w:tc>
          <w:tcPr>
            <w:tcW w:w="4501" w:type="dxa"/>
          </w:tcPr>
          <w:p w:rsidR="00C9676D" w:rsidRPr="005A7B28" w:rsidRDefault="00C9676D" w:rsidP="00FB1AC0">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Прогрессивные матрицы Дж.Равена</w:t>
            </w:r>
          </w:p>
          <w:p w:rsidR="00C9676D" w:rsidRPr="005A7B28" w:rsidRDefault="00C9676D" w:rsidP="00FB1AC0">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Методика Выготского-Сахарова</w:t>
            </w:r>
          </w:p>
          <w:p w:rsidR="00C9676D" w:rsidRPr="005A7B28" w:rsidRDefault="00C9676D" w:rsidP="00FB1AC0">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Предметная классификация</w:t>
            </w:r>
          </w:p>
          <w:p w:rsidR="00C9676D" w:rsidRPr="005A7B28" w:rsidRDefault="00C9676D" w:rsidP="00FB1AC0">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Исключение предметов (4ый  лишний)</w:t>
            </w:r>
          </w:p>
          <w:p w:rsidR="00C9676D" w:rsidRPr="005A7B28" w:rsidRDefault="00C9676D" w:rsidP="00FB1AC0">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Кубики Коса</w:t>
            </w:r>
          </w:p>
          <w:p w:rsidR="00FB1AC0" w:rsidRPr="005A7B28" w:rsidRDefault="00FB1AC0" w:rsidP="00FB1AC0">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Исследовани</w:t>
            </w:r>
            <w:r w:rsidR="00C9676D" w:rsidRPr="005A7B28">
              <w:rPr>
                <w:rFonts w:ascii="Times New Roman" w:eastAsia="Arial Unicode MS" w:hAnsi="Times New Roman" w:cs="Times New Roman"/>
                <w:kern w:val="28"/>
                <w:sz w:val="28"/>
                <w:szCs w:val="28"/>
              </w:rPr>
              <w:t>е</w:t>
            </w:r>
            <w:r w:rsidRPr="005A7B28">
              <w:rPr>
                <w:rFonts w:ascii="Times New Roman" w:eastAsia="Arial Unicode MS" w:hAnsi="Times New Roman" w:cs="Times New Roman"/>
                <w:kern w:val="28"/>
                <w:sz w:val="28"/>
                <w:szCs w:val="28"/>
              </w:rPr>
              <w:t xml:space="preserve"> словесно-логическог</w:t>
            </w:r>
            <w:r w:rsidR="00C9676D" w:rsidRPr="005A7B28">
              <w:rPr>
                <w:rFonts w:ascii="Times New Roman" w:eastAsia="Arial Unicode MS" w:hAnsi="Times New Roman" w:cs="Times New Roman"/>
                <w:kern w:val="28"/>
                <w:sz w:val="28"/>
                <w:szCs w:val="28"/>
              </w:rPr>
              <w:t>о мышления (Э.Ф. Замбацявичене)</w:t>
            </w:r>
          </w:p>
          <w:p w:rsidR="00FB1AC0" w:rsidRPr="005A7B28" w:rsidRDefault="00FB1AC0" w:rsidP="00FB1AC0">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Исследование прогностическо</w:t>
            </w:r>
            <w:r w:rsidR="00C9676D" w:rsidRPr="005A7B28">
              <w:rPr>
                <w:rFonts w:ascii="Times New Roman" w:eastAsia="Arial Unicode MS" w:hAnsi="Times New Roman" w:cs="Times New Roman"/>
                <w:kern w:val="28"/>
                <w:sz w:val="28"/>
                <w:szCs w:val="28"/>
              </w:rPr>
              <w:t xml:space="preserve">й </w:t>
            </w:r>
            <w:r w:rsidR="00C9676D" w:rsidRPr="005A7B28">
              <w:rPr>
                <w:rFonts w:ascii="Times New Roman" w:eastAsia="Arial Unicode MS" w:hAnsi="Times New Roman" w:cs="Times New Roman"/>
                <w:kern w:val="28"/>
                <w:sz w:val="28"/>
                <w:szCs w:val="28"/>
              </w:rPr>
              <w:lastRenderedPageBreak/>
              <w:t>деятельности (Л.И. Переслени)</w:t>
            </w:r>
          </w:p>
          <w:p w:rsidR="00FB1AC0" w:rsidRPr="005A7B28" w:rsidRDefault="00FB1AC0" w:rsidP="00C9676D">
            <w:pPr>
              <w:spacing w:line="276" w:lineRule="auto"/>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Методика экспресс-диагностики интеллектуальных способностей (МЭДИС)</w:t>
            </w:r>
            <w:r w:rsidR="00C9676D" w:rsidRPr="005A7B28">
              <w:rPr>
                <w:rFonts w:ascii="Times New Roman" w:eastAsia="Arial Unicode MS" w:hAnsi="Times New Roman" w:cs="Times New Roman"/>
                <w:kern w:val="28"/>
                <w:sz w:val="28"/>
                <w:szCs w:val="28"/>
              </w:rPr>
              <w:t>.</w:t>
            </w:r>
          </w:p>
        </w:tc>
      </w:tr>
      <w:tr w:rsidR="009526F1" w:rsidRPr="005A7B28" w:rsidTr="00FB1AC0">
        <w:tc>
          <w:tcPr>
            <w:tcW w:w="675" w:type="dxa"/>
          </w:tcPr>
          <w:p w:rsidR="00FB1AC0" w:rsidRPr="005A7B28" w:rsidRDefault="00FB1AC0" w:rsidP="002C58C6">
            <w:pPr>
              <w:jc w:val="both"/>
              <w:rPr>
                <w:rFonts w:ascii="Times New Roman" w:eastAsia="Arial Unicode MS" w:hAnsi="Times New Roman" w:cs="Times New Roman"/>
                <w:kern w:val="28"/>
                <w:sz w:val="28"/>
                <w:szCs w:val="28"/>
              </w:rPr>
            </w:pPr>
          </w:p>
        </w:tc>
        <w:tc>
          <w:tcPr>
            <w:tcW w:w="4395" w:type="dxa"/>
          </w:tcPr>
          <w:p w:rsidR="00FB1AC0" w:rsidRPr="005A7B28" w:rsidRDefault="00FB1AC0" w:rsidP="00C9676D">
            <w:pPr>
              <w:spacing w:line="276" w:lineRule="auto"/>
              <w:ind w:firstLine="150"/>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b/>
                <w:i/>
                <w:kern w:val="28"/>
                <w:sz w:val="28"/>
                <w:szCs w:val="28"/>
              </w:rPr>
              <w:t>Изучение свойств внимания</w:t>
            </w:r>
            <w:r w:rsidR="00C9676D" w:rsidRPr="005A7B28">
              <w:rPr>
                <w:rFonts w:ascii="Times New Roman" w:eastAsia="Arial Unicode MS" w:hAnsi="Times New Roman" w:cs="Times New Roman"/>
                <w:kern w:val="28"/>
                <w:sz w:val="28"/>
                <w:szCs w:val="28"/>
              </w:rPr>
              <w:t>(у</w:t>
            </w:r>
            <w:r w:rsidRPr="005A7B28">
              <w:rPr>
                <w:rFonts w:ascii="Times New Roman" w:eastAsia="Arial Unicode MS" w:hAnsi="Times New Roman" w:cs="Times New Roman"/>
                <w:kern w:val="28"/>
                <w:sz w:val="28"/>
                <w:szCs w:val="28"/>
              </w:rPr>
              <w:t>ровень распределения</w:t>
            </w:r>
            <w:r w:rsidR="00C9676D" w:rsidRPr="005A7B28">
              <w:rPr>
                <w:rFonts w:ascii="Times New Roman" w:eastAsia="Arial Unicode MS" w:hAnsi="Times New Roman" w:cs="Times New Roman"/>
                <w:kern w:val="28"/>
                <w:sz w:val="28"/>
                <w:szCs w:val="28"/>
              </w:rPr>
              <w:t xml:space="preserve">, устойчивости, переключения </w:t>
            </w:r>
            <w:r w:rsidRPr="005A7B28">
              <w:rPr>
                <w:rFonts w:ascii="Times New Roman" w:eastAsia="Arial Unicode MS" w:hAnsi="Times New Roman" w:cs="Times New Roman"/>
                <w:kern w:val="28"/>
                <w:sz w:val="28"/>
                <w:szCs w:val="28"/>
              </w:rPr>
              <w:t xml:space="preserve"> внимания</w:t>
            </w:r>
            <w:r w:rsidR="00C9676D" w:rsidRPr="005A7B28">
              <w:rPr>
                <w:rFonts w:ascii="Times New Roman" w:eastAsia="Arial Unicode MS" w:hAnsi="Times New Roman" w:cs="Times New Roman"/>
                <w:kern w:val="28"/>
                <w:sz w:val="28"/>
                <w:szCs w:val="28"/>
              </w:rPr>
              <w:t>)</w:t>
            </w:r>
          </w:p>
        </w:tc>
        <w:tc>
          <w:tcPr>
            <w:tcW w:w="4501" w:type="dxa"/>
          </w:tcPr>
          <w:p w:rsidR="00FB1AC0" w:rsidRPr="005A7B28" w:rsidRDefault="00FB1AC0" w:rsidP="00FB1AC0">
            <w:pPr>
              <w:spacing w:line="276" w:lineRule="auto"/>
              <w:ind w:firstLine="150"/>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Методика “Проставь значки”</w:t>
            </w:r>
          </w:p>
          <w:p w:rsidR="00FB1AC0" w:rsidRPr="005A7B28" w:rsidRDefault="00FB1AC0" w:rsidP="00FB1AC0">
            <w:pPr>
              <w:spacing w:line="276" w:lineRule="auto"/>
              <w:ind w:firstLine="150"/>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Корректурная проба (тест Бурдона)</w:t>
            </w:r>
          </w:p>
          <w:p w:rsidR="00C9676D" w:rsidRPr="005A7B28" w:rsidRDefault="00C9676D" w:rsidP="00FB1AC0">
            <w:pPr>
              <w:spacing w:line="276" w:lineRule="auto"/>
              <w:ind w:firstLine="150"/>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Методика В.М.Когана</w:t>
            </w:r>
          </w:p>
          <w:p w:rsidR="00C9676D" w:rsidRPr="005A7B28" w:rsidRDefault="00C9676D" w:rsidP="00FB1AC0">
            <w:pPr>
              <w:spacing w:line="276" w:lineRule="auto"/>
              <w:ind w:firstLine="150"/>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Таблицы Шульте</w:t>
            </w:r>
          </w:p>
        </w:tc>
      </w:tr>
      <w:tr w:rsidR="009526F1" w:rsidRPr="005A7B28" w:rsidTr="00FB1AC0">
        <w:tc>
          <w:tcPr>
            <w:tcW w:w="675" w:type="dxa"/>
          </w:tcPr>
          <w:p w:rsidR="00FB1AC0" w:rsidRPr="005A7B28" w:rsidRDefault="00FB1AC0" w:rsidP="002C58C6">
            <w:pPr>
              <w:jc w:val="both"/>
              <w:rPr>
                <w:rFonts w:ascii="Times New Roman" w:eastAsia="Arial Unicode MS" w:hAnsi="Times New Roman" w:cs="Times New Roman"/>
                <w:kern w:val="28"/>
                <w:sz w:val="28"/>
                <w:szCs w:val="28"/>
              </w:rPr>
            </w:pPr>
          </w:p>
        </w:tc>
        <w:tc>
          <w:tcPr>
            <w:tcW w:w="4395" w:type="dxa"/>
          </w:tcPr>
          <w:p w:rsidR="00FB1AC0" w:rsidRPr="005A7B28" w:rsidRDefault="00FB1AC0" w:rsidP="00C9676D">
            <w:pPr>
              <w:spacing w:line="276" w:lineRule="auto"/>
              <w:ind w:firstLine="150"/>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b/>
                <w:i/>
                <w:kern w:val="28"/>
                <w:sz w:val="28"/>
                <w:szCs w:val="28"/>
              </w:rPr>
              <w:t xml:space="preserve">Изучение свойств памяти </w:t>
            </w:r>
            <w:r w:rsidR="00C9676D" w:rsidRPr="005A7B28">
              <w:rPr>
                <w:rFonts w:ascii="Times New Roman" w:eastAsia="Arial Unicode MS" w:hAnsi="Times New Roman" w:cs="Times New Roman"/>
                <w:kern w:val="28"/>
                <w:sz w:val="28"/>
                <w:szCs w:val="28"/>
              </w:rPr>
              <w:t>(у</w:t>
            </w:r>
            <w:r w:rsidRPr="005A7B28">
              <w:rPr>
                <w:rFonts w:ascii="Times New Roman" w:eastAsia="Arial Unicode MS" w:hAnsi="Times New Roman" w:cs="Times New Roman"/>
                <w:kern w:val="28"/>
                <w:sz w:val="28"/>
                <w:szCs w:val="28"/>
              </w:rPr>
              <w:t>ровень долговременной памяти</w:t>
            </w:r>
            <w:r w:rsidR="00C9676D" w:rsidRPr="005A7B28">
              <w:rPr>
                <w:rFonts w:ascii="Times New Roman" w:eastAsia="Arial Unicode MS" w:hAnsi="Times New Roman" w:cs="Times New Roman"/>
                <w:kern w:val="28"/>
                <w:sz w:val="28"/>
                <w:szCs w:val="28"/>
              </w:rPr>
              <w:t xml:space="preserve">, </w:t>
            </w:r>
            <w:r w:rsidRPr="005A7B28">
              <w:rPr>
                <w:rFonts w:ascii="Times New Roman" w:eastAsia="Arial Unicode MS" w:hAnsi="Times New Roman" w:cs="Times New Roman"/>
                <w:kern w:val="28"/>
                <w:sz w:val="28"/>
                <w:szCs w:val="28"/>
              </w:rPr>
              <w:t>произвольной (осмысленной) памяти</w:t>
            </w:r>
            <w:r w:rsidR="00C9676D" w:rsidRPr="005A7B28">
              <w:rPr>
                <w:rFonts w:ascii="Times New Roman" w:eastAsia="Arial Unicode MS" w:hAnsi="Times New Roman" w:cs="Times New Roman"/>
                <w:kern w:val="28"/>
                <w:sz w:val="28"/>
                <w:szCs w:val="28"/>
              </w:rPr>
              <w:t xml:space="preserve">, </w:t>
            </w:r>
            <w:r w:rsidRPr="005A7B28">
              <w:rPr>
                <w:rFonts w:ascii="Times New Roman" w:eastAsia="Arial Unicode MS" w:hAnsi="Times New Roman" w:cs="Times New Roman"/>
                <w:kern w:val="28"/>
                <w:sz w:val="28"/>
                <w:szCs w:val="28"/>
              </w:rPr>
              <w:t>логической памяти (воспроизведение логических связей).</w:t>
            </w:r>
          </w:p>
        </w:tc>
        <w:tc>
          <w:tcPr>
            <w:tcW w:w="4501" w:type="dxa"/>
          </w:tcPr>
          <w:p w:rsidR="00FB1AC0" w:rsidRPr="005A7B28" w:rsidRDefault="00FB1AC0" w:rsidP="00FB1AC0">
            <w:pPr>
              <w:spacing w:line="276" w:lineRule="auto"/>
              <w:ind w:firstLine="150"/>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Методика “Долговременная память”</w:t>
            </w:r>
          </w:p>
          <w:p w:rsidR="00FB1AC0" w:rsidRPr="005A7B28" w:rsidRDefault="00FB1AC0" w:rsidP="00FB1AC0">
            <w:pPr>
              <w:spacing w:line="276" w:lineRule="auto"/>
              <w:ind w:firstLine="150"/>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Методика “Опосредованное запоминание” (Использована методика, разр.Лурия А.Р. Выготским Л.С., Леонтьевым А.Н.)</w:t>
            </w:r>
          </w:p>
          <w:p w:rsidR="00FB1AC0" w:rsidRPr="005A7B28" w:rsidRDefault="00FB1AC0" w:rsidP="00FB1AC0">
            <w:pPr>
              <w:spacing w:line="276" w:lineRule="auto"/>
              <w:ind w:firstLine="150"/>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Методика “Изучение логической памяти у младших школьников”</w:t>
            </w:r>
          </w:p>
          <w:p w:rsidR="00C9676D" w:rsidRPr="005A7B28" w:rsidRDefault="00C9676D" w:rsidP="00FB1AC0">
            <w:pPr>
              <w:spacing w:line="276" w:lineRule="auto"/>
              <w:ind w:firstLine="150"/>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Пиктограммы</w:t>
            </w:r>
          </w:p>
        </w:tc>
      </w:tr>
      <w:tr w:rsidR="00FB1AC0" w:rsidRPr="005A7B28" w:rsidTr="00FB1AC0">
        <w:tc>
          <w:tcPr>
            <w:tcW w:w="675" w:type="dxa"/>
          </w:tcPr>
          <w:p w:rsidR="00FB1AC0" w:rsidRPr="005A7B28" w:rsidRDefault="00FB1AC0" w:rsidP="002C58C6">
            <w:pPr>
              <w:jc w:val="both"/>
              <w:rPr>
                <w:rFonts w:ascii="Times New Roman" w:eastAsia="Arial Unicode MS" w:hAnsi="Times New Roman" w:cs="Times New Roman"/>
                <w:kern w:val="28"/>
                <w:sz w:val="28"/>
                <w:szCs w:val="28"/>
              </w:rPr>
            </w:pPr>
          </w:p>
        </w:tc>
        <w:tc>
          <w:tcPr>
            <w:tcW w:w="4395" w:type="dxa"/>
          </w:tcPr>
          <w:p w:rsidR="00FB1AC0" w:rsidRPr="005A7B28" w:rsidRDefault="00C9676D" w:rsidP="002C58C6">
            <w:pPr>
              <w:jc w:val="both"/>
              <w:rPr>
                <w:rFonts w:ascii="Times New Roman" w:eastAsia="Arial Unicode MS" w:hAnsi="Times New Roman" w:cs="Times New Roman"/>
                <w:b/>
                <w:i/>
                <w:kern w:val="28"/>
                <w:sz w:val="28"/>
                <w:szCs w:val="28"/>
              </w:rPr>
            </w:pPr>
            <w:r w:rsidRPr="005A7B28">
              <w:rPr>
                <w:rFonts w:ascii="Times New Roman" w:eastAsia="Arial Unicode MS" w:hAnsi="Times New Roman" w:cs="Times New Roman"/>
                <w:b/>
                <w:i/>
                <w:kern w:val="28"/>
                <w:sz w:val="28"/>
                <w:szCs w:val="28"/>
              </w:rPr>
              <w:t xml:space="preserve">Эмоционально-волевая сфера </w:t>
            </w:r>
          </w:p>
        </w:tc>
        <w:tc>
          <w:tcPr>
            <w:tcW w:w="4501" w:type="dxa"/>
          </w:tcPr>
          <w:p w:rsidR="00FB1AC0" w:rsidRPr="005A7B28" w:rsidRDefault="00C9676D" w:rsidP="002C58C6">
            <w:pPr>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Цветовой тест Люшера</w:t>
            </w:r>
          </w:p>
          <w:p w:rsidR="00C9676D" w:rsidRPr="005A7B28" w:rsidRDefault="00C9676D" w:rsidP="002C58C6">
            <w:pPr>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ЦТО Цветовой тест отношений</w:t>
            </w:r>
          </w:p>
          <w:p w:rsidR="00C9676D" w:rsidRPr="005A7B28" w:rsidRDefault="00C9676D" w:rsidP="002C58C6">
            <w:pPr>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С.А.Т.-Н</w:t>
            </w:r>
          </w:p>
          <w:p w:rsidR="00C9676D" w:rsidRPr="005A7B28" w:rsidRDefault="00C9676D" w:rsidP="002C58C6">
            <w:pPr>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Методика «СОМОР»</w:t>
            </w:r>
          </w:p>
          <w:p w:rsidR="00C9676D" w:rsidRPr="005A7B28" w:rsidRDefault="00C9676D" w:rsidP="002C58C6">
            <w:pPr>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«Лесенка»</w:t>
            </w:r>
          </w:p>
          <w:p w:rsidR="00C9676D" w:rsidRPr="005A7B28" w:rsidRDefault="00C9676D" w:rsidP="002C58C6">
            <w:pPr>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«Несуществующее животное»</w:t>
            </w:r>
          </w:p>
          <w:p w:rsidR="00C9676D" w:rsidRPr="005A7B28" w:rsidRDefault="00C9676D" w:rsidP="002C58C6">
            <w:pPr>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«Дом. Дерево. Человек»</w:t>
            </w:r>
          </w:p>
          <w:p w:rsidR="00C9676D" w:rsidRPr="005A7B28" w:rsidRDefault="00C9676D" w:rsidP="00C9676D">
            <w:pPr>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28"/>
                <w:sz w:val="28"/>
                <w:szCs w:val="28"/>
              </w:rPr>
              <w:t>«Эмоциональные лица» и пр.</w:t>
            </w:r>
          </w:p>
        </w:tc>
      </w:tr>
    </w:tbl>
    <w:p w:rsidR="00F30F89" w:rsidRPr="005A7B28" w:rsidRDefault="00F30F89" w:rsidP="002C58C6">
      <w:pPr>
        <w:spacing w:after="0"/>
        <w:ind w:firstLine="567"/>
        <w:jc w:val="both"/>
        <w:rPr>
          <w:rFonts w:ascii="Times New Roman" w:eastAsia="Arial Unicode MS" w:hAnsi="Times New Roman" w:cs="Times New Roman"/>
          <w:kern w:val="28"/>
          <w:sz w:val="28"/>
          <w:szCs w:val="28"/>
        </w:rPr>
      </w:pPr>
    </w:p>
    <w:p w:rsidR="003154D0" w:rsidRPr="005A7B28" w:rsidRDefault="00C9676D" w:rsidP="002C58C6">
      <w:pPr>
        <w:suppressAutoHyphens/>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2</w:t>
      </w:r>
      <w:r w:rsidR="003154D0" w:rsidRPr="005A7B28">
        <w:rPr>
          <w:rFonts w:ascii="Times New Roman" w:eastAsia="Arial Unicode MS" w:hAnsi="Times New Roman" w:cs="Times New Roman"/>
          <w:kern w:val="1"/>
          <w:sz w:val="28"/>
          <w:szCs w:val="28"/>
        </w:rPr>
        <w:t>.</w:t>
      </w:r>
      <w:r w:rsidR="003154D0" w:rsidRPr="005A7B28">
        <w:rPr>
          <w:rFonts w:ascii="Times New Roman" w:eastAsia="Arial Unicode MS" w:hAnsi="Times New Roman" w:cs="Times New Roman"/>
          <w:b/>
          <w:kern w:val="1"/>
          <w:sz w:val="28"/>
          <w:szCs w:val="28"/>
        </w:rPr>
        <w:t>Коррекционно-развивающая работа</w:t>
      </w:r>
      <w:r w:rsidR="003154D0" w:rsidRPr="005A7B28">
        <w:rPr>
          <w:rFonts w:ascii="Times New Roman" w:eastAsia="Arial Unicode MS" w:hAnsi="Times New Roman" w:cs="Times New Roman"/>
          <w:kern w:val="1"/>
          <w:sz w:val="28"/>
          <w:szCs w:val="28"/>
        </w:rPr>
        <w:t xml:space="preserve"> 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 </w:t>
      </w:r>
    </w:p>
    <w:p w:rsidR="00C9676D" w:rsidRPr="005A7B28" w:rsidRDefault="00C9676D" w:rsidP="00C9676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В соответствии с особенностями развития ребенка и решением консилиума образовательного учреждения </w:t>
      </w:r>
      <w:r w:rsidR="0025301D" w:rsidRPr="005A7B28">
        <w:rPr>
          <w:rFonts w:ascii="Times New Roman" w:eastAsia="Arial Unicode MS" w:hAnsi="Times New Roman" w:cs="Times New Roman"/>
          <w:kern w:val="1"/>
          <w:sz w:val="28"/>
          <w:szCs w:val="28"/>
        </w:rPr>
        <w:t>педагог-</w:t>
      </w:r>
      <w:r w:rsidRPr="005A7B28">
        <w:rPr>
          <w:rFonts w:ascii="Times New Roman" w:eastAsia="Arial Unicode MS" w:hAnsi="Times New Roman" w:cs="Times New Roman"/>
          <w:kern w:val="1"/>
          <w:sz w:val="28"/>
          <w:szCs w:val="28"/>
        </w:rPr>
        <w:t>психолог определяет направления и средства коррекционно-развивающей работы, периодичность и продолжительность цикла специальных занятий. Наиболее важной задачей является при этом разработка индивидуально-ориентированных программ психологической помощи или использование уже имеющихся разработок в соответствии с индивидуально-психологическими особенностями ребенка или группы детей в целом.</w:t>
      </w:r>
    </w:p>
    <w:p w:rsidR="00C9676D" w:rsidRPr="005A7B28" w:rsidRDefault="00C9676D" w:rsidP="00C9676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Основными направлениями коррекционно-развивающей работы психолога с детьми с </w:t>
      </w:r>
      <w:r w:rsidR="00D12604" w:rsidRPr="005A7B28">
        <w:rPr>
          <w:rFonts w:ascii="Times New Roman" w:eastAsia="Arial Unicode MS" w:hAnsi="Times New Roman" w:cs="Times New Roman"/>
          <w:kern w:val="1"/>
          <w:sz w:val="28"/>
          <w:szCs w:val="28"/>
        </w:rPr>
        <w:t xml:space="preserve">умственной отсталостью (интеллектуальными </w:t>
      </w:r>
      <w:r w:rsidR="00D12604" w:rsidRPr="005A7B28">
        <w:rPr>
          <w:rFonts w:ascii="Times New Roman" w:eastAsia="Arial Unicode MS" w:hAnsi="Times New Roman" w:cs="Times New Roman"/>
          <w:kern w:val="1"/>
          <w:sz w:val="28"/>
          <w:szCs w:val="28"/>
        </w:rPr>
        <w:lastRenderedPageBreak/>
        <w:t>нарушениями)</w:t>
      </w:r>
      <w:r w:rsidRPr="005A7B28">
        <w:rPr>
          <w:rFonts w:ascii="Times New Roman" w:eastAsia="Arial Unicode MS" w:hAnsi="Times New Roman" w:cs="Times New Roman"/>
          <w:kern w:val="1"/>
          <w:sz w:val="28"/>
          <w:szCs w:val="28"/>
        </w:rPr>
        <w:t>, находящимися в условиях образовательной интеграции, являются:</w:t>
      </w:r>
    </w:p>
    <w:p w:rsidR="00C9676D" w:rsidRPr="005A7B28" w:rsidRDefault="00C9676D" w:rsidP="00C9676D">
      <w:pPr>
        <w:numPr>
          <w:ilvl w:val="0"/>
          <w:numId w:val="5"/>
        </w:numPr>
        <w:spacing w:after="0"/>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развитие эмоционально-личностной сферы и коррекция ее недостатков;</w:t>
      </w:r>
    </w:p>
    <w:p w:rsidR="00C9676D" w:rsidRPr="005A7B28" w:rsidRDefault="00C9676D" w:rsidP="00C9676D">
      <w:pPr>
        <w:numPr>
          <w:ilvl w:val="0"/>
          <w:numId w:val="5"/>
        </w:numPr>
        <w:spacing w:after="0"/>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развитие познавательной деятельности и целенаправленное формирование высших психических функций;</w:t>
      </w:r>
    </w:p>
    <w:p w:rsidR="00C9676D" w:rsidRPr="005A7B28" w:rsidRDefault="00C9676D" w:rsidP="00C9676D">
      <w:pPr>
        <w:numPr>
          <w:ilvl w:val="0"/>
          <w:numId w:val="5"/>
        </w:numPr>
        <w:spacing w:after="0"/>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формирование произвольной регуляции деятельности и поведения.</w:t>
      </w:r>
    </w:p>
    <w:p w:rsidR="00C9676D" w:rsidRPr="005A7B28" w:rsidRDefault="00C9676D" w:rsidP="00C9676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Рассмотри подробнее каждое из этих направлений.</w:t>
      </w:r>
    </w:p>
    <w:p w:rsidR="0025301D" w:rsidRPr="005A7B28" w:rsidRDefault="0025301D" w:rsidP="0025301D">
      <w:pPr>
        <w:spacing w:after="0"/>
        <w:ind w:firstLine="567"/>
        <w:jc w:val="center"/>
        <w:rPr>
          <w:rFonts w:ascii="Times New Roman" w:eastAsia="Arial Unicode MS" w:hAnsi="Times New Roman" w:cs="Times New Roman"/>
          <w:i/>
          <w:kern w:val="1"/>
          <w:sz w:val="28"/>
          <w:szCs w:val="28"/>
        </w:rPr>
      </w:pPr>
      <w:r w:rsidRPr="005A7B28">
        <w:rPr>
          <w:rFonts w:ascii="Times New Roman" w:eastAsia="Arial Unicode MS" w:hAnsi="Times New Roman" w:cs="Times New Roman"/>
          <w:b/>
          <w:bCs/>
          <w:i/>
          <w:kern w:val="1"/>
          <w:sz w:val="28"/>
          <w:szCs w:val="28"/>
        </w:rPr>
        <w:t>Развитие эмоционально-личностной сферы и коррекция ее недостатков.</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Для значительной части детей с </w:t>
      </w:r>
      <w:r w:rsidR="00D12604" w:rsidRPr="005A7B28">
        <w:rPr>
          <w:rFonts w:ascii="Times New Roman" w:eastAsia="Arial Unicode MS" w:hAnsi="Times New Roman" w:cs="Times New Roman"/>
          <w:kern w:val="1"/>
          <w:sz w:val="28"/>
          <w:szCs w:val="28"/>
        </w:rPr>
        <w:t xml:space="preserve">умственной отсталостью (интеллектуальными нарушениями) </w:t>
      </w:r>
      <w:r w:rsidRPr="005A7B28">
        <w:rPr>
          <w:rFonts w:ascii="Times New Roman" w:eastAsia="Arial Unicode MS" w:hAnsi="Times New Roman" w:cs="Times New Roman"/>
          <w:kern w:val="1"/>
          <w:sz w:val="28"/>
          <w:szCs w:val="28"/>
        </w:rPr>
        <w:t xml:space="preserve"> типичен дефицит социальных способностей, проявляющейся в трудностях взаимодействия с окружающими детьми и взрослыми. В ряде случаев указанный дефицит сопряжен с проблемами эмоциональной регуляции. В связи с этим развитие эмоционально-личностной сферы и коррекция ее недостатков предполагают:</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 гармонизацию аффективной сферы ребенка; </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 профилактику и устранение (смягчение) возможных агрессивных и негативистических проявлений, других отклонений в поведении; </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 предупреждение и преодоление негативных черт личности и формирующегося характера; </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 развитие и тренировку механизмов, обеспечивающих адаптацию ребенка к новым социальным условиям ( в том числе снятие тревожности, робости и т.п.); </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 создание условий для развития самосознания и формирования адекватной самооценки; </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 развитие социальных эмоций; </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развитие коммуникативных способностей (в том числе стимуляция коммуникативной активности, создание условий, обеспечивающих формирование полноценных эмоциональных и деловых контактов со сверстниками и взрослыми).</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Работа по расширению и упорядочению эмоционального опыта детей включает помощь в усвоении ребенком представлений о невербальных средствах выражения эмоций; в формировании понимания смысла и значения различных форм поведения людей в эмоционально значимых ситуациях; в проверке и оценке ребенком собственного текущего поведения на основании полученных знаний и навыков.</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Большую роль в данной работе играют индивидуальные и групповые занятия с детьми театрализованной деятельностью с применением методик игротерапии и сказкотерапии. В процессе такой работы дети учатся понимать смысл и прогнозировать последствия собственного эмоционального поведения. Они осознают значение эмоциональной атмосферы добра, </w:t>
      </w:r>
      <w:r w:rsidRPr="005A7B28">
        <w:rPr>
          <w:rFonts w:ascii="Times New Roman" w:eastAsia="Arial Unicode MS" w:hAnsi="Times New Roman" w:cs="Times New Roman"/>
          <w:kern w:val="1"/>
          <w:sz w:val="28"/>
          <w:szCs w:val="28"/>
        </w:rPr>
        <w:lastRenderedPageBreak/>
        <w:t>радости, сотрудничества для улучшения и собственного самочувствия, и отношений со сверстниками в классе.</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Работа психолога с детьми с </w:t>
      </w:r>
      <w:r w:rsidR="005F3177" w:rsidRPr="005A7B28">
        <w:rPr>
          <w:rFonts w:ascii="Times New Roman" w:eastAsia="Arial Unicode MS" w:hAnsi="Times New Roman" w:cs="Times New Roman"/>
          <w:kern w:val="1"/>
          <w:sz w:val="28"/>
          <w:szCs w:val="28"/>
        </w:rPr>
        <w:t xml:space="preserve">умственной отсталостью (интеллектуальными нарушениями)  </w:t>
      </w:r>
      <w:r w:rsidRPr="005A7B28">
        <w:rPr>
          <w:rFonts w:ascii="Times New Roman" w:eastAsia="Arial Unicode MS" w:hAnsi="Times New Roman" w:cs="Times New Roman"/>
          <w:kern w:val="1"/>
          <w:sz w:val="28"/>
          <w:szCs w:val="28"/>
        </w:rPr>
        <w:t>по формированию уверенности в себе и снижению тревожности ведется в таких направлениях, как формирование у них оптимистического склада мышления и мироощущения, положительной установки на предстоящую деятельность, умения освобождаться от страхов, переключаться с неприятных впечатлений, а также укрепление уважения к себе, веры в свои способности и возможности.</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Ребенок с </w:t>
      </w:r>
      <w:r w:rsidR="005F3177" w:rsidRPr="005A7B28">
        <w:rPr>
          <w:rFonts w:ascii="Times New Roman" w:eastAsia="Arial Unicode MS" w:hAnsi="Times New Roman" w:cs="Times New Roman"/>
          <w:kern w:val="1"/>
          <w:sz w:val="28"/>
          <w:szCs w:val="28"/>
        </w:rPr>
        <w:t>умственной отсталостью (интеллектуальными нарушениями)</w:t>
      </w:r>
      <w:r w:rsidRPr="005A7B28">
        <w:rPr>
          <w:rFonts w:ascii="Times New Roman" w:eastAsia="Arial Unicode MS" w:hAnsi="Times New Roman" w:cs="Times New Roman"/>
          <w:kern w:val="1"/>
          <w:sz w:val="28"/>
          <w:szCs w:val="28"/>
        </w:rPr>
        <w:t xml:space="preserve"> имеет ряд специфических черт, которые затрудняют процесс его общения со сверстниками и взрослыми, что, в свою очередь, отрицательно сказывается на дальнейшем развитии его эмоционально-личностной сферы. В связи с этим в работе психолога выделяются следующие наиболее важные задачи: </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 воспитание у детей интереса к окружающим людям; </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 выработка контактности и умения извлекать опыт из неудачного общения; </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обучение произвольной регуляции своего эмоционального состояния и избеганию конфликтов.</w:t>
      </w:r>
    </w:p>
    <w:p w:rsidR="0025301D" w:rsidRPr="005A7B28" w:rsidRDefault="005F3177"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Важно </w:t>
      </w:r>
      <w:r w:rsidR="0025301D" w:rsidRPr="005A7B28">
        <w:rPr>
          <w:rFonts w:ascii="Times New Roman" w:eastAsia="Arial Unicode MS" w:hAnsi="Times New Roman" w:cs="Times New Roman"/>
          <w:kern w:val="1"/>
          <w:sz w:val="28"/>
          <w:szCs w:val="28"/>
        </w:rPr>
        <w:t xml:space="preserve"> «показать ребенку с нарушениями в развитии, что наряду с внешним миром, который он может увидеть, почувствовать, потрогать, есть и другой, скрытый, трудно доступный, внутренний мир человека- мир желаний, настроений, переживаний, чувств. У каждого человека свой внутренний мир, и чем лучше человек понимает себя и других, тем больше надежд на то, что он будет жить в мире с самим собой и будет понят и принят другими людьми».</w:t>
      </w:r>
    </w:p>
    <w:p w:rsidR="0025301D" w:rsidRPr="005A7B28" w:rsidRDefault="0025301D" w:rsidP="0025301D">
      <w:pPr>
        <w:spacing w:after="0"/>
        <w:ind w:firstLine="567"/>
        <w:jc w:val="center"/>
        <w:rPr>
          <w:rFonts w:ascii="Times New Roman" w:eastAsia="Arial Unicode MS" w:hAnsi="Times New Roman" w:cs="Times New Roman"/>
          <w:b/>
          <w:bCs/>
          <w:i/>
          <w:kern w:val="1"/>
          <w:sz w:val="28"/>
          <w:szCs w:val="28"/>
        </w:rPr>
      </w:pPr>
      <w:r w:rsidRPr="005A7B28">
        <w:rPr>
          <w:rFonts w:ascii="Times New Roman" w:eastAsia="Arial Unicode MS" w:hAnsi="Times New Roman" w:cs="Times New Roman"/>
          <w:b/>
          <w:bCs/>
          <w:i/>
          <w:kern w:val="1"/>
          <w:sz w:val="28"/>
          <w:szCs w:val="28"/>
        </w:rPr>
        <w:t xml:space="preserve">Развитие познавательной деятельности и целенаправленное </w:t>
      </w:r>
    </w:p>
    <w:p w:rsidR="0025301D" w:rsidRPr="005A7B28" w:rsidRDefault="0025301D" w:rsidP="0025301D">
      <w:pPr>
        <w:spacing w:after="0"/>
        <w:ind w:firstLine="567"/>
        <w:jc w:val="center"/>
        <w:rPr>
          <w:rFonts w:ascii="Times New Roman" w:eastAsia="Arial Unicode MS" w:hAnsi="Times New Roman" w:cs="Times New Roman"/>
          <w:i/>
          <w:kern w:val="1"/>
          <w:sz w:val="28"/>
          <w:szCs w:val="28"/>
        </w:rPr>
      </w:pPr>
      <w:r w:rsidRPr="005A7B28">
        <w:rPr>
          <w:rFonts w:ascii="Times New Roman" w:eastAsia="Arial Unicode MS" w:hAnsi="Times New Roman" w:cs="Times New Roman"/>
          <w:b/>
          <w:bCs/>
          <w:i/>
          <w:kern w:val="1"/>
          <w:sz w:val="28"/>
          <w:szCs w:val="28"/>
        </w:rPr>
        <w:t>формирование высших психических функций.</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Развитие познавательных функций является традиционным направлением работы психолога в школе. Оно предполагает</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 стимуляцию познавательной активности как средства формирования устойчивой познавательной мотивации; </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 развитие внимания (устойчивости, концентрации, повышения объема, переключения, самоконтроля и т.д.); </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 развитие памяти (расширение объема, устойчивости, формирование приемов запоминания, развитие смысловой памяти); </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 развитие восприятия (пространственного, слухового), пространственных и временных представлений, сенсомоторной координации; </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 формирование мыслительной деятельности: стимуляцию мыслительной активности, формирование мыслительных операций (анализа, сравнения, обобщения, выделения существенных признаков и </w:t>
      </w:r>
      <w:r w:rsidRPr="005A7B28">
        <w:rPr>
          <w:rFonts w:ascii="Times New Roman" w:eastAsia="Arial Unicode MS" w:hAnsi="Times New Roman" w:cs="Times New Roman"/>
          <w:kern w:val="1"/>
          <w:sz w:val="28"/>
          <w:szCs w:val="28"/>
        </w:rPr>
        <w:lastRenderedPageBreak/>
        <w:t>закономерностей), развитие элементарного умозаключающего мышления и гибкости мыслительных процессов.</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Занятия проводятся психологом по плану, составленному в соответствии с программой индивидуального развития ребенка. Важным условием планирования является реализация принципов комплексного влияния на ряд высших психических функций с выделением, вместе с тем, доминирующих объектов воздействия, изменяющихся по мере формирования у детей с </w:t>
      </w:r>
      <w:r w:rsidR="005F3177" w:rsidRPr="005A7B28">
        <w:rPr>
          <w:rFonts w:ascii="Times New Roman" w:eastAsia="Arial Unicode MS" w:hAnsi="Times New Roman" w:cs="Times New Roman"/>
          <w:kern w:val="1"/>
          <w:sz w:val="28"/>
          <w:szCs w:val="28"/>
        </w:rPr>
        <w:t xml:space="preserve">умственной отсталостью (интеллектуальными нарушениями) </w:t>
      </w:r>
      <w:r w:rsidRPr="005A7B28">
        <w:rPr>
          <w:rFonts w:ascii="Times New Roman" w:eastAsia="Arial Unicode MS" w:hAnsi="Times New Roman" w:cs="Times New Roman"/>
          <w:kern w:val="1"/>
          <w:sz w:val="28"/>
          <w:szCs w:val="28"/>
        </w:rPr>
        <w:t xml:space="preserve"> познавательной деятельности и ее саморегуляции. </w:t>
      </w:r>
    </w:p>
    <w:p w:rsidR="0025301D" w:rsidRPr="005A7B28" w:rsidRDefault="0025301D" w:rsidP="0025301D">
      <w:pPr>
        <w:spacing w:after="0"/>
        <w:ind w:firstLine="567"/>
        <w:jc w:val="center"/>
        <w:rPr>
          <w:rFonts w:ascii="Times New Roman" w:eastAsia="Arial Unicode MS" w:hAnsi="Times New Roman" w:cs="Times New Roman"/>
          <w:i/>
          <w:kern w:val="1"/>
          <w:sz w:val="28"/>
          <w:szCs w:val="28"/>
        </w:rPr>
      </w:pPr>
      <w:r w:rsidRPr="005A7B28">
        <w:rPr>
          <w:rFonts w:ascii="Times New Roman" w:eastAsia="Arial Unicode MS" w:hAnsi="Times New Roman" w:cs="Times New Roman"/>
          <w:b/>
          <w:bCs/>
          <w:i/>
          <w:kern w:val="1"/>
          <w:sz w:val="28"/>
          <w:szCs w:val="28"/>
        </w:rPr>
        <w:t>Формирование произвольной регуляции деятельности и поведения.</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На пороге школьного обучения становление сферы саморегуляции имеет особое значение. Развитие возможности управлять своим поведением – один из существенных моментов, определяющих психологическую готовность ребенка к обучению в школе. Характерная для детей с </w:t>
      </w:r>
      <w:r w:rsidR="005F3177" w:rsidRPr="005A7B28">
        <w:rPr>
          <w:rFonts w:ascii="Times New Roman" w:eastAsia="Arial Unicode MS" w:hAnsi="Times New Roman" w:cs="Times New Roman"/>
          <w:kern w:val="1"/>
          <w:sz w:val="28"/>
          <w:szCs w:val="28"/>
        </w:rPr>
        <w:t xml:space="preserve">умственной отсталостью (интеллектуальными нарушениями) </w:t>
      </w:r>
      <w:r w:rsidRPr="005A7B28">
        <w:rPr>
          <w:rFonts w:ascii="Times New Roman" w:eastAsia="Arial Unicode MS" w:hAnsi="Times New Roman" w:cs="Times New Roman"/>
          <w:kern w:val="1"/>
          <w:sz w:val="28"/>
          <w:szCs w:val="28"/>
        </w:rPr>
        <w:t xml:space="preserve"> младшего школьного возраста недостаточная сформированность осознанной саморегуляции деятельности является тормозящим фактором когнитивного и личностного развития ребенка, а также одной из основных причин, порождающих трудности в учебно-познавательной деятельности.</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Работа психолога по формированию осознанной саморегуляции познавательной деятельности у детей с </w:t>
      </w:r>
      <w:r w:rsidR="005F3177" w:rsidRPr="005A7B28">
        <w:rPr>
          <w:rFonts w:ascii="Times New Roman" w:eastAsia="Arial Unicode MS" w:hAnsi="Times New Roman" w:cs="Times New Roman"/>
          <w:kern w:val="1"/>
          <w:sz w:val="28"/>
          <w:szCs w:val="28"/>
        </w:rPr>
        <w:t>умственной отсталостью (интеллектуальными нарушениями)</w:t>
      </w:r>
      <w:r w:rsidRPr="005A7B28">
        <w:rPr>
          <w:rFonts w:ascii="Times New Roman" w:eastAsia="Arial Unicode MS" w:hAnsi="Times New Roman" w:cs="Times New Roman"/>
          <w:kern w:val="1"/>
          <w:sz w:val="28"/>
          <w:szCs w:val="28"/>
        </w:rPr>
        <w:t xml:space="preserve"> ведется в нескольких направлениях, связанных с формированием определенного комплекса умений:</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 ставить и удерживать цель деятельности; </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планировать действия; определять и сохранять способ действий;</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использовать самоконтроль на всех этапах деятельности;</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 осуществлять словесный отчет о процессе и результатах деятельности; </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оценивать процесс и результат деятельности.</w:t>
      </w:r>
    </w:p>
    <w:p w:rsidR="0025301D" w:rsidRPr="005A7B28" w:rsidRDefault="0025301D" w:rsidP="0025301D">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Для детей, характеризующихся различным уровнем сформированности осознанной саморегуляции познавательной деятельности, определена конкретная область психолого-педагогического воздействия, а также разработаны направления и содержание групповых и индивидуальных коррекционно-развивающих занятий в рамках психологического сопровождения.</w:t>
      </w:r>
    </w:p>
    <w:p w:rsidR="00E30954" w:rsidRPr="005A7B28" w:rsidRDefault="00E30954" w:rsidP="00E30954">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Каждое психологическое занятие характеризуется наличием вводной части, цель которой расспросить о состоянии и достигнутых успехах, настроить школьника на предстоящую работу: создать положительное эмоциональное состояние и личную заинтересованность в выполнении каждого занятия, а также заключительная часть, основу которой составляет рефлексивная практика. С помощью рефлексии можно проанализировать итог занятия, с какими эмоциями ребенок уходит с него (положительными – </w:t>
      </w:r>
      <w:r w:rsidRPr="005A7B28">
        <w:rPr>
          <w:rFonts w:ascii="Times New Roman" w:eastAsia="Arial Unicode MS" w:hAnsi="Times New Roman" w:cs="Times New Roman"/>
          <w:kern w:val="1"/>
          <w:sz w:val="28"/>
          <w:szCs w:val="28"/>
        </w:rPr>
        <w:lastRenderedPageBreak/>
        <w:t xml:space="preserve">удовлетворение от работы, нейтральными – работа не вызвала никаких эмоций, отрицательными – неудовлетворенность проделанной работой). В практике работы специалиста-психолога имеется ряд эффективных рефлексий: «Солнышко настроения», «Термометр чувств», «Эмоциональные модальности» и другие игровые упражнения. </w:t>
      </w:r>
    </w:p>
    <w:p w:rsidR="00E30954" w:rsidRPr="005A7B28" w:rsidRDefault="00E30954" w:rsidP="00E30954">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Следующая закономерность в построении программы заключается в том, что первично предлагаются занятия по развитию высших психических функций: формирование эталонных представлений, развитие сенсорно-перцептивной деятельности, восприятия и умственных способностей ребенка. </w:t>
      </w:r>
    </w:p>
    <w:p w:rsidR="009526F1" w:rsidRPr="005A7B28" w:rsidRDefault="009526F1" w:rsidP="009526F1">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В процессе коррекционно-развивающей работы используются следующие формы и методы работы:</w:t>
      </w:r>
    </w:p>
    <w:p w:rsidR="009526F1" w:rsidRPr="005A7B28" w:rsidRDefault="009526F1" w:rsidP="009526F1">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w:t>
      </w:r>
      <w:r w:rsidRPr="005A7B28">
        <w:rPr>
          <w:rFonts w:ascii="Times New Roman" w:eastAsia="Arial Unicode MS" w:hAnsi="Times New Roman" w:cs="Times New Roman"/>
          <w:bCs/>
          <w:kern w:val="1"/>
          <w:sz w:val="28"/>
          <w:szCs w:val="28"/>
        </w:rPr>
        <w:t>занятия индивидуальные и групповые,</w:t>
      </w:r>
    </w:p>
    <w:p w:rsidR="009526F1" w:rsidRPr="005A7B28" w:rsidRDefault="009526F1" w:rsidP="009526F1">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w:t>
      </w:r>
      <w:r w:rsidRPr="005A7B28">
        <w:rPr>
          <w:rFonts w:ascii="Times New Roman" w:eastAsia="Arial Unicode MS" w:hAnsi="Times New Roman" w:cs="Times New Roman"/>
          <w:bCs/>
          <w:kern w:val="1"/>
          <w:sz w:val="28"/>
          <w:szCs w:val="28"/>
        </w:rPr>
        <w:t>игры, упражнения, этюды,</w:t>
      </w:r>
    </w:p>
    <w:p w:rsidR="009526F1" w:rsidRPr="005A7B28" w:rsidRDefault="009526F1" w:rsidP="009526F1">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w:t>
      </w:r>
      <w:r w:rsidRPr="005A7B28">
        <w:rPr>
          <w:rFonts w:ascii="Times New Roman" w:eastAsia="Arial Unicode MS" w:hAnsi="Times New Roman" w:cs="Times New Roman"/>
          <w:bCs/>
          <w:kern w:val="1"/>
          <w:sz w:val="28"/>
          <w:szCs w:val="28"/>
        </w:rPr>
        <w:t xml:space="preserve">психокоррекционные методики и технологии, </w:t>
      </w:r>
    </w:p>
    <w:p w:rsidR="009526F1" w:rsidRPr="005A7B28" w:rsidRDefault="009526F1" w:rsidP="009526F1">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w:t>
      </w:r>
      <w:r w:rsidRPr="005A7B28">
        <w:rPr>
          <w:rFonts w:ascii="Times New Roman" w:eastAsia="Arial Unicode MS" w:hAnsi="Times New Roman" w:cs="Times New Roman"/>
          <w:bCs/>
          <w:kern w:val="1"/>
          <w:sz w:val="28"/>
          <w:szCs w:val="28"/>
        </w:rPr>
        <w:t>беседы с учащимися,</w:t>
      </w:r>
    </w:p>
    <w:p w:rsidR="009526F1" w:rsidRPr="005A7B28" w:rsidRDefault="009526F1" w:rsidP="009526F1">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w:t>
      </w:r>
      <w:r w:rsidRPr="005A7B28">
        <w:rPr>
          <w:rFonts w:ascii="Times New Roman" w:eastAsia="Arial Unicode MS" w:hAnsi="Times New Roman" w:cs="Times New Roman"/>
          <w:bCs/>
          <w:kern w:val="1"/>
          <w:sz w:val="28"/>
          <w:szCs w:val="28"/>
        </w:rPr>
        <w:t>организация деятельности (игра, труд, изобразительная, конструирование и др.).</w:t>
      </w:r>
    </w:p>
    <w:p w:rsidR="00E30954" w:rsidRPr="005A7B28" w:rsidRDefault="00E30954" w:rsidP="00F90310">
      <w:pPr>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Обязательным считается ведение занятия в игровой форме, возможно, в виде сюжетно-игрового занятия и занятия по сказочному сюжету. Это способствует созданию доброжелательной атмосферы в группе «специалист-ребенок», эмоциональной сплоченности всех участвующих в коррекционно-воспитательном процессе, что способствует более эффективной результативности программы. </w:t>
      </w:r>
    </w:p>
    <w:p w:rsidR="0025301D" w:rsidRPr="005A7B28" w:rsidRDefault="003154D0" w:rsidP="002C58C6">
      <w:pPr>
        <w:suppressAutoHyphens/>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3.</w:t>
      </w:r>
      <w:r w:rsidRPr="005A7B28">
        <w:rPr>
          <w:rFonts w:ascii="Times New Roman" w:eastAsia="Arial Unicode MS" w:hAnsi="Times New Roman" w:cs="Times New Roman"/>
          <w:b/>
          <w:kern w:val="1"/>
          <w:sz w:val="28"/>
          <w:szCs w:val="28"/>
        </w:rPr>
        <w:t>Консультативная работа</w:t>
      </w:r>
      <w:r w:rsidRPr="005A7B28">
        <w:rPr>
          <w:rFonts w:ascii="Times New Roman" w:eastAsia="Arial Unicode MS" w:hAnsi="Times New Roman" w:cs="Times New Roman"/>
          <w:kern w:val="1"/>
          <w:sz w:val="28"/>
          <w:szCs w:val="28"/>
        </w:rPr>
        <w:t xml:space="preserve"> обеспечивает </w:t>
      </w:r>
      <w:r w:rsidR="0025301D" w:rsidRPr="005A7B28">
        <w:rPr>
          <w:rFonts w:ascii="Times New Roman" w:eastAsia="Arial Unicode MS" w:hAnsi="Times New Roman" w:cs="Times New Roman"/>
          <w:kern w:val="1"/>
          <w:sz w:val="28"/>
          <w:szCs w:val="28"/>
        </w:rPr>
        <w:t xml:space="preserve">оказание педагогам и родителям помощи в воспитании и обучении ребенка с </w:t>
      </w:r>
      <w:r w:rsidR="002E2A66" w:rsidRPr="005A7B28">
        <w:rPr>
          <w:rFonts w:ascii="Times New Roman" w:eastAsia="Arial Unicode MS" w:hAnsi="Times New Roman" w:cs="Times New Roman"/>
          <w:kern w:val="1"/>
          <w:sz w:val="28"/>
          <w:szCs w:val="28"/>
        </w:rPr>
        <w:t xml:space="preserve">умственной отсталостью (интеллектуальными нарушениями).  </w:t>
      </w:r>
      <w:r w:rsidR="0025301D" w:rsidRPr="005A7B28">
        <w:rPr>
          <w:rFonts w:ascii="Times New Roman" w:eastAsia="Arial Unicode MS" w:hAnsi="Times New Roman" w:cs="Times New Roman"/>
          <w:kern w:val="1"/>
          <w:sz w:val="28"/>
          <w:szCs w:val="28"/>
        </w:rPr>
        <w:t xml:space="preserve"> Психолог разрабатывает рекомендации в соответствии с возрастными и индивидуально-типическими особенностями детей, состоянием их соматического и психического здоровья, проводит мероприятия, способствующие повышению профессиональной компетенции учителей, включению родителей в решение коррекционно-воспитательных задач.</w:t>
      </w:r>
    </w:p>
    <w:p w:rsidR="00E30954" w:rsidRPr="005A7B28" w:rsidRDefault="0025301D" w:rsidP="0025301D">
      <w:pPr>
        <w:suppressAutoHyphens/>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Основными задачами психологического консультирования педагогов являются</w:t>
      </w:r>
      <w:r w:rsidR="00E30954" w:rsidRPr="005A7B28">
        <w:rPr>
          <w:rFonts w:ascii="Times New Roman" w:eastAsia="Arial Unicode MS" w:hAnsi="Times New Roman" w:cs="Times New Roman"/>
          <w:kern w:val="1"/>
          <w:sz w:val="28"/>
          <w:szCs w:val="28"/>
        </w:rPr>
        <w:t>:</w:t>
      </w:r>
    </w:p>
    <w:p w:rsidR="00E30954" w:rsidRPr="005A7B28" w:rsidRDefault="00E30954" w:rsidP="0025301D">
      <w:pPr>
        <w:suppressAutoHyphens/>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w:t>
      </w:r>
      <w:r w:rsidR="0025301D" w:rsidRPr="005A7B28">
        <w:rPr>
          <w:rFonts w:ascii="Times New Roman" w:eastAsia="Arial Unicode MS" w:hAnsi="Times New Roman" w:cs="Times New Roman"/>
          <w:kern w:val="1"/>
          <w:sz w:val="28"/>
          <w:szCs w:val="28"/>
        </w:rPr>
        <w:t xml:space="preserve"> раскрытие «слабых» и «сильных» сторон когнитивного и личностного развития ребенка, </w:t>
      </w:r>
    </w:p>
    <w:p w:rsidR="00E30954" w:rsidRPr="005A7B28" w:rsidRDefault="00E30954" w:rsidP="0025301D">
      <w:pPr>
        <w:suppressAutoHyphens/>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 </w:t>
      </w:r>
      <w:r w:rsidR="0025301D" w:rsidRPr="005A7B28">
        <w:rPr>
          <w:rFonts w:ascii="Times New Roman" w:eastAsia="Arial Unicode MS" w:hAnsi="Times New Roman" w:cs="Times New Roman"/>
          <w:kern w:val="1"/>
          <w:sz w:val="28"/>
          <w:szCs w:val="28"/>
        </w:rPr>
        <w:t xml:space="preserve">определение способов компенсации трудностей, </w:t>
      </w:r>
    </w:p>
    <w:p w:rsidR="00E30954" w:rsidRPr="005A7B28" w:rsidRDefault="00E30954" w:rsidP="0025301D">
      <w:pPr>
        <w:suppressAutoHyphens/>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 </w:t>
      </w:r>
      <w:r w:rsidR="0025301D" w:rsidRPr="005A7B28">
        <w:rPr>
          <w:rFonts w:ascii="Times New Roman" w:eastAsia="Arial Unicode MS" w:hAnsi="Times New Roman" w:cs="Times New Roman"/>
          <w:kern w:val="1"/>
          <w:sz w:val="28"/>
          <w:szCs w:val="28"/>
        </w:rPr>
        <w:t xml:space="preserve">выработка наиболее адекватных путей взаимодействия учителя с ребенком при фронтальной и индивидуальной формах организации занятий. </w:t>
      </w:r>
    </w:p>
    <w:p w:rsidR="00E30954" w:rsidRPr="005A7B28" w:rsidRDefault="0025301D" w:rsidP="0025301D">
      <w:pPr>
        <w:suppressAutoHyphens/>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Конкретные формы психологического просвещения педагогов могут быть разнообразными: занятия и семинары с учителями по ключевым </w:t>
      </w:r>
      <w:r w:rsidRPr="005A7B28">
        <w:rPr>
          <w:rFonts w:ascii="Times New Roman" w:eastAsia="Arial Unicode MS" w:hAnsi="Times New Roman" w:cs="Times New Roman"/>
          <w:kern w:val="1"/>
          <w:sz w:val="28"/>
          <w:szCs w:val="28"/>
        </w:rPr>
        <w:lastRenderedPageBreak/>
        <w:t xml:space="preserve">проблемам развития ребенка с </w:t>
      </w:r>
      <w:r w:rsidR="002E2A66" w:rsidRPr="005A7B28">
        <w:rPr>
          <w:rFonts w:ascii="Times New Roman" w:eastAsia="Arial Unicode MS" w:hAnsi="Times New Roman" w:cs="Times New Roman"/>
          <w:kern w:val="1"/>
          <w:sz w:val="28"/>
          <w:szCs w:val="28"/>
        </w:rPr>
        <w:t>умственной отсталостью (интеллектуальными нарушениями)</w:t>
      </w:r>
      <w:r w:rsidRPr="005A7B28">
        <w:rPr>
          <w:rFonts w:ascii="Times New Roman" w:eastAsia="Arial Unicode MS" w:hAnsi="Times New Roman" w:cs="Times New Roman"/>
          <w:kern w:val="1"/>
          <w:sz w:val="28"/>
          <w:szCs w:val="28"/>
        </w:rPr>
        <w:t xml:space="preserve"> и его особым образовательным потребностям, организация педагогических консилиумов, подготовка к тематическим родительским собраниям, индивидуальные консультации и т.д. </w:t>
      </w:r>
    </w:p>
    <w:p w:rsidR="00E30954" w:rsidRPr="005A7B28" w:rsidRDefault="0025301D" w:rsidP="0025301D">
      <w:pPr>
        <w:suppressAutoHyphens/>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Форма и содержание работы с родителями определяется степенью их готовности к сотрудничеству. На начальном этапе взаимодействия наиболее продуктивной формой работы является индивидуальное консультирование. Оно проводится в несколько этапов. </w:t>
      </w:r>
    </w:p>
    <w:p w:rsidR="00E30954" w:rsidRPr="005A7B28" w:rsidRDefault="0025301D" w:rsidP="0025301D">
      <w:pPr>
        <w:suppressAutoHyphens/>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Задачей первого этапа является установление доверительных отношений с родителями, отрицающими возможность и необходимость сотрудничества. Следующий этап индивидуального консультирования проводится по итогам всестороннего обследования ребенка. Психолог в доступной форме рассказывает родителям об особенностях их ребенка, указывает на его положительные качества, объясняет, какие специальные занятия ему необходимы, к каким специалистам нужно обратиться дополнительно, как заниматься в домашних условиях, на что следует обратить внимание. </w:t>
      </w:r>
    </w:p>
    <w:p w:rsidR="0025301D" w:rsidRPr="005A7B28" w:rsidRDefault="0025301D" w:rsidP="0025301D">
      <w:pPr>
        <w:suppressAutoHyphens/>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Очень важно дать понять родителям, что не следует осознавать трудности детей как неудачи и стыдиться проблем, что они должны стараться помочь своим детям, поддержать их. На </w:t>
      </w:r>
      <w:r w:rsidR="00E30954" w:rsidRPr="005A7B28">
        <w:rPr>
          <w:rFonts w:ascii="Times New Roman" w:eastAsia="Arial Unicode MS" w:hAnsi="Times New Roman" w:cs="Times New Roman"/>
          <w:kern w:val="1"/>
          <w:sz w:val="28"/>
          <w:szCs w:val="28"/>
        </w:rPr>
        <w:t>этапе собственно коррекционно-</w:t>
      </w:r>
      <w:r w:rsidRPr="005A7B28">
        <w:rPr>
          <w:rFonts w:ascii="Times New Roman" w:eastAsia="Arial Unicode MS" w:hAnsi="Times New Roman" w:cs="Times New Roman"/>
          <w:kern w:val="1"/>
          <w:sz w:val="28"/>
          <w:szCs w:val="28"/>
        </w:rPr>
        <w:t>развивающей работы родители привлекаются к выполнению конкретных рекомендаций и заданий психолога.</w:t>
      </w:r>
    </w:p>
    <w:p w:rsidR="0025301D" w:rsidRPr="005A7B28" w:rsidRDefault="0025301D" w:rsidP="0025301D">
      <w:pPr>
        <w:suppressAutoHyphens/>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На индивидуальных и групповых консультациях проводится совместное обсуждение хода и результатов коррекционной работы. Анализируются факторы положительной динамики развития ребенка, вырабатываются рекомендации по преодолению возможных проблем (в частности, связанных с адаптацией детей к школе, взаимодействием с одноклассниками в учебной работе и во внеурочное время).</w:t>
      </w:r>
    </w:p>
    <w:p w:rsidR="00E30954" w:rsidRPr="005A7B28" w:rsidRDefault="0025301D" w:rsidP="00E30954">
      <w:pPr>
        <w:suppressAutoHyphens/>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Работа с родителями осуществляется также в групповой форме на тематических консультациях, семинарах-практикумах и т.д.</w:t>
      </w:r>
    </w:p>
    <w:p w:rsidR="00D12604" w:rsidRPr="005A7B28" w:rsidRDefault="009526F1" w:rsidP="00F90310">
      <w:pPr>
        <w:suppressAutoHyphens/>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3154D0" w:rsidRPr="005A7B28" w:rsidRDefault="00E30954" w:rsidP="00E30954">
      <w:pPr>
        <w:suppressAutoHyphens/>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4. </w:t>
      </w:r>
      <w:r w:rsidRPr="005A7B28">
        <w:rPr>
          <w:rFonts w:ascii="Times New Roman" w:eastAsia="Arial Unicode MS" w:hAnsi="Times New Roman" w:cs="Times New Roman"/>
          <w:b/>
          <w:kern w:val="1"/>
          <w:sz w:val="28"/>
          <w:szCs w:val="28"/>
        </w:rPr>
        <w:t>И</w:t>
      </w:r>
      <w:r w:rsidR="003154D0" w:rsidRPr="005A7B28">
        <w:rPr>
          <w:rFonts w:ascii="Times New Roman" w:eastAsia="Arial Unicode MS" w:hAnsi="Times New Roman" w:cs="Times New Roman"/>
          <w:b/>
          <w:kern w:val="1"/>
          <w:sz w:val="28"/>
          <w:szCs w:val="28"/>
        </w:rPr>
        <w:t xml:space="preserve">нформационно-просветительская работа </w:t>
      </w:r>
      <w:r w:rsidR="003154D0" w:rsidRPr="005A7B28">
        <w:rPr>
          <w:rFonts w:ascii="Times New Roman" w:eastAsia="Arial Unicode MS" w:hAnsi="Times New Roman" w:cs="Times New Roman"/>
          <w:kern w:val="1"/>
          <w:sz w:val="28"/>
          <w:szCs w:val="28"/>
        </w:rPr>
        <w:t xml:space="preserve">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sidR="00D12604" w:rsidRPr="005A7B28">
        <w:rPr>
          <w:rFonts w:ascii="Times New Roman" w:eastAsia="Arial Unicode MS" w:hAnsi="Times New Roman" w:cs="Times New Roman"/>
          <w:kern w:val="1"/>
          <w:sz w:val="28"/>
          <w:szCs w:val="28"/>
        </w:rPr>
        <w:t>умственной отсталостью (интеллектуальными нарушениями)</w:t>
      </w:r>
      <w:r w:rsidR="003154D0" w:rsidRPr="005A7B28">
        <w:rPr>
          <w:rFonts w:ascii="Times New Roman" w:eastAsia="Arial Unicode MS" w:hAnsi="Times New Roman" w:cs="Times New Roman"/>
          <w:kern w:val="1"/>
          <w:sz w:val="28"/>
          <w:szCs w:val="28"/>
        </w:rPr>
        <w:t>, взаимодействия с педагогами и сверстниками, их родителями (законными представителями) и др.</w:t>
      </w:r>
    </w:p>
    <w:p w:rsidR="003154D0" w:rsidRPr="005A7B28" w:rsidRDefault="003154D0" w:rsidP="002C58C6">
      <w:pPr>
        <w:spacing w:after="0"/>
        <w:ind w:firstLine="567"/>
        <w:jc w:val="both"/>
        <w:rPr>
          <w:rFonts w:ascii="Times New Roman" w:eastAsia="Arial Unicode MS" w:hAnsi="Times New Roman" w:cs="Times New Roman"/>
          <w:iCs/>
          <w:kern w:val="1"/>
          <w:sz w:val="28"/>
          <w:szCs w:val="28"/>
          <w:lang w:eastAsia="ru-RU"/>
        </w:rPr>
      </w:pPr>
      <w:r w:rsidRPr="005A7B28">
        <w:rPr>
          <w:rFonts w:ascii="Times New Roman" w:eastAsia="Arial Unicode MS" w:hAnsi="Times New Roman" w:cs="Times New Roman"/>
          <w:iCs/>
          <w:kern w:val="1"/>
          <w:sz w:val="28"/>
          <w:szCs w:val="28"/>
          <w:lang w:eastAsia="ru-RU"/>
        </w:rPr>
        <w:t xml:space="preserve">Информационно-просветительскаяработа включает: </w:t>
      </w:r>
    </w:p>
    <w:p w:rsidR="003154D0" w:rsidRPr="005A7B28" w:rsidRDefault="003154D0" w:rsidP="002C58C6">
      <w:pPr>
        <w:spacing w:after="0"/>
        <w:ind w:firstLine="567"/>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1"/>
          <w:sz w:val="28"/>
          <w:szCs w:val="28"/>
        </w:rPr>
        <w:lastRenderedPageBreak/>
        <w:t>― </w:t>
      </w:r>
      <w:r w:rsidRPr="005A7B28">
        <w:rPr>
          <w:rFonts w:ascii="Times New Roman" w:eastAsia="Arial Unicode MS" w:hAnsi="Times New Roman" w:cs="Times New Roman"/>
          <w:kern w:val="28"/>
          <w:sz w:val="28"/>
          <w:szCs w:val="28"/>
        </w:rPr>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3154D0" w:rsidRPr="005A7B28" w:rsidRDefault="003154D0" w:rsidP="002C58C6">
      <w:pPr>
        <w:spacing w:after="0"/>
        <w:ind w:firstLine="567"/>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1"/>
          <w:sz w:val="28"/>
          <w:szCs w:val="28"/>
        </w:rPr>
        <w:t>― </w:t>
      </w:r>
      <w:r w:rsidRPr="005A7B28">
        <w:rPr>
          <w:rFonts w:ascii="Times New Roman" w:eastAsia="Arial Unicode MS" w:hAnsi="Times New Roman" w:cs="Times New Roman"/>
          <w:kern w:val="28"/>
          <w:sz w:val="28"/>
          <w:szCs w:val="28"/>
        </w:rPr>
        <w:t>оформление информационных стендов, печатных и других материалов;</w:t>
      </w:r>
    </w:p>
    <w:p w:rsidR="003154D0" w:rsidRPr="005A7B28" w:rsidRDefault="003154D0" w:rsidP="00FE05D2">
      <w:pPr>
        <w:spacing w:after="0"/>
        <w:ind w:firstLine="567"/>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1"/>
          <w:sz w:val="28"/>
          <w:szCs w:val="28"/>
        </w:rPr>
        <w:t>― </w:t>
      </w:r>
      <w:r w:rsidRPr="005A7B28">
        <w:rPr>
          <w:rFonts w:ascii="Times New Roman" w:eastAsia="Arial Unicode MS" w:hAnsi="Times New Roman" w:cs="Times New Roman"/>
          <w:kern w:val="28"/>
          <w:sz w:val="28"/>
          <w:szCs w:val="28"/>
        </w:rPr>
        <w:t>психологическое просвещение педагогов с целью повышения их психологической  компетентности;</w:t>
      </w:r>
    </w:p>
    <w:p w:rsidR="003154D0" w:rsidRPr="005A7B28" w:rsidRDefault="003154D0" w:rsidP="00FE05D2">
      <w:pPr>
        <w:spacing w:after="0"/>
        <w:ind w:firstLine="567"/>
        <w:jc w:val="both"/>
        <w:rPr>
          <w:rFonts w:ascii="Times New Roman" w:eastAsia="Arial Unicode MS" w:hAnsi="Times New Roman" w:cs="Times New Roman"/>
          <w:kern w:val="28"/>
          <w:sz w:val="28"/>
          <w:szCs w:val="28"/>
        </w:rPr>
      </w:pPr>
      <w:r w:rsidRPr="005A7B28">
        <w:rPr>
          <w:rFonts w:ascii="Times New Roman" w:eastAsia="Arial Unicode MS" w:hAnsi="Times New Roman" w:cs="Times New Roman"/>
          <w:kern w:val="1"/>
          <w:sz w:val="28"/>
          <w:szCs w:val="28"/>
        </w:rPr>
        <w:t>― </w:t>
      </w:r>
      <w:r w:rsidRPr="005A7B28">
        <w:rPr>
          <w:rFonts w:ascii="Times New Roman" w:eastAsia="Arial Unicode MS" w:hAnsi="Times New Roman" w:cs="Times New Roman"/>
          <w:kern w:val="28"/>
          <w:sz w:val="28"/>
          <w:szCs w:val="28"/>
        </w:rPr>
        <w:t>психологическое просвещение родителей с целью формирования у них элементарной психолого-психологической компетентности.</w:t>
      </w:r>
    </w:p>
    <w:p w:rsidR="003154D0" w:rsidRPr="005A7B28" w:rsidRDefault="003154D0" w:rsidP="00FE05D2">
      <w:pPr>
        <w:suppressAutoHyphens/>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bCs/>
          <w:kern w:val="1"/>
          <w:sz w:val="28"/>
          <w:szCs w:val="28"/>
        </w:rPr>
        <w:t>Программа коррекционной работы</w:t>
      </w:r>
      <w:r w:rsidRPr="005A7B28">
        <w:rPr>
          <w:rFonts w:ascii="Times New Roman" w:eastAsia="Arial Unicode MS" w:hAnsi="Times New Roman" w:cs="Times New Roman"/>
          <w:kern w:val="1"/>
          <w:sz w:val="28"/>
          <w:szCs w:val="28"/>
        </w:rPr>
        <w:t xml:space="preserve"> может предусматривать индивидуализацию специального сопровождения обучающегося с </w:t>
      </w:r>
      <w:r w:rsidR="00D12604" w:rsidRPr="005A7B28">
        <w:rPr>
          <w:rFonts w:ascii="Times New Roman" w:eastAsia="Arial Unicode MS" w:hAnsi="Times New Roman" w:cs="Times New Roman"/>
          <w:kern w:val="1"/>
          <w:sz w:val="28"/>
          <w:szCs w:val="28"/>
        </w:rPr>
        <w:t xml:space="preserve">умственной отсталостью (интеллектуальными нарушениями).  </w:t>
      </w:r>
    </w:p>
    <w:p w:rsidR="005F3177" w:rsidRPr="005A7B28" w:rsidRDefault="003154D0" w:rsidP="00F90310">
      <w:pPr>
        <w:suppressAutoHyphens/>
        <w:spacing w:after="0"/>
        <w:ind w:firstLine="567"/>
        <w:jc w:val="both"/>
        <w:rPr>
          <w:rFonts w:ascii="Times New Roman" w:eastAsia="Arial Unicode MS" w:hAnsi="Times New Roman" w:cs="Times New Roman"/>
          <w:kern w:val="1"/>
          <w:sz w:val="28"/>
          <w:szCs w:val="28"/>
        </w:rPr>
      </w:pPr>
      <w:r w:rsidRPr="005A7B28">
        <w:rPr>
          <w:rFonts w:ascii="Times New Roman" w:eastAsia="Arial Unicode MS" w:hAnsi="Times New Roman" w:cs="Times New Roman"/>
          <w:kern w:val="1"/>
          <w:sz w:val="28"/>
          <w:szCs w:val="28"/>
        </w:rPr>
        <w:t xml:space="preserve">При возникновении трудностей в освоении обучающимся с </w:t>
      </w:r>
      <w:r w:rsidR="00D12604" w:rsidRPr="005A7B28">
        <w:rPr>
          <w:rFonts w:ascii="Times New Roman" w:eastAsia="Arial Unicode MS" w:hAnsi="Times New Roman" w:cs="Times New Roman"/>
          <w:kern w:val="1"/>
          <w:sz w:val="28"/>
          <w:szCs w:val="28"/>
        </w:rPr>
        <w:t>умственной отсталостью (интеллектуальными нарушениями)</w:t>
      </w:r>
      <w:r w:rsidRPr="005A7B28">
        <w:rPr>
          <w:rFonts w:ascii="Times New Roman" w:eastAsia="Arial Unicode MS" w:hAnsi="Times New Roman" w:cs="Times New Roman"/>
          <w:kern w:val="1"/>
          <w:sz w:val="28"/>
          <w:szCs w:val="28"/>
        </w:rPr>
        <w:t xml:space="preserve"> содержания </w:t>
      </w:r>
      <w:r w:rsidR="00E30954" w:rsidRPr="005A7B28">
        <w:rPr>
          <w:rFonts w:ascii="Times New Roman" w:eastAsia="Arial Unicode MS" w:hAnsi="Times New Roman" w:cs="Times New Roman"/>
          <w:kern w:val="1"/>
          <w:sz w:val="28"/>
          <w:szCs w:val="28"/>
        </w:rPr>
        <w:t xml:space="preserve">адаптированной основной образовательной программы </w:t>
      </w:r>
      <w:r w:rsidRPr="005A7B28">
        <w:rPr>
          <w:rFonts w:ascii="Times New Roman" w:eastAsia="Arial Unicode MS" w:hAnsi="Times New Roman" w:cs="Times New Roman"/>
          <w:kern w:val="1"/>
          <w:sz w:val="28"/>
          <w:szCs w:val="28"/>
        </w:rPr>
        <w:t xml:space="preserve">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w:t>
      </w:r>
      <w:r w:rsidR="00D12604" w:rsidRPr="005A7B28">
        <w:rPr>
          <w:rFonts w:ascii="Times New Roman" w:eastAsia="Arial Unicode MS" w:hAnsi="Times New Roman" w:cs="Times New Roman"/>
          <w:kern w:val="1"/>
          <w:sz w:val="28"/>
          <w:szCs w:val="28"/>
        </w:rPr>
        <w:t>умственной отсталостью (интеллектуальными нарушениями)</w:t>
      </w:r>
      <w:r w:rsidRPr="005A7B28">
        <w:rPr>
          <w:rFonts w:ascii="Times New Roman" w:eastAsia="Arial Unicode MS" w:hAnsi="Times New Roman" w:cs="Times New Roman"/>
          <w:kern w:val="1"/>
          <w:sz w:val="28"/>
          <w:szCs w:val="28"/>
        </w:rPr>
        <w:t xml:space="preserve"> направляется на комплексное психолого-медико-педагогическое обследование с целью выработки рекомендаций по его дальнейшему обучению.</w:t>
      </w:r>
    </w:p>
    <w:p w:rsidR="00502EA9" w:rsidRPr="005A7B28" w:rsidRDefault="00502EA9" w:rsidP="0063744C">
      <w:pPr>
        <w:suppressAutoHyphens/>
        <w:spacing w:after="0"/>
        <w:rPr>
          <w:rFonts w:ascii="Times New Roman" w:eastAsia="Arial Unicode MS" w:hAnsi="Times New Roman" w:cs="Times New Roman"/>
          <w:kern w:val="1"/>
          <w:sz w:val="28"/>
          <w:szCs w:val="28"/>
        </w:rPr>
      </w:pPr>
    </w:p>
    <w:p w:rsidR="003C22DF" w:rsidRPr="005A7B28" w:rsidRDefault="00E30954" w:rsidP="00FE05D2">
      <w:pPr>
        <w:suppressAutoHyphens/>
        <w:spacing w:after="0"/>
        <w:ind w:firstLine="567"/>
        <w:jc w:val="center"/>
        <w:rPr>
          <w:rFonts w:ascii="Times New Roman" w:eastAsia="Arial Unicode MS" w:hAnsi="Times New Roman" w:cs="Times New Roman"/>
          <w:b/>
          <w:bCs/>
          <w:kern w:val="1"/>
          <w:sz w:val="28"/>
          <w:szCs w:val="28"/>
        </w:rPr>
      </w:pPr>
      <w:r w:rsidRPr="005A7B28">
        <w:rPr>
          <w:rFonts w:ascii="Times New Roman" w:eastAsia="Arial Unicode MS" w:hAnsi="Times New Roman" w:cs="Times New Roman"/>
          <w:b/>
          <w:bCs/>
          <w:kern w:val="1"/>
          <w:sz w:val="28"/>
          <w:szCs w:val="28"/>
        </w:rPr>
        <w:t>Планируемые результаты освоения обучающимися</w:t>
      </w:r>
    </w:p>
    <w:p w:rsidR="00FE05D2" w:rsidRPr="005A7B28" w:rsidRDefault="00E30954" w:rsidP="00FE05D2">
      <w:pPr>
        <w:suppressAutoHyphens/>
        <w:spacing w:after="0"/>
        <w:ind w:firstLine="567"/>
        <w:jc w:val="center"/>
        <w:rPr>
          <w:rFonts w:ascii="Times New Roman" w:eastAsia="Arial Unicode MS" w:hAnsi="Times New Roman" w:cs="Times New Roman"/>
          <w:b/>
          <w:bCs/>
          <w:kern w:val="1"/>
          <w:sz w:val="28"/>
          <w:szCs w:val="28"/>
        </w:rPr>
      </w:pPr>
      <w:r w:rsidRPr="005A7B28">
        <w:rPr>
          <w:rFonts w:ascii="Times New Roman" w:eastAsia="Arial Unicode MS" w:hAnsi="Times New Roman" w:cs="Times New Roman"/>
          <w:b/>
          <w:bCs/>
          <w:kern w:val="1"/>
          <w:sz w:val="28"/>
          <w:szCs w:val="28"/>
        </w:rPr>
        <w:t xml:space="preserve">с </w:t>
      </w:r>
      <w:r w:rsidR="003C22DF" w:rsidRPr="005A7B28">
        <w:rPr>
          <w:rFonts w:ascii="Times New Roman" w:eastAsia="Arial Unicode MS" w:hAnsi="Times New Roman" w:cs="Times New Roman"/>
          <w:b/>
          <w:bCs/>
          <w:kern w:val="1"/>
          <w:sz w:val="28"/>
          <w:szCs w:val="28"/>
        </w:rPr>
        <w:t>интеллектуальными нарушениями (легкой умственной отсталостью)</w:t>
      </w:r>
    </w:p>
    <w:p w:rsidR="00925086" w:rsidRPr="005A7B28" w:rsidRDefault="00925086" w:rsidP="0063744C">
      <w:pPr>
        <w:suppressAutoHyphens/>
        <w:spacing w:after="0"/>
        <w:ind w:firstLine="567"/>
        <w:jc w:val="center"/>
        <w:rPr>
          <w:rFonts w:ascii="Times New Roman" w:hAnsi="Times New Roman" w:cs="Times New Roman"/>
          <w:sz w:val="28"/>
          <w:szCs w:val="28"/>
        </w:rPr>
      </w:pPr>
    </w:p>
    <w:p w:rsidR="00FE05D2" w:rsidRPr="005A7B28" w:rsidRDefault="00F07CB4"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 xml:space="preserve">Результаты освоения программы </w:t>
      </w:r>
      <w:r w:rsidR="00502EA9" w:rsidRPr="005A7B28">
        <w:rPr>
          <w:rFonts w:ascii="Times New Roman" w:hAnsi="Times New Roman" w:cs="Times New Roman"/>
          <w:sz w:val="28"/>
          <w:szCs w:val="28"/>
        </w:rPr>
        <w:t xml:space="preserve">психолого-педагогической работы </w:t>
      </w:r>
      <w:r w:rsidRPr="005A7B28">
        <w:rPr>
          <w:rFonts w:ascii="Times New Roman" w:hAnsi="Times New Roman" w:cs="Times New Roman"/>
          <w:sz w:val="28"/>
          <w:szCs w:val="28"/>
        </w:rPr>
        <w:t xml:space="preserve">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w:t>
      </w:r>
      <w:r w:rsidR="003C22DF" w:rsidRPr="005A7B28">
        <w:rPr>
          <w:rFonts w:ascii="Times New Roman" w:hAnsi="Times New Roman" w:cs="Times New Roman"/>
          <w:sz w:val="28"/>
          <w:szCs w:val="28"/>
        </w:rPr>
        <w:t>интеллектуальными нарушениями (легкой умственной отсталостью)</w:t>
      </w:r>
      <w:r w:rsidRPr="005A7B28">
        <w:rPr>
          <w:rFonts w:ascii="Times New Roman" w:hAnsi="Times New Roman" w:cs="Times New Roman"/>
          <w:sz w:val="28"/>
          <w:szCs w:val="28"/>
        </w:rPr>
        <w:t xml:space="preserve"> в различных средах: </w:t>
      </w:r>
    </w:p>
    <w:p w:rsidR="00FE05D2" w:rsidRPr="005A7B28" w:rsidRDefault="00F07CB4"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sym w:font="Symbol" w:char="F0B7"/>
      </w:r>
      <w:r w:rsidRPr="005A7B28">
        <w:rPr>
          <w:rFonts w:ascii="Times New Roman" w:hAnsi="Times New Roman" w:cs="Times New Roman"/>
          <w:sz w:val="28"/>
          <w:szCs w:val="28"/>
        </w:rPr>
        <w:t xml:space="preserve"> развитие адекватных представлений о собственных возможностях, о насущно необходимом жизнеобеспечении, проявляющееся: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умении различать учебные ситуации, в которых необходима посторонняя помощь для её разрешения, с ситуациями, в которых решение можно найти самому;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lastRenderedPageBreak/>
        <w:t>-</w:t>
      </w:r>
      <w:r w:rsidR="00F07CB4" w:rsidRPr="005A7B28">
        <w:rPr>
          <w:rFonts w:ascii="Times New Roman" w:hAnsi="Times New Roman" w:cs="Times New Roman"/>
          <w:sz w:val="28"/>
          <w:szCs w:val="28"/>
        </w:rPr>
        <w:t xml:space="preserve"> в умении обратиться к учителю при затруднениях в учебном процессе, сформулировать запрос о специальной помощи;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умении использовать помощь взрослого для разрешения затруднения, давать адекватную обратную связь учителю: понимаю или не понимаю;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умении написать при необходимости SMS-сообщение, правильно выбрать адресата (близкого человека), корректно и точно сформулировать возникшую проблему.овладение социально-бытовыми умениями, используемыми в повседневной жизни, проявляющееся: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умении включаться в разнообразные повседневные дела, принимать посильное участие;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расширении представлений об устройстве школьной жизни, участии в повседневной жизни класса, принятии на себя обязанностей наряду с другими детьми;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умении ориентироваться в пространстве школы и просить помощи в случае затруднений, ориентироваться в расписании занятий;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умении включаться в разнообразные повседневные школьные дела, принимать посильное участие, брать на себя ответственность;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стремлении участвоватьв подготовке и проведении праздников дома и в школе.овладение навыками коммуникации и принятыми ритуалами социального взаимодействия, проявляющееся: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расширении знаний правил коммуникации;</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умении решать актуальные школьные и житейские задачи, используя коммуникацию как средство достижения цели (вербальную, невербальную);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умении начать и поддержать разговор, задать вопрос, выразить свои намерения, просьбу, пожелание, опасения, завершить разговор;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умении корректно выразить отказ и недовольство, благодарность, сочувствие и т.д.;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умении получать и уточнять информацию от собеседника; </w:t>
      </w:r>
    </w:p>
    <w:p w:rsidR="00502EA9"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освоении культурных форм выражения своих чувств. </w:t>
      </w:r>
    </w:p>
    <w:p w:rsidR="00FE05D2" w:rsidRPr="005A7B28" w:rsidRDefault="00F07CB4" w:rsidP="00502EA9">
      <w:pPr>
        <w:pStyle w:val="a7"/>
        <w:numPr>
          <w:ilvl w:val="0"/>
          <w:numId w:val="5"/>
        </w:numPr>
        <w:spacing w:after="0"/>
        <w:jc w:val="both"/>
        <w:rPr>
          <w:rFonts w:ascii="Times New Roman" w:hAnsi="Times New Roman" w:cs="Times New Roman"/>
          <w:sz w:val="28"/>
          <w:szCs w:val="28"/>
        </w:rPr>
      </w:pPr>
      <w:r w:rsidRPr="005A7B28">
        <w:rPr>
          <w:rFonts w:ascii="Times New Roman" w:hAnsi="Times New Roman" w:cs="Times New Roman"/>
          <w:sz w:val="28"/>
          <w:szCs w:val="28"/>
        </w:rPr>
        <w:t xml:space="preserve">способность к осмыслению и дифференциации картины мира, ее пространственно-временной организации, проявляющаяся: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lastRenderedPageBreak/>
        <w:t>-</w:t>
      </w:r>
      <w:r w:rsidR="00F07CB4" w:rsidRPr="005A7B28">
        <w:rPr>
          <w:rFonts w:ascii="Times New Roman" w:hAnsi="Times New Roman" w:cs="Times New Roman"/>
          <w:sz w:val="28"/>
          <w:szCs w:val="28"/>
        </w:rPr>
        <w:t xml:space="preserve"> 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расширении представлений о целостной и подробной картине мира, упорядоченной в пространстве и времени, адекватных возрасту ребёнка;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умении накапливать личные впечатления, связанные с явлениями окружающего мира;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умении устанавливать взаимосвязь между природным порядком и ходом собственной жизни в семье и в школе;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умении устанавливать взаимосвязь общественного порядка и уклада собственной жизни в семье и в школе, соответствовать этому порядку.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развитии любознательности, наблюдательности, способности замечать новое, задавать вопросы;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развитии активности во взаимодействии с миром, понимании собственной результативности;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накоплении опыта освоения нового при помощи экскурсий и путешествий;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умении передать свои впечатления, соображения, умозаключения так, чтобы быть понятым другим человеком;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умении принимать и включать в свой личный опыт жизненный опыт других людей; </w:t>
      </w:r>
    </w:p>
    <w:p w:rsidR="00502EA9"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способности взаимодействовать с другими людьми, умении делиться своими воспоминаниями, впечатлениями и планами.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sym w:font="Symbol" w:char="F0B7"/>
      </w:r>
      <w:r w:rsidR="00F07CB4" w:rsidRPr="005A7B28">
        <w:rPr>
          <w:rFonts w:ascii="Times New Roman" w:hAnsi="Times New Roman" w:cs="Times New Roman"/>
          <w:sz w:val="28"/>
          <w:szCs w:val="28"/>
        </w:rPr>
        <w:t xml:space="preserve">способность к осмыслению социального окружения, своего места в нем, принятие соответствующих возрасту ценностей и социальных ролей, проявляющаяся: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 xml:space="preserve">- </w:t>
      </w:r>
      <w:r w:rsidR="00F07CB4" w:rsidRPr="005A7B28">
        <w:rPr>
          <w:rFonts w:ascii="Times New Roman" w:hAnsi="Times New Roman" w:cs="Times New Roman"/>
          <w:sz w:val="28"/>
          <w:szCs w:val="28"/>
        </w:rPr>
        <w:t xml:space="preserve">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w:t>
      </w:r>
      <w:r w:rsidR="00F07CB4" w:rsidRPr="005A7B28">
        <w:rPr>
          <w:rFonts w:ascii="Times New Roman" w:hAnsi="Times New Roman" w:cs="Times New Roman"/>
          <w:sz w:val="28"/>
          <w:szCs w:val="28"/>
        </w:rPr>
        <w:lastRenderedPageBreak/>
        <w:t xml:space="preserve">нежелательного контакта, выразить свои чувства, отказ, недовольство, благодарность, сочувствие, намерение, просьбу, опасение и другие.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освоении возможностей и допустимых границ социальных контактов, выработки адекватной дистанции в зависимости от ситуации общения;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умении проявлять инициативу, корректно устанавливать и ограничивать контакт;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умении не быть назойливым в своих просьбах и требованиях, быть благодарным за проявление внимания и оказание помощи; </w:t>
      </w:r>
    </w:p>
    <w:p w:rsidR="00FE05D2" w:rsidRPr="005A7B28" w:rsidRDefault="00502EA9"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w:t>
      </w:r>
      <w:r w:rsidR="00F07CB4" w:rsidRPr="005A7B28">
        <w:rPr>
          <w:rFonts w:ascii="Times New Roman" w:hAnsi="Times New Roman" w:cs="Times New Roman"/>
          <w:sz w:val="28"/>
          <w:szCs w:val="28"/>
        </w:rPr>
        <w:t xml:space="preserve"> в умении применять формы выражения своих чувств соответственно ситуации социального контакта. </w:t>
      </w:r>
    </w:p>
    <w:p w:rsidR="00FE05D2" w:rsidRPr="005A7B28" w:rsidRDefault="00F07CB4" w:rsidP="00F90310">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 xml:space="preserve">Требования к результатам освоения программы коррекционной работы конкретизируются применительно к каждому обучающемуся с </w:t>
      </w:r>
      <w:r w:rsidR="003C22DF" w:rsidRPr="005A7B28">
        <w:rPr>
          <w:rFonts w:ascii="Times New Roman" w:hAnsi="Times New Roman" w:cs="Times New Roman"/>
          <w:sz w:val="28"/>
          <w:szCs w:val="28"/>
        </w:rPr>
        <w:t>интеллектуальными нарушениями (легкой умственной отсталостью)</w:t>
      </w:r>
      <w:r w:rsidRPr="005A7B28">
        <w:rPr>
          <w:rFonts w:ascii="Times New Roman" w:hAnsi="Times New Roman" w:cs="Times New Roman"/>
          <w:sz w:val="28"/>
          <w:szCs w:val="28"/>
        </w:rPr>
        <w:t xml:space="preserve"> в соответствии с его потенциальными возможностями и особыми образовательными потребностями. </w:t>
      </w:r>
    </w:p>
    <w:p w:rsidR="00FE05D2" w:rsidRPr="005A7B28" w:rsidRDefault="00F07CB4" w:rsidP="00FE05D2">
      <w:pPr>
        <w:spacing w:after="0"/>
        <w:ind w:firstLine="567"/>
        <w:jc w:val="center"/>
        <w:rPr>
          <w:rFonts w:ascii="Times New Roman" w:hAnsi="Times New Roman" w:cs="Times New Roman"/>
          <w:b/>
          <w:sz w:val="28"/>
          <w:szCs w:val="28"/>
        </w:rPr>
      </w:pPr>
      <w:r w:rsidRPr="005A7B28">
        <w:rPr>
          <w:rFonts w:ascii="Times New Roman" w:hAnsi="Times New Roman" w:cs="Times New Roman"/>
          <w:b/>
          <w:sz w:val="28"/>
          <w:szCs w:val="28"/>
        </w:rPr>
        <w:t>Система оценки достижени</w:t>
      </w:r>
      <w:r w:rsidR="00FE05D2" w:rsidRPr="005A7B28">
        <w:rPr>
          <w:rFonts w:ascii="Times New Roman" w:hAnsi="Times New Roman" w:cs="Times New Roman"/>
          <w:b/>
          <w:sz w:val="28"/>
          <w:szCs w:val="28"/>
        </w:rPr>
        <w:t>й</w:t>
      </w:r>
      <w:r w:rsidRPr="005A7B28">
        <w:rPr>
          <w:rFonts w:ascii="Times New Roman" w:hAnsi="Times New Roman" w:cs="Times New Roman"/>
          <w:b/>
          <w:sz w:val="28"/>
          <w:szCs w:val="28"/>
        </w:rPr>
        <w:t>обучающимися</w:t>
      </w:r>
    </w:p>
    <w:p w:rsidR="003C22DF" w:rsidRPr="005A7B28" w:rsidRDefault="003C22DF" w:rsidP="003C22DF">
      <w:pPr>
        <w:spacing w:after="0"/>
        <w:ind w:firstLine="567"/>
        <w:jc w:val="center"/>
        <w:rPr>
          <w:rFonts w:ascii="Times New Roman" w:hAnsi="Times New Roman" w:cs="Times New Roman"/>
          <w:b/>
          <w:sz w:val="28"/>
          <w:szCs w:val="28"/>
        </w:rPr>
      </w:pPr>
      <w:r w:rsidRPr="005A7B28">
        <w:rPr>
          <w:rFonts w:ascii="Times New Roman" w:hAnsi="Times New Roman" w:cs="Times New Roman"/>
          <w:b/>
          <w:sz w:val="28"/>
          <w:szCs w:val="28"/>
        </w:rPr>
        <w:t>с интеллектуальными нарушениями (легкой умственной отсталостью)</w:t>
      </w:r>
    </w:p>
    <w:p w:rsidR="00FE05D2" w:rsidRPr="005A7B28" w:rsidRDefault="002C58C6"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 xml:space="preserve">Оценка результатов освоения </w:t>
      </w:r>
      <w:r w:rsidR="00502EA9" w:rsidRPr="005A7B28">
        <w:rPr>
          <w:rFonts w:ascii="Times New Roman" w:hAnsi="Times New Roman" w:cs="Times New Roman"/>
          <w:sz w:val="28"/>
          <w:szCs w:val="28"/>
        </w:rPr>
        <w:t xml:space="preserve">программы психолого-педагогического сопровождения </w:t>
      </w:r>
      <w:r w:rsidRPr="005A7B28">
        <w:rPr>
          <w:rFonts w:ascii="Times New Roman" w:hAnsi="Times New Roman" w:cs="Times New Roman"/>
          <w:sz w:val="28"/>
          <w:szCs w:val="28"/>
        </w:rPr>
        <w:t xml:space="preserve">обучающимися с </w:t>
      </w:r>
      <w:r w:rsidR="003C22DF" w:rsidRPr="005A7B28">
        <w:rPr>
          <w:rFonts w:ascii="Times New Roman" w:hAnsi="Times New Roman" w:cs="Times New Roman"/>
          <w:sz w:val="28"/>
          <w:szCs w:val="28"/>
        </w:rPr>
        <w:t>интеллектуальными нарушениями (легкой умственной отсталостью)</w:t>
      </w:r>
      <w:r w:rsidRPr="005A7B28">
        <w:rPr>
          <w:rFonts w:ascii="Times New Roman" w:hAnsi="Times New Roman" w:cs="Times New Roman"/>
          <w:sz w:val="28"/>
          <w:szCs w:val="28"/>
        </w:rPr>
        <w:t xml:space="preserve">осуществляется в полном соответствии с требованиями ФГОС НОО обучающихся с ОВЗ.При определении подходов к осуществлению оценки результатов освоения обучающимися с </w:t>
      </w:r>
      <w:r w:rsidR="003C22DF" w:rsidRPr="005A7B28">
        <w:rPr>
          <w:rFonts w:ascii="Times New Roman" w:hAnsi="Times New Roman" w:cs="Times New Roman"/>
          <w:sz w:val="28"/>
          <w:szCs w:val="28"/>
        </w:rPr>
        <w:t xml:space="preserve">интеллектуальными нарушениями (легкой умственной отсталостью) </w:t>
      </w:r>
      <w:r w:rsidRPr="005A7B28">
        <w:rPr>
          <w:rFonts w:ascii="Times New Roman" w:hAnsi="Times New Roman" w:cs="Times New Roman"/>
          <w:sz w:val="28"/>
          <w:szCs w:val="28"/>
        </w:rPr>
        <w:t xml:space="preserve"> целесообразно опираться на следующие принципы: </w:t>
      </w:r>
    </w:p>
    <w:p w:rsidR="00FE05D2" w:rsidRPr="005A7B28" w:rsidRDefault="002C58C6"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w:t>
      </w:r>
      <w:r w:rsidR="003C22DF" w:rsidRPr="005A7B28">
        <w:rPr>
          <w:rFonts w:ascii="Times New Roman" w:hAnsi="Times New Roman" w:cs="Times New Roman"/>
          <w:sz w:val="28"/>
          <w:szCs w:val="28"/>
        </w:rPr>
        <w:t>с интеллектуальными нарушениями (легкой умственной отсталостью)</w:t>
      </w:r>
      <w:r w:rsidRPr="005A7B28">
        <w:rPr>
          <w:rFonts w:ascii="Times New Roman" w:hAnsi="Times New Roman" w:cs="Times New Roman"/>
          <w:sz w:val="28"/>
          <w:szCs w:val="28"/>
        </w:rPr>
        <w:t>;</w:t>
      </w:r>
    </w:p>
    <w:p w:rsidR="00FE05D2" w:rsidRPr="005A7B28" w:rsidRDefault="002C58C6"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w:t>
      </w:r>
      <w:r w:rsidR="003C22DF" w:rsidRPr="005A7B28">
        <w:rPr>
          <w:rFonts w:ascii="Times New Roman" w:hAnsi="Times New Roman" w:cs="Times New Roman"/>
          <w:sz w:val="28"/>
          <w:szCs w:val="28"/>
        </w:rPr>
        <w:t>с интеллектуальными нарушениями (легкой умственной отсталостью)</w:t>
      </w:r>
      <w:r w:rsidRPr="005A7B28">
        <w:rPr>
          <w:rFonts w:ascii="Times New Roman" w:hAnsi="Times New Roman" w:cs="Times New Roman"/>
          <w:sz w:val="28"/>
          <w:szCs w:val="28"/>
        </w:rPr>
        <w:t xml:space="preserve">; </w:t>
      </w:r>
    </w:p>
    <w:p w:rsidR="00FE05D2" w:rsidRPr="005A7B28" w:rsidRDefault="002C58C6"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w:t>
      </w:r>
      <w:r w:rsidR="00502EA9" w:rsidRPr="005A7B28">
        <w:rPr>
          <w:rFonts w:ascii="Times New Roman" w:hAnsi="Times New Roman" w:cs="Times New Roman"/>
          <w:sz w:val="28"/>
          <w:szCs w:val="28"/>
        </w:rPr>
        <w:t>адаптированной образовательной программы</w:t>
      </w:r>
      <w:r w:rsidRPr="005A7B28">
        <w:rPr>
          <w:rFonts w:ascii="Times New Roman" w:hAnsi="Times New Roman" w:cs="Times New Roman"/>
          <w:sz w:val="28"/>
          <w:szCs w:val="28"/>
        </w:rPr>
        <w:t xml:space="preserve">, что сможет обеспечить объективность оценки. </w:t>
      </w:r>
    </w:p>
    <w:p w:rsidR="00FE05D2" w:rsidRPr="005A7B28" w:rsidRDefault="002C58C6"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 xml:space="preserve">Эти принципы, отражая основные закономерности целостного процесса образования обучающихся </w:t>
      </w:r>
      <w:r w:rsidR="003C22DF" w:rsidRPr="005A7B28">
        <w:rPr>
          <w:rFonts w:ascii="Times New Roman" w:hAnsi="Times New Roman" w:cs="Times New Roman"/>
          <w:sz w:val="28"/>
          <w:szCs w:val="28"/>
        </w:rPr>
        <w:t>с интеллектуальными нарушениями (легкой умственной отсталостью)</w:t>
      </w:r>
      <w:r w:rsidRPr="005A7B28">
        <w:rPr>
          <w:rFonts w:ascii="Times New Roman" w:hAnsi="Times New Roman" w:cs="Times New Roman"/>
          <w:sz w:val="28"/>
          <w:szCs w:val="28"/>
        </w:rPr>
        <w:t xml:space="preserve">,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 </w:t>
      </w:r>
    </w:p>
    <w:p w:rsidR="00FE05D2" w:rsidRPr="005A7B28" w:rsidRDefault="002C58C6"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lastRenderedPageBreak/>
        <w:t xml:space="preserve">Основным объектом оценки достижений планируемых результатов освоения обучающимися </w:t>
      </w:r>
      <w:r w:rsidR="003C22DF" w:rsidRPr="005A7B28">
        <w:rPr>
          <w:rFonts w:ascii="Times New Roman" w:hAnsi="Times New Roman" w:cs="Times New Roman"/>
          <w:sz w:val="28"/>
          <w:szCs w:val="28"/>
        </w:rPr>
        <w:t xml:space="preserve">с интеллектуальными нарушениями (легкой умственной отсталостью) </w:t>
      </w:r>
      <w:r w:rsidRPr="005A7B28">
        <w:rPr>
          <w:rFonts w:ascii="Times New Roman" w:hAnsi="Times New Roman" w:cs="Times New Roman"/>
          <w:sz w:val="28"/>
          <w:szCs w:val="28"/>
        </w:rPr>
        <w:t xml:space="preserve">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FE05D2" w:rsidRPr="005A7B28" w:rsidRDefault="002C58C6"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 xml:space="preserve">Оценка результатов освоения обучающимися </w:t>
      </w:r>
      <w:r w:rsidR="003C22DF" w:rsidRPr="005A7B28">
        <w:rPr>
          <w:rFonts w:ascii="Times New Roman" w:hAnsi="Times New Roman" w:cs="Times New Roman"/>
          <w:sz w:val="28"/>
          <w:szCs w:val="28"/>
        </w:rPr>
        <w:t xml:space="preserve">с интеллектуальными нарушениями (легкой умственной отсталостью) </w:t>
      </w:r>
      <w:r w:rsidRPr="005A7B28">
        <w:rPr>
          <w:rFonts w:ascii="Times New Roman" w:hAnsi="Times New Roman" w:cs="Times New Roman"/>
          <w:sz w:val="28"/>
          <w:szCs w:val="28"/>
        </w:rPr>
        <w:t>программы коррекционной работы осуществляется с помощью мониторинговых процедур.</w:t>
      </w:r>
      <w:r w:rsidRPr="005A7B28">
        <w:rPr>
          <w:rFonts w:ascii="Times New Roman" w:hAnsi="Times New Roman" w:cs="Times New Roman"/>
          <w:b/>
          <w:sz w:val="28"/>
          <w:szCs w:val="28"/>
        </w:rPr>
        <w:t>Мониторинг,</w:t>
      </w:r>
      <w:r w:rsidRPr="005A7B28">
        <w:rPr>
          <w:rFonts w:ascii="Times New Roman" w:hAnsi="Times New Roman" w:cs="Times New Roman"/>
          <w:sz w:val="28"/>
          <w:szCs w:val="28"/>
        </w:rPr>
        <w:t xml:space="preserve">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w:t>
      </w:r>
    </w:p>
    <w:p w:rsidR="00FE05D2" w:rsidRPr="005A7B28" w:rsidRDefault="002C58C6"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 xml:space="preserve">В целях оценки результатов освоения обучающимися </w:t>
      </w:r>
      <w:r w:rsidR="003C22DF" w:rsidRPr="005A7B28">
        <w:rPr>
          <w:rFonts w:ascii="Times New Roman" w:hAnsi="Times New Roman" w:cs="Times New Roman"/>
          <w:sz w:val="28"/>
          <w:szCs w:val="28"/>
        </w:rPr>
        <w:t xml:space="preserve">с интеллектуальными нарушениями (легкой умственной отсталостью) </w:t>
      </w:r>
      <w:r w:rsidRPr="005A7B28">
        <w:rPr>
          <w:rFonts w:ascii="Times New Roman" w:hAnsi="Times New Roman" w:cs="Times New Roman"/>
          <w:sz w:val="28"/>
          <w:szCs w:val="28"/>
        </w:rPr>
        <w:t xml:space="preserve">программы коррекционной работы используются три формы мониторинга: стартовая, текущая и финишная диагностика. </w:t>
      </w:r>
    </w:p>
    <w:p w:rsidR="00FE05D2" w:rsidRPr="005A7B28" w:rsidRDefault="002C58C6" w:rsidP="00FE05D2">
      <w:pPr>
        <w:spacing w:after="0"/>
        <w:ind w:firstLine="567"/>
        <w:jc w:val="both"/>
        <w:rPr>
          <w:rFonts w:ascii="Times New Roman" w:hAnsi="Times New Roman" w:cs="Times New Roman"/>
          <w:sz w:val="28"/>
          <w:szCs w:val="28"/>
        </w:rPr>
      </w:pPr>
      <w:r w:rsidRPr="005A7B28">
        <w:rPr>
          <w:rFonts w:ascii="Times New Roman" w:hAnsi="Times New Roman" w:cs="Times New Roman"/>
          <w:b/>
          <w:i/>
          <w:sz w:val="28"/>
          <w:szCs w:val="28"/>
        </w:rPr>
        <w:t>Стартовая диагностика</w:t>
      </w:r>
      <w:r w:rsidRPr="005A7B28">
        <w:rPr>
          <w:rFonts w:ascii="Times New Roman" w:hAnsi="Times New Roman" w:cs="Times New Roman"/>
          <w:sz w:val="28"/>
          <w:szCs w:val="28"/>
        </w:rPr>
        <w:t xml:space="preserve">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 познавательную деятельность и повседневную жизнь. </w:t>
      </w:r>
    </w:p>
    <w:p w:rsidR="00FE05D2" w:rsidRPr="005A7B28" w:rsidRDefault="002C58C6" w:rsidP="00FE05D2">
      <w:pPr>
        <w:spacing w:after="0"/>
        <w:ind w:firstLine="567"/>
        <w:jc w:val="both"/>
        <w:rPr>
          <w:rFonts w:ascii="Times New Roman" w:hAnsi="Times New Roman" w:cs="Times New Roman"/>
          <w:sz w:val="28"/>
          <w:szCs w:val="28"/>
        </w:rPr>
      </w:pPr>
      <w:r w:rsidRPr="005A7B28">
        <w:rPr>
          <w:rFonts w:ascii="Times New Roman" w:hAnsi="Times New Roman" w:cs="Times New Roman"/>
          <w:b/>
          <w:i/>
          <w:sz w:val="28"/>
          <w:szCs w:val="28"/>
        </w:rPr>
        <w:t>Текущая диагностика</w:t>
      </w:r>
      <w:r w:rsidRPr="005A7B28">
        <w:rPr>
          <w:rFonts w:ascii="Times New Roman" w:hAnsi="Times New Roman" w:cs="Times New Roman"/>
          <w:sz w:val="28"/>
          <w:szCs w:val="28"/>
        </w:rPr>
        <w:t xml:space="preserve"> используется для осуществления мониторинга в течение всего времени обучения обучающегося. Применяют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3C22DF" w:rsidRPr="005A7B28">
        <w:rPr>
          <w:rFonts w:ascii="Times New Roman" w:hAnsi="Times New Roman" w:cs="Times New Roman"/>
          <w:sz w:val="28"/>
          <w:szCs w:val="28"/>
        </w:rPr>
        <w:t xml:space="preserve">с интеллектуальными нарушениями (легкой умственной отсталостью) </w:t>
      </w:r>
      <w:r w:rsidRPr="005A7B28">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FE05D2" w:rsidRPr="005A7B28" w:rsidRDefault="002C58C6"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 xml:space="preserve">Целью </w:t>
      </w:r>
      <w:r w:rsidRPr="005A7B28">
        <w:rPr>
          <w:rFonts w:ascii="Times New Roman" w:hAnsi="Times New Roman" w:cs="Times New Roman"/>
          <w:b/>
          <w:i/>
          <w:sz w:val="28"/>
          <w:szCs w:val="28"/>
        </w:rPr>
        <w:t>финишной диагностики</w:t>
      </w:r>
      <w:r w:rsidRPr="005A7B28">
        <w:rPr>
          <w:rFonts w:ascii="Times New Roman" w:hAnsi="Times New Roman" w:cs="Times New Roman"/>
          <w:sz w:val="28"/>
          <w:szCs w:val="28"/>
        </w:rPr>
        <w:t xml:space="preserve">, приводящейся на заключительном этапе (окончание учебного года, окончание обучения на ступени школьного образования), выступает оценка достижений обучающегося </w:t>
      </w:r>
      <w:r w:rsidR="003C22DF" w:rsidRPr="005A7B28">
        <w:rPr>
          <w:rFonts w:ascii="Times New Roman" w:hAnsi="Times New Roman" w:cs="Times New Roman"/>
          <w:sz w:val="28"/>
          <w:szCs w:val="28"/>
        </w:rPr>
        <w:t xml:space="preserve">с интеллектуальными нарушениями (легкой умственной отсталостью) </w:t>
      </w:r>
      <w:r w:rsidRPr="005A7B28">
        <w:rPr>
          <w:rFonts w:ascii="Times New Roman" w:hAnsi="Times New Roman" w:cs="Times New Roman"/>
          <w:sz w:val="28"/>
          <w:szCs w:val="28"/>
        </w:rPr>
        <w:t xml:space="preserve">в соответствии с планируемыми результатами освоения обучающимися программы коррекционной работы. </w:t>
      </w:r>
    </w:p>
    <w:p w:rsidR="00FE05D2" w:rsidRPr="005A7B28" w:rsidRDefault="002C58C6"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lastRenderedPageBreak/>
        <w:t xml:space="preserve">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 </w:t>
      </w:r>
    </w:p>
    <w:p w:rsidR="00FE05D2" w:rsidRPr="005A7B28" w:rsidRDefault="002C58C6"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FE05D2" w:rsidRPr="005A7B28" w:rsidRDefault="002C58C6" w:rsidP="00FE05D2">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C2C66" w:rsidRPr="005A7B28" w:rsidRDefault="002C58C6" w:rsidP="00F90310">
      <w:pPr>
        <w:spacing w:after="0"/>
        <w:ind w:firstLine="567"/>
        <w:jc w:val="both"/>
        <w:rPr>
          <w:rFonts w:ascii="Times New Roman" w:hAnsi="Times New Roman" w:cs="Times New Roman"/>
          <w:sz w:val="28"/>
          <w:szCs w:val="28"/>
        </w:rPr>
      </w:pPr>
      <w:r w:rsidRPr="005A7B28">
        <w:rPr>
          <w:rFonts w:ascii="Times New Roman" w:hAnsi="Times New Roman" w:cs="Times New Roman"/>
          <w:sz w:val="28"/>
          <w:szCs w:val="28"/>
        </w:rPr>
        <w:t xml:space="preserve">Результаты освоения обучающимися </w:t>
      </w:r>
      <w:r w:rsidR="003C22DF" w:rsidRPr="005A7B28">
        <w:rPr>
          <w:rFonts w:ascii="Times New Roman" w:hAnsi="Times New Roman" w:cs="Times New Roman"/>
          <w:sz w:val="28"/>
          <w:szCs w:val="28"/>
        </w:rPr>
        <w:t xml:space="preserve">с интеллектуальными нарушениями (легкой умственной отсталостью) </w:t>
      </w:r>
      <w:r w:rsidRPr="005A7B28">
        <w:rPr>
          <w:rFonts w:ascii="Times New Roman" w:hAnsi="Times New Roman" w:cs="Times New Roman"/>
          <w:sz w:val="28"/>
          <w:szCs w:val="28"/>
        </w:rPr>
        <w:t xml:space="preserve">программы коррекционной работы не выносятся на итоговую оценку и оформляются в виде папки документов, хранящейся у школьного педагога-психолога. </w:t>
      </w:r>
    </w:p>
    <w:p w:rsidR="003C22DF" w:rsidRPr="005A7B28" w:rsidRDefault="003C22DF" w:rsidP="003C22DF">
      <w:pPr>
        <w:spacing w:after="0"/>
        <w:ind w:firstLine="567"/>
        <w:jc w:val="center"/>
        <w:rPr>
          <w:rFonts w:ascii="Times New Roman" w:eastAsia="Calibri" w:hAnsi="Times New Roman" w:cs="Times New Roman"/>
          <w:b/>
          <w:sz w:val="28"/>
          <w:szCs w:val="28"/>
        </w:rPr>
      </w:pPr>
      <w:r w:rsidRPr="005A7B28">
        <w:rPr>
          <w:rFonts w:ascii="Times New Roman" w:eastAsia="Calibri" w:hAnsi="Times New Roman" w:cs="Times New Roman"/>
          <w:b/>
          <w:sz w:val="28"/>
          <w:szCs w:val="28"/>
        </w:rPr>
        <w:t>Календарно-тематическое планирование</w:t>
      </w:r>
    </w:p>
    <w:p w:rsidR="003C22DF" w:rsidRPr="005A7B28" w:rsidRDefault="003C22DF" w:rsidP="003C22DF">
      <w:pPr>
        <w:spacing w:after="0"/>
        <w:ind w:firstLine="567"/>
        <w:jc w:val="center"/>
        <w:rPr>
          <w:rFonts w:ascii="Times New Roman" w:eastAsia="Calibri" w:hAnsi="Times New Roman" w:cs="Times New Roman"/>
          <w:b/>
          <w:sz w:val="28"/>
          <w:szCs w:val="28"/>
        </w:rPr>
      </w:pPr>
      <w:r w:rsidRPr="005A7B28">
        <w:rPr>
          <w:rFonts w:ascii="Times New Roman" w:eastAsia="Calibri" w:hAnsi="Times New Roman" w:cs="Times New Roman"/>
          <w:b/>
          <w:sz w:val="28"/>
          <w:szCs w:val="28"/>
        </w:rPr>
        <w:t>1 класс</w:t>
      </w:r>
    </w:p>
    <w:p w:rsidR="003C22DF" w:rsidRPr="005A7B28" w:rsidRDefault="003C22DF" w:rsidP="00F90310">
      <w:pPr>
        <w:suppressAutoHyphens/>
        <w:spacing w:after="0"/>
        <w:ind w:firstLine="567"/>
        <w:jc w:val="both"/>
        <w:rPr>
          <w:rFonts w:ascii="Times New Roman" w:eastAsia="Calibri" w:hAnsi="Times New Roman" w:cs="Times New Roman"/>
          <w:sz w:val="28"/>
          <w:szCs w:val="28"/>
        </w:rPr>
      </w:pPr>
      <w:r w:rsidRPr="005A7B28">
        <w:rPr>
          <w:rFonts w:ascii="Times New Roman" w:eastAsia="Calibri" w:hAnsi="Times New Roman" w:cs="Times New Roman"/>
          <w:sz w:val="28"/>
          <w:szCs w:val="28"/>
          <w:lang w:eastAsia="ar-SA"/>
        </w:rPr>
        <w:t xml:space="preserve">Содержание программы варьируется и дифференцируется с учетом индивидуальных и типологических особенностей психофизического развития и индивидуальных возможностей обучающихся </w:t>
      </w:r>
      <w:r w:rsidR="005671FE" w:rsidRPr="005A7B28">
        <w:rPr>
          <w:rFonts w:ascii="Times New Roman" w:eastAsia="Calibri" w:hAnsi="Times New Roman" w:cs="Times New Roman"/>
          <w:sz w:val="28"/>
          <w:szCs w:val="28"/>
          <w:lang w:eastAsia="ar-SA"/>
        </w:rPr>
        <w:t>с интеллектуальными нарушениями (легкой умственной отсталостью)</w:t>
      </w:r>
      <w:r w:rsidRPr="005A7B28">
        <w:rPr>
          <w:rFonts w:ascii="Times New Roman" w:eastAsia="Calibri" w:hAnsi="Times New Roman" w:cs="Times New Roman"/>
          <w:sz w:val="28"/>
          <w:szCs w:val="28"/>
          <w:lang w:eastAsia="ar-SA"/>
        </w:rPr>
        <w:t>.</w:t>
      </w:r>
    </w:p>
    <w:tbl>
      <w:tblPr>
        <w:tblStyle w:val="1"/>
        <w:tblW w:w="0" w:type="auto"/>
        <w:tblLook w:val="04A0"/>
      </w:tblPr>
      <w:tblGrid>
        <w:gridCol w:w="817"/>
        <w:gridCol w:w="2693"/>
        <w:gridCol w:w="993"/>
        <w:gridCol w:w="4961"/>
      </w:tblGrid>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center"/>
              <w:rPr>
                <w:rFonts w:ascii="Times New Roman" w:hAnsi="Times New Roman"/>
                <w:b/>
                <w:i/>
                <w:sz w:val="28"/>
                <w:szCs w:val="28"/>
              </w:rPr>
            </w:pPr>
            <w:r w:rsidRPr="005A7B28">
              <w:rPr>
                <w:rFonts w:ascii="Times New Roman" w:hAnsi="Times New Roman"/>
                <w:b/>
                <w:i/>
                <w:sz w:val="28"/>
                <w:szCs w:val="28"/>
              </w:rPr>
              <w:t>№ п/п</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center"/>
              <w:rPr>
                <w:rFonts w:ascii="Times New Roman" w:hAnsi="Times New Roman"/>
                <w:b/>
                <w:i/>
                <w:sz w:val="28"/>
                <w:szCs w:val="28"/>
              </w:rPr>
            </w:pPr>
            <w:r w:rsidRPr="005A7B28">
              <w:rPr>
                <w:rFonts w:ascii="Times New Roman" w:hAnsi="Times New Roman"/>
                <w:b/>
                <w:i/>
                <w:sz w:val="28"/>
                <w:szCs w:val="28"/>
              </w:rPr>
              <w:t>Тема</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center"/>
              <w:rPr>
                <w:rFonts w:ascii="Times New Roman" w:hAnsi="Times New Roman"/>
                <w:b/>
                <w:i/>
                <w:sz w:val="28"/>
                <w:szCs w:val="28"/>
              </w:rPr>
            </w:pPr>
            <w:r w:rsidRPr="005A7B28">
              <w:rPr>
                <w:rFonts w:ascii="Times New Roman" w:hAnsi="Times New Roman"/>
                <w:b/>
                <w:i/>
                <w:sz w:val="28"/>
                <w:szCs w:val="28"/>
              </w:rPr>
              <w:t>Кол-во часов</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center"/>
              <w:rPr>
                <w:rFonts w:ascii="Times New Roman" w:hAnsi="Times New Roman"/>
                <w:b/>
                <w:i/>
                <w:sz w:val="28"/>
                <w:szCs w:val="28"/>
              </w:rPr>
            </w:pPr>
            <w:r w:rsidRPr="005A7B28">
              <w:rPr>
                <w:rFonts w:ascii="Times New Roman" w:hAnsi="Times New Roman"/>
                <w:b/>
                <w:i/>
                <w:sz w:val="28"/>
                <w:szCs w:val="28"/>
              </w:rPr>
              <w:t>Содержание</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1-3</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Диагностическое изучение ребенка</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3</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Диагностика познавательной сферы ребенка, определение продуктивности и произвольности внимания, памяти, изучение  эмоционально-волевой сферы.</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4-5</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Развитие общей и мелкой моторики.</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Игры на развитие оптико-пространственной ориентировки в пространстве через движения; умение отдавать команды. Совершенствование психомоторики. Развитие способности ориентироваться в пространстве.</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6-7</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 xml:space="preserve">Развитие </w:t>
            </w:r>
            <w:r w:rsidRPr="005A7B28">
              <w:rPr>
                <w:rFonts w:ascii="Times New Roman" w:hAnsi="Times New Roman"/>
                <w:sz w:val="28"/>
                <w:szCs w:val="28"/>
              </w:rPr>
              <w:lastRenderedPageBreak/>
              <w:t>произвольного внимания и поведения.</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lastRenderedPageBreak/>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 xml:space="preserve">Игры на развитие качеств внимания </w:t>
            </w:r>
            <w:r w:rsidRPr="005A7B28">
              <w:rPr>
                <w:rFonts w:ascii="Times New Roman" w:hAnsi="Times New Roman"/>
                <w:sz w:val="28"/>
                <w:szCs w:val="28"/>
              </w:rPr>
              <w:lastRenderedPageBreak/>
              <w:t>(устойчивости, переключения, распределения): «Определи игрушку», «Что изменилось», «Найди пару», «Запретное движение» и т.д.</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lastRenderedPageBreak/>
              <w:t>8-9</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Развитие мнемических способностей.</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Игры и упражнение на развитие различных видов памяти: «Запомни и найди», «Бессмысленные слова», «Геометрические фигуры» и т.п.</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10-11</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Развитие умственных способностей.</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Игры и упражнения на развитие всех видов памяти, наглядно-образного мышления: «Найди отличия», «Четвертый лишний», «Продолжи ряд», «Закономерности» и пр.</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12</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 xml:space="preserve">Коррекция двигательной активности. </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1</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Развитие произвольности при выполнении движений и действий. Игры на развитие умения выполнять совместные действия, развитие коммуникативных навыков общения: «Рисуем вместе», «Фотограф», «Волшебный мешочек» и т.д.</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13-14</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Коррекция и развитие эмоционально-волевой сферы.</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Игры на понимание разных эмоциональных состояний, отдельных черт характера.</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15-16</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 xml:space="preserve">Развитие предметно- практической деятельности. </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Срисовывание графических образцов; обведение по контуру геометрических фигур разной сложности; вырезание по контуру фигур из бумаги; раскрашивание и штриховка, прохождение лабиринтов; выполнение фигурок из пальцев рук; психогимнастика.</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17-18</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 xml:space="preserve">Развитие творческих способностей. Развитие воображения. </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Развитие умения видеть в нарисованных фигурах реальные предметы. «Рисование с помощью шаблонов»; аппликация из цветной бумаги в виде сюжета из геометрических фигур – развитие мелкой моторики.</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19-20</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Развитие внимания и мышления.</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Буквенная корректурная таблица. Игра с буквами и словами.</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21-22</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 xml:space="preserve">Развитие памяти и мышления. </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 xml:space="preserve">Игры на развитие быстроты и точности при действии наглядных звуковых или вербальных сигналов. Игры и упражнения на развитие всех видов памяти, наглядно-образного </w:t>
            </w:r>
            <w:r w:rsidRPr="005A7B28">
              <w:rPr>
                <w:rFonts w:ascii="Times New Roman" w:hAnsi="Times New Roman"/>
                <w:sz w:val="28"/>
                <w:szCs w:val="28"/>
              </w:rPr>
              <w:lastRenderedPageBreak/>
              <w:t>мышления.</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lastRenderedPageBreak/>
              <w:t>23-24</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Развитие мышления и речи.</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Игры на развитие быстроты и точности при действии наглядных звуковых или вербальных сигналов.</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25-26</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Коррекция и развитие пространственных ориентаций.</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 xml:space="preserve">Ориентировка на плоскости, уровень зрительного восприятия: «Найди сочетание букв» (цифр); «Покажи какие цифры и буквы нарисованы неправильно»; «Найди «спрятанные» треугольники и обведи их». Копирование сочетания различных фигур; копирование пересекающихся линий. </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27-28</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Произвольная регуляция поведения.</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Сказкотерапия, драматизация, моделирование проблемных ситуаций. Обучение нормам социально-правильного поведения, формирование представления о добре и зле, дружбе и взаимопомощи, социальных отношениях.</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29-30</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Развитие эмоционально-волевой сферы и компонентов личности.</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Игры на развитие имитационно- подражательных выразительных движений и действий, отражающих разные эмоциональные состояния и характерные черты личности, выраженных в статике и движениях: мимике, жестах, позе, серии движений и действий.</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31-33</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Итоговое диагностическое изучение ребенка.</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3</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Диагностика познавательной сферы ребенка, определение продуктивности и произвольности внимания, памяти, изучение  эмоционально-волевой сферы. Сравнение результатов с полученными в начале учебного  года.</w:t>
            </w:r>
          </w:p>
        </w:tc>
      </w:tr>
    </w:tbl>
    <w:p w:rsidR="003C22DF" w:rsidRPr="005A7B28" w:rsidRDefault="003C22DF" w:rsidP="003C22DF">
      <w:pPr>
        <w:spacing w:after="0"/>
        <w:ind w:firstLine="567"/>
        <w:jc w:val="both"/>
        <w:rPr>
          <w:rFonts w:ascii="Times New Roman" w:eastAsia="Calibri" w:hAnsi="Times New Roman" w:cs="Times New Roman"/>
          <w:sz w:val="28"/>
          <w:szCs w:val="28"/>
        </w:rPr>
      </w:pPr>
    </w:p>
    <w:p w:rsidR="003C22DF" w:rsidRPr="005A7B28" w:rsidRDefault="003C22DF" w:rsidP="003C22DF">
      <w:pPr>
        <w:spacing w:after="0"/>
        <w:ind w:firstLine="567"/>
        <w:jc w:val="center"/>
        <w:rPr>
          <w:rFonts w:ascii="Times New Roman" w:eastAsia="Calibri" w:hAnsi="Times New Roman" w:cs="Times New Roman"/>
          <w:b/>
          <w:sz w:val="28"/>
          <w:szCs w:val="28"/>
        </w:rPr>
      </w:pPr>
      <w:r w:rsidRPr="005A7B28">
        <w:rPr>
          <w:rFonts w:ascii="Times New Roman" w:eastAsia="Calibri" w:hAnsi="Times New Roman" w:cs="Times New Roman"/>
          <w:b/>
          <w:sz w:val="28"/>
          <w:szCs w:val="28"/>
        </w:rPr>
        <w:t>Календарно-тематическое планирование</w:t>
      </w:r>
    </w:p>
    <w:p w:rsidR="003C22DF" w:rsidRPr="005A7B28" w:rsidRDefault="003C22DF" w:rsidP="003C22DF">
      <w:pPr>
        <w:spacing w:after="0"/>
        <w:ind w:firstLine="567"/>
        <w:jc w:val="center"/>
        <w:rPr>
          <w:rFonts w:ascii="Times New Roman" w:eastAsia="Calibri" w:hAnsi="Times New Roman" w:cs="Times New Roman"/>
          <w:b/>
          <w:sz w:val="28"/>
          <w:szCs w:val="28"/>
        </w:rPr>
      </w:pPr>
      <w:r w:rsidRPr="005A7B28">
        <w:rPr>
          <w:rFonts w:ascii="Times New Roman" w:eastAsia="Calibri" w:hAnsi="Times New Roman" w:cs="Times New Roman"/>
          <w:b/>
          <w:sz w:val="28"/>
          <w:szCs w:val="28"/>
        </w:rPr>
        <w:t>2-4 класс</w:t>
      </w:r>
    </w:p>
    <w:p w:rsidR="003C22DF" w:rsidRPr="005A7B28" w:rsidRDefault="003C22DF" w:rsidP="003C22DF">
      <w:pPr>
        <w:suppressAutoHyphens/>
        <w:spacing w:after="0"/>
        <w:ind w:firstLine="567"/>
        <w:jc w:val="both"/>
        <w:rPr>
          <w:rFonts w:ascii="Times New Roman" w:eastAsia="Calibri" w:hAnsi="Times New Roman" w:cs="Times New Roman"/>
          <w:sz w:val="28"/>
          <w:szCs w:val="28"/>
        </w:rPr>
      </w:pPr>
      <w:r w:rsidRPr="005A7B28">
        <w:rPr>
          <w:rFonts w:ascii="Times New Roman" w:eastAsia="Calibri" w:hAnsi="Times New Roman" w:cs="Times New Roman"/>
          <w:sz w:val="28"/>
          <w:szCs w:val="28"/>
          <w:lang w:eastAsia="ar-SA"/>
        </w:rPr>
        <w:t xml:space="preserve">Темы планирования повторяются в каждом классе, но содержание программы расширяется и усложняется по годам обучения с учетом индивидуальных и типологических особенностей психофизического развития и индивидуальных возможностей обучающихся </w:t>
      </w:r>
      <w:r w:rsidR="005671FE" w:rsidRPr="005A7B28">
        <w:rPr>
          <w:rFonts w:ascii="Times New Roman" w:eastAsia="Calibri" w:hAnsi="Times New Roman" w:cs="Times New Roman"/>
          <w:sz w:val="28"/>
          <w:szCs w:val="28"/>
          <w:lang w:eastAsia="ar-SA"/>
        </w:rPr>
        <w:t>с интеллектуальными нарушениями (легкой умственной отсталостью)</w:t>
      </w:r>
      <w:r w:rsidRPr="005A7B28">
        <w:rPr>
          <w:rFonts w:ascii="Times New Roman" w:eastAsia="Calibri" w:hAnsi="Times New Roman" w:cs="Times New Roman"/>
          <w:sz w:val="28"/>
          <w:szCs w:val="28"/>
          <w:lang w:eastAsia="ar-SA"/>
        </w:rPr>
        <w:t>.</w:t>
      </w:r>
    </w:p>
    <w:tbl>
      <w:tblPr>
        <w:tblStyle w:val="1"/>
        <w:tblW w:w="0" w:type="auto"/>
        <w:tblLook w:val="04A0"/>
      </w:tblPr>
      <w:tblGrid>
        <w:gridCol w:w="817"/>
        <w:gridCol w:w="2693"/>
        <w:gridCol w:w="993"/>
        <w:gridCol w:w="4961"/>
      </w:tblGrid>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center"/>
              <w:rPr>
                <w:rFonts w:ascii="Times New Roman" w:hAnsi="Times New Roman"/>
                <w:b/>
                <w:i/>
                <w:sz w:val="28"/>
                <w:szCs w:val="28"/>
              </w:rPr>
            </w:pPr>
            <w:r w:rsidRPr="005A7B28">
              <w:rPr>
                <w:rFonts w:ascii="Times New Roman" w:hAnsi="Times New Roman"/>
                <w:b/>
                <w:i/>
                <w:sz w:val="28"/>
                <w:szCs w:val="28"/>
              </w:rPr>
              <w:t>№ п/п</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center"/>
              <w:rPr>
                <w:rFonts w:ascii="Times New Roman" w:hAnsi="Times New Roman"/>
                <w:b/>
                <w:i/>
                <w:sz w:val="28"/>
                <w:szCs w:val="28"/>
              </w:rPr>
            </w:pPr>
            <w:r w:rsidRPr="005A7B28">
              <w:rPr>
                <w:rFonts w:ascii="Times New Roman" w:hAnsi="Times New Roman"/>
                <w:b/>
                <w:i/>
                <w:sz w:val="28"/>
                <w:szCs w:val="28"/>
              </w:rPr>
              <w:t>Тема</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center"/>
              <w:rPr>
                <w:rFonts w:ascii="Times New Roman" w:hAnsi="Times New Roman"/>
                <w:b/>
                <w:i/>
                <w:sz w:val="28"/>
                <w:szCs w:val="28"/>
              </w:rPr>
            </w:pPr>
            <w:r w:rsidRPr="005A7B28">
              <w:rPr>
                <w:rFonts w:ascii="Times New Roman" w:hAnsi="Times New Roman"/>
                <w:b/>
                <w:i/>
                <w:sz w:val="28"/>
                <w:szCs w:val="28"/>
              </w:rPr>
              <w:t>Кол-во часов</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center"/>
              <w:rPr>
                <w:rFonts w:ascii="Times New Roman" w:hAnsi="Times New Roman"/>
                <w:b/>
                <w:i/>
                <w:sz w:val="28"/>
                <w:szCs w:val="28"/>
              </w:rPr>
            </w:pPr>
            <w:r w:rsidRPr="005A7B28">
              <w:rPr>
                <w:rFonts w:ascii="Times New Roman" w:hAnsi="Times New Roman"/>
                <w:b/>
                <w:i/>
                <w:sz w:val="28"/>
                <w:szCs w:val="28"/>
              </w:rPr>
              <w:t>Содержание</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lastRenderedPageBreak/>
              <w:t>1-3</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Диагностическое изучение ребенка</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3</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Диагностика познавательной сферы ребенка, определение продуктивности и произвольности внимания, памяти, изучение  эмоционально-волевой сферы.</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4-5</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 xml:space="preserve">Развитие предметно- практической деятельности. </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Срисовывание графических образцов; обведение по контуру геометрических фигур разной сложности; вырезание по контуру фигур из бумаги; раскрашивание и штриховка, прохождение лабиринтов; выполнение фигурок из пальцев рук; психогимнастика.</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6-7</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Развитие качеств внимания: сосредоточенности, концентрации, переключения.</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Игра «Найди пару», «Найди, где спрятано», «Графический диктант», «Корректурная проба», «Кто летает?» - выделение главных существенных признаков предметов; «Какое время года?»  и т.п.</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8-9</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Развитие памяти с использованием различных анализаторов.</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Игры на развитие памяти по сюжету сказки. Сказка В.Катаева «Цветик-семицветик».</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10-11</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Развитие произвольной опосредованной памяти.</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Сюжетное занятие. Пиктограммы. Учим детей самостоятельно составлять описательный рассказ животного, пользуясь опорной схемой.</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12-13</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Развитие памяти, мышления.</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Решение логических задач. Память на числа. Память на образы. Группировка. Пространственная ориентация – игра «Электронная муха»; «Я знаю пять названий».</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14-15</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Развитие памяти, применение качеств внимания</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Игры и упражнения по развитию произвольной памяти по сюжету сказки. «Путаница», «Запрещенные движения», «Дорожки».</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16-17</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Развитие элементов логического мышления.</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Игра «Что сначала, что потом»; логические задачи «Сходство. Отличие. Пересечение».</w:t>
            </w:r>
          </w:p>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 xml:space="preserve">«Одна клетка. Две клетки. Все клетки». «Петух. Волк. Лиса». Упр. «Лабиринт»  </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18-20</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Развитие эмоционально- волевой сферы и компонентов личности.</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3</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 xml:space="preserve">Игры на понимание разных эмоциональных состояний, отдельных черт характера. Сказкотерапия, драматизация, моделирование проблемных ситуаций. </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lastRenderedPageBreak/>
              <w:t>21-22</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 xml:space="preserve">Развитие творческих способностей. Развитие воображения. </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Развитие умения видеть в нарисованных фигурах реальные предметы. «Рисование с помощью шаблонов», «Кляксы», «Необычные рисунки», и пр.</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23-24</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Развитие произвольного внимания и поведения</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Игры «Найди пару», «Запретный номер», «Разведчики», «Путаница», «Корректурная проба» и т.п.</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25-26</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Развитие мнемических способностей.</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Обучение способам эффективного запоминания: «Запомни и найди», «Бессмысленные слова», «Имена» и т.д.</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27-28</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Развитие умственных способностей.</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Игры и упражнения на развитие всех видов памяти, наглядно-образного мышления: «Найди отличия», «Четвертый лишний», «Продолжи ряд», «Закономерности» и пр.</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29-31</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Коррекция и развитие эмоционально-волевой сферы.</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3</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Игры на понимание разных эмоциональных состояний, отдельных черт характера; игры с условиями: «да» и «нет» не говорите; игры по карточкам. Игры на развитие умения соблюдать совместные действия, развитие коммуникативных навыков общения.</w:t>
            </w:r>
          </w:p>
        </w:tc>
      </w:tr>
      <w:tr w:rsidR="003C22DF" w:rsidRPr="005A7B28" w:rsidTr="003C22DF">
        <w:tc>
          <w:tcPr>
            <w:tcW w:w="817"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32-34</w:t>
            </w:r>
          </w:p>
        </w:tc>
        <w:tc>
          <w:tcPr>
            <w:tcW w:w="26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Итоговое диагностическое изучение ребенка.</w:t>
            </w:r>
          </w:p>
        </w:tc>
        <w:tc>
          <w:tcPr>
            <w:tcW w:w="993"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3</w:t>
            </w:r>
          </w:p>
        </w:tc>
        <w:tc>
          <w:tcPr>
            <w:tcW w:w="4961" w:type="dxa"/>
            <w:tcBorders>
              <w:top w:val="single" w:sz="4" w:space="0" w:color="auto"/>
              <w:left w:val="single" w:sz="4" w:space="0" w:color="auto"/>
              <w:bottom w:val="single" w:sz="4" w:space="0" w:color="auto"/>
              <w:right w:val="single" w:sz="4" w:space="0" w:color="auto"/>
            </w:tcBorders>
            <w:hideMark/>
          </w:tcPr>
          <w:p w:rsidR="003C22DF" w:rsidRPr="005A7B28" w:rsidRDefault="003C22DF" w:rsidP="003C22DF">
            <w:pPr>
              <w:jc w:val="both"/>
              <w:rPr>
                <w:rFonts w:ascii="Times New Roman" w:hAnsi="Times New Roman"/>
                <w:sz w:val="28"/>
                <w:szCs w:val="28"/>
              </w:rPr>
            </w:pPr>
            <w:r w:rsidRPr="005A7B28">
              <w:rPr>
                <w:rFonts w:ascii="Times New Roman" w:hAnsi="Times New Roman"/>
                <w:sz w:val="28"/>
                <w:szCs w:val="28"/>
              </w:rPr>
              <w:t>Диагностика познавательной сферы ребенка, определение продуктивности и произвольности внимания, памяти, изучение  эмоционально-волевой сферы. Сравнение результатов с полученными в начале учебного  года.</w:t>
            </w:r>
          </w:p>
        </w:tc>
      </w:tr>
    </w:tbl>
    <w:p w:rsidR="005671FE" w:rsidRPr="005A7B28" w:rsidRDefault="005671FE" w:rsidP="00F90310">
      <w:pPr>
        <w:spacing w:after="0"/>
        <w:jc w:val="both"/>
        <w:rPr>
          <w:rFonts w:ascii="Times New Roman" w:eastAsia="Calibri" w:hAnsi="Times New Roman" w:cs="Times New Roman"/>
          <w:sz w:val="28"/>
          <w:szCs w:val="28"/>
        </w:rPr>
      </w:pPr>
    </w:p>
    <w:p w:rsidR="00F90310" w:rsidRPr="005A7B28" w:rsidRDefault="00F90310" w:rsidP="005671FE">
      <w:pPr>
        <w:spacing w:after="0"/>
        <w:ind w:firstLine="567"/>
        <w:jc w:val="center"/>
        <w:rPr>
          <w:rFonts w:ascii="Times New Roman" w:eastAsia="Calibri" w:hAnsi="Times New Roman" w:cs="Times New Roman"/>
          <w:b/>
          <w:sz w:val="28"/>
          <w:szCs w:val="28"/>
        </w:rPr>
      </w:pPr>
    </w:p>
    <w:p w:rsidR="005671FE" w:rsidRPr="005A7B28" w:rsidRDefault="005671FE" w:rsidP="005671FE">
      <w:pPr>
        <w:spacing w:after="0"/>
        <w:ind w:firstLine="567"/>
        <w:jc w:val="center"/>
        <w:rPr>
          <w:rFonts w:ascii="Times New Roman" w:eastAsia="Calibri" w:hAnsi="Times New Roman" w:cs="Times New Roman"/>
          <w:b/>
          <w:sz w:val="28"/>
          <w:szCs w:val="28"/>
        </w:rPr>
      </w:pPr>
      <w:r w:rsidRPr="005A7B28">
        <w:rPr>
          <w:rFonts w:ascii="Times New Roman" w:eastAsia="Calibri" w:hAnsi="Times New Roman" w:cs="Times New Roman"/>
          <w:b/>
          <w:sz w:val="28"/>
          <w:szCs w:val="28"/>
        </w:rPr>
        <w:t>Список литературы</w:t>
      </w:r>
    </w:p>
    <w:p w:rsidR="002E2A66" w:rsidRPr="005A7B28" w:rsidRDefault="002E2A66" w:rsidP="005671FE">
      <w:pPr>
        <w:spacing w:after="0"/>
        <w:ind w:firstLine="567"/>
        <w:jc w:val="center"/>
        <w:rPr>
          <w:rFonts w:ascii="Times New Roman" w:eastAsia="Calibri" w:hAnsi="Times New Roman" w:cs="Times New Roman"/>
          <w:b/>
          <w:sz w:val="28"/>
          <w:szCs w:val="28"/>
        </w:rPr>
      </w:pPr>
    </w:p>
    <w:p w:rsidR="005671FE" w:rsidRPr="005A7B28" w:rsidRDefault="005671FE" w:rsidP="002E2A66">
      <w:pPr>
        <w:pStyle w:val="a7"/>
        <w:numPr>
          <w:ilvl w:val="0"/>
          <w:numId w:val="10"/>
        </w:numPr>
        <w:spacing w:after="0"/>
        <w:ind w:left="426" w:hanging="426"/>
        <w:jc w:val="both"/>
        <w:rPr>
          <w:rFonts w:ascii="Times New Roman" w:eastAsia="Calibri" w:hAnsi="Times New Roman" w:cs="Times New Roman"/>
          <w:sz w:val="28"/>
          <w:szCs w:val="28"/>
        </w:rPr>
      </w:pPr>
      <w:r w:rsidRPr="005A7B28">
        <w:rPr>
          <w:rFonts w:ascii="Times New Roman" w:eastAsia="Calibri" w:hAnsi="Times New Roman" w:cs="Times New Roman"/>
          <w:sz w:val="28"/>
          <w:szCs w:val="28"/>
        </w:rPr>
        <w:t xml:space="preserve">Бгажнокова И.М. Психология умственно отсталого школьника. - М.: Просвещение,1987. </w:t>
      </w:r>
    </w:p>
    <w:p w:rsidR="005671FE" w:rsidRPr="005A7B28" w:rsidRDefault="005671FE" w:rsidP="002E2A66">
      <w:pPr>
        <w:pStyle w:val="a7"/>
        <w:numPr>
          <w:ilvl w:val="0"/>
          <w:numId w:val="10"/>
        </w:numPr>
        <w:spacing w:after="0"/>
        <w:ind w:left="426" w:hanging="426"/>
        <w:jc w:val="both"/>
        <w:rPr>
          <w:rFonts w:ascii="Times New Roman" w:eastAsia="Calibri" w:hAnsi="Times New Roman" w:cs="Times New Roman"/>
          <w:sz w:val="28"/>
          <w:szCs w:val="28"/>
        </w:rPr>
      </w:pPr>
      <w:r w:rsidRPr="005A7B28">
        <w:rPr>
          <w:rFonts w:ascii="Times New Roman" w:eastAsia="Calibri" w:hAnsi="Times New Roman" w:cs="Times New Roman"/>
          <w:sz w:val="28"/>
          <w:szCs w:val="28"/>
        </w:rPr>
        <w:t>Варенова Т.В. Теория и практика коррекционной педагогики. - Минск, АСАР, 2003</w:t>
      </w:r>
    </w:p>
    <w:p w:rsidR="002E2A66" w:rsidRPr="005A7B28" w:rsidRDefault="002E2A66" w:rsidP="002E2A66">
      <w:pPr>
        <w:pStyle w:val="a7"/>
        <w:numPr>
          <w:ilvl w:val="0"/>
          <w:numId w:val="10"/>
        </w:numPr>
        <w:spacing w:after="0"/>
        <w:ind w:left="426" w:hanging="426"/>
        <w:jc w:val="both"/>
        <w:rPr>
          <w:rFonts w:ascii="Times New Roman" w:hAnsi="Times New Roman" w:cs="Times New Roman"/>
          <w:sz w:val="28"/>
          <w:szCs w:val="28"/>
        </w:rPr>
      </w:pPr>
      <w:r w:rsidRPr="005A7B28">
        <w:rPr>
          <w:rFonts w:ascii="Times New Roman" w:hAnsi="Times New Roman" w:cs="Times New Roman"/>
          <w:sz w:val="28"/>
          <w:szCs w:val="28"/>
        </w:rPr>
        <w:t xml:space="preserve">Воспитание и обучение детей и подростков с тяжёлыми и множественными нарушениями развития /И.М. Бгажнокова, М.Б. Ульянцева, С.В. Комарова и др.; под ред. И.М. Бгажноковой. – М.: Гуманитар. изд. Центр ВЛАДОС, 2007. </w:t>
      </w:r>
    </w:p>
    <w:p w:rsidR="005671FE" w:rsidRPr="005A7B28" w:rsidRDefault="005671FE" w:rsidP="002E2A66">
      <w:pPr>
        <w:pStyle w:val="a7"/>
        <w:numPr>
          <w:ilvl w:val="0"/>
          <w:numId w:val="10"/>
        </w:numPr>
        <w:spacing w:after="0"/>
        <w:ind w:left="426" w:hanging="426"/>
        <w:jc w:val="both"/>
        <w:rPr>
          <w:rFonts w:ascii="Times New Roman" w:eastAsia="Calibri" w:hAnsi="Times New Roman" w:cs="Times New Roman"/>
          <w:sz w:val="28"/>
          <w:szCs w:val="28"/>
        </w:rPr>
      </w:pPr>
      <w:r w:rsidRPr="005A7B28">
        <w:rPr>
          <w:rFonts w:ascii="Times New Roman" w:eastAsia="Calibri" w:hAnsi="Times New Roman" w:cs="Times New Roman"/>
          <w:sz w:val="28"/>
          <w:szCs w:val="28"/>
        </w:rPr>
        <w:lastRenderedPageBreak/>
        <w:t xml:space="preserve">Еременко И.Г. Олигофренопедагогика. - К: Вища школа, 1985. </w:t>
      </w:r>
    </w:p>
    <w:p w:rsidR="002E2A66" w:rsidRPr="005A7B28" w:rsidRDefault="002E2A66" w:rsidP="002E2A66">
      <w:pPr>
        <w:pStyle w:val="a7"/>
        <w:numPr>
          <w:ilvl w:val="0"/>
          <w:numId w:val="10"/>
        </w:numPr>
        <w:spacing w:after="0"/>
        <w:ind w:left="426" w:hanging="426"/>
        <w:jc w:val="both"/>
        <w:rPr>
          <w:rFonts w:ascii="Times New Roman" w:hAnsi="Times New Roman" w:cs="Times New Roman"/>
          <w:sz w:val="28"/>
          <w:szCs w:val="28"/>
        </w:rPr>
      </w:pPr>
      <w:r w:rsidRPr="005A7B28">
        <w:rPr>
          <w:rFonts w:ascii="Times New Roman" w:hAnsi="Times New Roman" w:cs="Times New Roman"/>
          <w:sz w:val="28"/>
          <w:szCs w:val="28"/>
        </w:rPr>
        <w:t>Забрамная С.Д. Изучаем обучая. Методические рекомендации по изучению детей с тяжёлой и умеренной умственной отсталостью /С.Д. Забрамная, Т.Н. Исаева. М.: В. Секачёв, ТЦ «Сфера», 2007.</w:t>
      </w:r>
    </w:p>
    <w:p w:rsidR="002E2A66" w:rsidRPr="005A7B28" w:rsidRDefault="002E2A66" w:rsidP="002E2A66">
      <w:pPr>
        <w:pStyle w:val="a7"/>
        <w:numPr>
          <w:ilvl w:val="0"/>
          <w:numId w:val="10"/>
        </w:numPr>
        <w:spacing w:after="0"/>
        <w:ind w:left="426" w:hanging="426"/>
        <w:jc w:val="both"/>
        <w:rPr>
          <w:rFonts w:ascii="Times New Roman" w:hAnsi="Times New Roman" w:cs="Times New Roman"/>
          <w:sz w:val="28"/>
          <w:szCs w:val="28"/>
        </w:rPr>
      </w:pPr>
      <w:r w:rsidRPr="005A7B28">
        <w:rPr>
          <w:rFonts w:ascii="Times New Roman" w:hAnsi="Times New Roman" w:cs="Times New Roman"/>
          <w:sz w:val="28"/>
          <w:szCs w:val="28"/>
        </w:rPr>
        <w:t xml:space="preserve">Исаев Д.Н. Умственная отсталость у детей и подростков. Руководство /Д.Н. Исаев. СПб.: ООО Издательство «Речь», 2007. </w:t>
      </w:r>
    </w:p>
    <w:p w:rsidR="005671FE" w:rsidRPr="005A7B28" w:rsidRDefault="005671FE" w:rsidP="002E2A66">
      <w:pPr>
        <w:pStyle w:val="a7"/>
        <w:numPr>
          <w:ilvl w:val="0"/>
          <w:numId w:val="10"/>
        </w:numPr>
        <w:spacing w:after="0"/>
        <w:ind w:left="426" w:hanging="426"/>
        <w:jc w:val="both"/>
        <w:rPr>
          <w:rFonts w:ascii="Times New Roman" w:eastAsia="Calibri" w:hAnsi="Times New Roman" w:cs="Times New Roman"/>
          <w:sz w:val="28"/>
          <w:szCs w:val="28"/>
        </w:rPr>
      </w:pPr>
      <w:r w:rsidRPr="005A7B28">
        <w:rPr>
          <w:rFonts w:ascii="Times New Roman" w:eastAsia="Calibri" w:hAnsi="Times New Roman" w:cs="Times New Roman"/>
          <w:sz w:val="28"/>
          <w:szCs w:val="28"/>
        </w:rPr>
        <w:t>Левченко И.Ю. Патопсихология: Теория и практика. - М.: Издательский центр "Академия",2002.</w:t>
      </w:r>
    </w:p>
    <w:p w:rsidR="005671FE" w:rsidRPr="005A7B28" w:rsidRDefault="005671FE" w:rsidP="002E2A66">
      <w:pPr>
        <w:pStyle w:val="a7"/>
        <w:numPr>
          <w:ilvl w:val="0"/>
          <w:numId w:val="10"/>
        </w:numPr>
        <w:spacing w:after="0"/>
        <w:ind w:left="426" w:hanging="426"/>
        <w:jc w:val="both"/>
        <w:rPr>
          <w:rFonts w:ascii="Times New Roman" w:eastAsia="Calibri" w:hAnsi="Times New Roman" w:cs="Times New Roman"/>
          <w:sz w:val="28"/>
          <w:szCs w:val="28"/>
        </w:rPr>
      </w:pPr>
      <w:r w:rsidRPr="005A7B28">
        <w:rPr>
          <w:rFonts w:ascii="Times New Roman" w:eastAsia="Calibri" w:hAnsi="Times New Roman" w:cs="Times New Roman"/>
          <w:sz w:val="28"/>
          <w:szCs w:val="28"/>
        </w:rPr>
        <w:t>Левченко И.Ю., Киселева Н.А. Психологическое изучение детей с отклонениями в развитии. - М.: Коррекционная педагогика, 2005.</w:t>
      </w:r>
    </w:p>
    <w:p w:rsidR="005671FE" w:rsidRPr="005A7B28" w:rsidRDefault="005671FE" w:rsidP="002E2A66">
      <w:pPr>
        <w:pStyle w:val="a7"/>
        <w:numPr>
          <w:ilvl w:val="0"/>
          <w:numId w:val="10"/>
        </w:numPr>
        <w:spacing w:after="0"/>
        <w:ind w:left="426" w:hanging="426"/>
        <w:jc w:val="both"/>
        <w:rPr>
          <w:rFonts w:ascii="Times New Roman" w:eastAsia="Calibri" w:hAnsi="Times New Roman" w:cs="Times New Roman"/>
          <w:sz w:val="28"/>
          <w:szCs w:val="28"/>
        </w:rPr>
      </w:pPr>
      <w:r w:rsidRPr="005A7B28">
        <w:rPr>
          <w:rFonts w:ascii="Times New Roman" w:eastAsia="Calibri" w:hAnsi="Times New Roman" w:cs="Times New Roman"/>
          <w:sz w:val="28"/>
          <w:szCs w:val="28"/>
        </w:rPr>
        <w:t xml:space="preserve">Маллер А.Р., Цикото Г.В. Воспитание и обучение детей с тяжелой интеллектуальной недостаточностью. - М.: Издательский центр "Академия", 2003. </w:t>
      </w:r>
    </w:p>
    <w:p w:rsidR="005671FE" w:rsidRPr="005A7B28" w:rsidRDefault="005671FE" w:rsidP="002E2A66">
      <w:pPr>
        <w:pStyle w:val="a7"/>
        <w:numPr>
          <w:ilvl w:val="0"/>
          <w:numId w:val="10"/>
        </w:numPr>
        <w:spacing w:after="0"/>
        <w:ind w:left="426" w:hanging="426"/>
        <w:jc w:val="both"/>
        <w:rPr>
          <w:rFonts w:ascii="Times New Roman" w:eastAsia="Calibri" w:hAnsi="Times New Roman" w:cs="Times New Roman"/>
          <w:sz w:val="28"/>
          <w:szCs w:val="28"/>
        </w:rPr>
      </w:pPr>
      <w:r w:rsidRPr="005A7B28">
        <w:rPr>
          <w:rFonts w:ascii="Times New Roman" w:eastAsia="Calibri" w:hAnsi="Times New Roman" w:cs="Times New Roman"/>
          <w:sz w:val="28"/>
          <w:szCs w:val="28"/>
        </w:rPr>
        <w:t xml:space="preserve">Обучение детей с нарушениями интеллектуального развития: (Олигофренопедагогика) / Под ред. Б.П. Пузанова. - М.: Издательский центр "Академия", 2000. </w:t>
      </w:r>
    </w:p>
    <w:p w:rsidR="005671FE" w:rsidRPr="005A7B28" w:rsidRDefault="005671FE" w:rsidP="002E2A66">
      <w:pPr>
        <w:pStyle w:val="a7"/>
        <w:numPr>
          <w:ilvl w:val="0"/>
          <w:numId w:val="10"/>
        </w:numPr>
        <w:spacing w:after="0"/>
        <w:ind w:left="426" w:hanging="426"/>
        <w:jc w:val="both"/>
        <w:rPr>
          <w:rFonts w:ascii="Times New Roman" w:eastAsia="Calibri" w:hAnsi="Times New Roman" w:cs="Times New Roman"/>
          <w:sz w:val="28"/>
          <w:szCs w:val="28"/>
        </w:rPr>
      </w:pPr>
      <w:r w:rsidRPr="005A7B28">
        <w:rPr>
          <w:rFonts w:ascii="Times New Roman" w:eastAsia="Calibri" w:hAnsi="Times New Roman" w:cs="Times New Roman"/>
          <w:sz w:val="28"/>
          <w:szCs w:val="28"/>
        </w:rPr>
        <w:t xml:space="preserve">Олигофренопедагогика. / Под ред. В.В. Воронковой. - М.: ДРОФА, 2009. </w:t>
      </w:r>
    </w:p>
    <w:p w:rsidR="005671FE" w:rsidRPr="005A7B28" w:rsidRDefault="005671FE" w:rsidP="002E2A66">
      <w:pPr>
        <w:pStyle w:val="a7"/>
        <w:numPr>
          <w:ilvl w:val="0"/>
          <w:numId w:val="10"/>
        </w:numPr>
        <w:spacing w:after="0"/>
        <w:ind w:left="426" w:hanging="426"/>
        <w:jc w:val="both"/>
        <w:rPr>
          <w:rFonts w:ascii="Times New Roman" w:eastAsia="Calibri" w:hAnsi="Times New Roman" w:cs="Times New Roman"/>
          <w:sz w:val="28"/>
          <w:szCs w:val="28"/>
        </w:rPr>
      </w:pPr>
      <w:r w:rsidRPr="005A7B28">
        <w:rPr>
          <w:rFonts w:ascii="Times New Roman" w:eastAsia="Calibri" w:hAnsi="Times New Roman" w:cs="Times New Roman"/>
          <w:sz w:val="28"/>
          <w:szCs w:val="28"/>
        </w:rPr>
        <w:t>Петрова В.Г., Белякова И.В. Кто они, дети с отклонениями в развитии? - М.: "Флинта": Московский психолого-социальный институт, 1998.</w:t>
      </w:r>
    </w:p>
    <w:p w:rsidR="005671FE" w:rsidRPr="005A7B28" w:rsidRDefault="005671FE" w:rsidP="002E2A66">
      <w:pPr>
        <w:pStyle w:val="a7"/>
        <w:numPr>
          <w:ilvl w:val="0"/>
          <w:numId w:val="10"/>
        </w:numPr>
        <w:spacing w:after="0"/>
        <w:ind w:left="426" w:hanging="426"/>
        <w:jc w:val="both"/>
        <w:rPr>
          <w:rFonts w:ascii="Times New Roman" w:eastAsia="Calibri" w:hAnsi="Times New Roman" w:cs="Times New Roman"/>
          <w:sz w:val="28"/>
          <w:szCs w:val="28"/>
        </w:rPr>
      </w:pPr>
      <w:r w:rsidRPr="005A7B28">
        <w:rPr>
          <w:rFonts w:ascii="Times New Roman" w:eastAsia="Calibri" w:hAnsi="Times New Roman" w:cs="Times New Roman"/>
          <w:sz w:val="28"/>
          <w:szCs w:val="28"/>
        </w:rPr>
        <w:t>Петрова В.Г. Умственно отсталые дети. - М.: Издательский центр "Академия", 2003.</w:t>
      </w:r>
    </w:p>
    <w:p w:rsidR="005671FE" w:rsidRPr="005A7B28" w:rsidRDefault="005671FE" w:rsidP="002E2A66">
      <w:pPr>
        <w:pStyle w:val="a7"/>
        <w:numPr>
          <w:ilvl w:val="0"/>
          <w:numId w:val="10"/>
        </w:numPr>
        <w:spacing w:after="0"/>
        <w:ind w:left="426" w:hanging="426"/>
        <w:jc w:val="both"/>
        <w:rPr>
          <w:rFonts w:ascii="Times New Roman" w:eastAsia="Calibri" w:hAnsi="Times New Roman" w:cs="Times New Roman"/>
          <w:sz w:val="28"/>
          <w:szCs w:val="28"/>
        </w:rPr>
      </w:pPr>
      <w:r w:rsidRPr="005A7B28">
        <w:rPr>
          <w:rFonts w:ascii="Times New Roman" w:eastAsia="Calibri" w:hAnsi="Times New Roman" w:cs="Times New Roman"/>
          <w:sz w:val="28"/>
          <w:szCs w:val="28"/>
        </w:rPr>
        <w:t xml:space="preserve">Психолого-педагогическая диагностикa /И.Ю. Левченко, С.Д. Забрамная, Т.А. Добровольская и др.;/Под ред. И.Ю. Левченко, С.Д. Забрамной. - М.: Издательский центр"Академия", 2003. </w:t>
      </w:r>
    </w:p>
    <w:p w:rsidR="005671FE" w:rsidRPr="005A7B28" w:rsidRDefault="005671FE" w:rsidP="002E2A66">
      <w:pPr>
        <w:pStyle w:val="a7"/>
        <w:numPr>
          <w:ilvl w:val="0"/>
          <w:numId w:val="10"/>
        </w:numPr>
        <w:spacing w:after="0"/>
        <w:ind w:left="426" w:hanging="426"/>
        <w:jc w:val="both"/>
        <w:rPr>
          <w:rFonts w:ascii="Times New Roman" w:eastAsia="Calibri" w:hAnsi="Times New Roman" w:cs="Times New Roman"/>
          <w:sz w:val="28"/>
          <w:szCs w:val="28"/>
        </w:rPr>
      </w:pPr>
      <w:r w:rsidRPr="005A7B28">
        <w:rPr>
          <w:rFonts w:ascii="Times New Roman" w:eastAsia="Calibri" w:hAnsi="Times New Roman" w:cs="Times New Roman"/>
          <w:sz w:val="28"/>
          <w:szCs w:val="28"/>
        </w:rPr>
        <w:t>Рубинштейн С.Я. Психология умственно отсталого школьника. М.: Просвещение,1996.</w:t>
      </w:r>
    </w:p>
    <w:p w:rsidR="005671FE" w:rsidRPr="005A7B28" w:rsidRDefault="005671FE" w:rsidP="002E2A66">
      <w:pPr>
        <w:pStyle w:val="a7"/>
        <w:numPr>
          <w:ilvl w:val="0"/>
          <w:numId w:val="10"/>
        </w:numPr>
        <w:spacing w:after="0"/>
        <w:ind w:left="426" w:hanging="426"/>
        <w:jc w:val="both"/>
        <w:rPr>
          <w:rFonts w:ascii="Times New Roman" w:eastAsia="Calibri" w:hAnsi="Times New Roman" w:cs="Times New Roman"/>
          <w:sz w:val="28"/>
          <w:szCs w:val="28"/>
        </w:rPr>
      </w:pPr>
      <w:r w:rsidRPr="005A7B28">
        <w:rPr>
          <w:rFonts w:ascii="Times New Roman" w:eastAsia="Calibri" w:hAnsi="Times New Roman" w:cs="Times New Roman"/>
          <w:sz w:val="28"/>
          <w:szCs w:val="28"/>
        </w:rPr>
        <w:t>Стребелева Е.А. Формирование мышления у детей с отклонениями в развитии. - М.: Гуманитар. изд. центр ВЛАДОС, 2001..</w:t>
      </w:r>
    </w:p>
    <w:p w:rsidR="005671FE" w:rsidRPr="005A7B28" w:rsidRDefault="005671FE" w:rsidP="002E2A66">
      <w:pPr>
        <w:pStyle w:val="a7"/>
        <w:numPr>
          <w:ilvl w:val="0"/>
          <w:numId w:val="10"/>
        </w:numPr>
        <w:spacing w:after="0"/>
        <w:ind w:left="426" w:hanging="426"/>
        <w:jc w:val="both"/>
        <w:rPr>
          <w:rFonts w:ascii="Times New Roman" w:eastAsia="Calibri" w:hAnsi="Times New Roman" w:cs="Times New Roman"/>
          <w:sz w:val="28"/>
          <w:szCs w:val="28"/>
        </w:rPr>
      </w:pPr>
      <w:r w:rsidRPr="005A7B28">
        <w:rPr>
          <w:rFonts w:ascii="Times New Roman" w:eastAsia="Calibri" w:hAnsi="Times New Roman" w:cs="Times New Roman"/>
          <w:sz w:val="28"/>
          <w:szCs w:val="28"/>
        </w:rPr>
        <w:t>Ткачёва В.В. Технологии психологической помощи семьям детей с отклонениями в развитии. – АСТ., М., 2007</w:t>
      </w:r>
    </w:p>
    <w:p w:rsidR="005671FE" w:rsidRPr="005A7B28" w:rsidRDefault="005671FE" w:rsidP="002E2A66">
      <w:pPr>
        <w:pStyle w:val="a7"/>
        <w:numPr>
          <w:ilvl w:val="0"/>
          <w:numId w:val="10"/>
        </w:numPr>
        <w:spacing w:after="0"/>
        <w:ind w:left="426" w:hanging="426"/>
        <w:jc w:val="both"/>
        <w:rPr>
          <w:rFonts w:ascii="Times New Roman" w:eastAsia="Calibri" w:hAnsi="Times New Roman" w:cs="Times New Roman"/>
          <w:sz w:val="28"/>
          <w:szCs w:val="28"/>
        </w:rPr>
      </w:pPr>
      <w:r w:rsidRPr="005A7B28">
        <w:rPr>
          <w:rFonts w:ascii="Times New Roman" w:eastAsia="Calibri" w:hAnsi="Times New Roman" w:cs="Times New Roman"/>
          <w:sz w:val="28"/>
          <w:szCs w:val="28"/>
        </w:rPr>
        <w:t>Шпек О. Люди с умственной отсталостью: Обучение и воспитание: Пер. с нем. - М.: Издательский центр "Академия", 2003. </w:t>
      </w:r>
    </w:p>
    <w:p w:rsidR="005671FE" w:rsidRPr="005A7B28" w:rsidRDefault="005671FE" w:rsidP="005671FE">
      <w:pPr>
        <w:spacing w:after="0"/>
        <w:ind w:firstLine="567"/>
        <w:jc w:val="both"/>
        <w:rPr>
          <w:rFonts w:ascii="Times New Roman" w:eastAsia="Calibri" w:hAnsi="Times New Roman" w:cs="Times New Roman"/>
          <w:sz w:val="28"/>
          <w:szCs w:val="28"/>
        </w:rPr>
      </w:pPr>
    </w:p>
    <w:p w:rsidR="003C22DF" w:rsidRPr="005A7B28" w:rsidRDefault="003C22DF" w:rsidP="003C22DF">
      <w:pPr>
        <w:spacing w:after="0"/>
        <w:ind w:firstLine="567"/>
        <w:jc w:val="both"/>
        <w:rPr>
          <w:rFonts w:ascii="Times New Roman" w:eastAsia="Calibri" w:hAnsi="Times New Roman" w:cs="Times New Roman"/>
          <w:sz w:val="28"/>
          <w:szCs w:val="28"/>
        </w:rPr>
      </w:pPr>
    </w:p>
    <w:p w:rsidR="003C22DF" w:rsidRPr="005A7B28" w:rsidRDefault="003C22DF" w:rsidP="003C22DF">
      <w:pPr>
        <w:spacing w:after="0"/>
        <w:ind w:firstLine="567"/>
        <w:jc w:val="both"/>
        <w:rPr>
          <w:rFonts w:ascii="Times New Roman" w:eastAsia="Calibri" w:hAnsi="Times New Roman" w:cs="Times New Roman"/>
          <w:sz w:val="28"/>
          <w:szCs w:val="28"/>
        </w:rPr>
      </w:pPr>
    </w:p>
    <w:p w:rsidR="003C22DF" w:rsidRPr="005A7B28" w:rsidRDefault="003C22DF" w:rsidP="00FE05D2">
      <w:pPr>
        <w:spacing w:after="0"/>
        <w:ind w:firstLine="567"/>
        <w:jc w:val="both"/>
        <w:rPr>
          <w:rFonts w:ascii="Times New Roman" w:hAnsi="Times New Roman" w:cs="Times New Roman"/>
          <w:sz w:val="28"/>
          <w:szCs w:val="28"/>
        </w:rPr>
      </w:pPr>
    </w:p>
    <w:sectPr w:rsidR="003C22DF" w:rsidRPr="005A7B28" w:rsidSect="0083479A">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76E" w:rsidRDefault="000F576E" w:rsidP="0016738C">
      <w:pPr>
        <w:spacing w:after="0" w:line="240" w:lineRule="auto"/>
      </w:pPr>
      <w:r>
        <w:separator/>
      </w:r>
    </w:p>
  </w:endnote>
  <w:endnote w:type="continuationSeparator" w:id="1">
    <w:p w:rsidR="000F576E" w:rsidRDefault="000F576E" w:rsidP="001673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76E" w:rsidRDefault="000F576E" w:rsidP="0016738C">
      <w:pPr>
        <w:spacing w:after="0" w:line="240" w:lineRule="auto"/>
      </w:pPr>
      <w:r>
        <w:separator/>
      </w:r>
    </w:p>
  </w:footnote>
  <w:footnote w:type="continuationSeparator" w:id="1">
    <w:p w:rsidR="000F576E" w:rsidRDefault="000F576E" w:rsidP="001673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1">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2">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
    <w:nsid w:val="02B62EED"/>
    <w:multiLevelType w:val="multilevel"/>
    <w:tmpl w:val="C748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A2D03"/>
    <w:multiLevelType w:val="multilevel"/>
    <w:tmpl w:val="1444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453765"/>
    <w:multiLevelType w:val="hybridMultilevel"/>
    <w:tmpl w:val="A65CCB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4D05331"/>
    <w:multiLevelType w:val="multilevel"/>
    <w:tmpl w:val="70B8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7D29C8"/>
    <w:multiLevelType w:val="multilevel"/>
    <w:tmpl w:val="0B8C6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86786D"/>
    <w:multiLevelType w:val="hybridMultilevel"/>
    <w:tmpl w:val="7E4A5B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0F7000E"/>
    <w:multiLevelType w:val="multilevel"/>
    <w:tmpl w:val="7BA0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3012D8"/>
    <w:multiLevelType w:val="multilevel"/>
    <w:tmpl w:val="2B280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FA6A82"/>
    <w:multiLevelType w:val="multilevel"/>
    <w:tmpl w:val="88E8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5276A0"/>
    <w:multiLevelType w:val="hybridMultilevel"/>
    <w:tmpl w:val="8F5E75E8"/>
    <w:lvl w:ilvl="0" w:tplc="D7C899C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5BA3363E"/>
    <w:multiLevelType w:val="multilevel"/>
    <w:tmpl w:val="5316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E61340"/>
    <w:multiLevelType w:val="multilevel"/>
    <w:tmpl w:val="7982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C770B9"/>
    <w:multiLevelType w:val="multilevel"/>
    <w:tmpl w:val="6338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3"/>
  </w:num>
  <w:num w:numId="4">
    <w:abstractNumId w:val="11"/>
  </w:num>
  <w:num w:numId="5">
    <w:abstractNumId w:val="3"/>
  </w:num>
  <w:num w:numId="6">
    <w:abstractNumId w:val="5"/>
  </w:num>
  <w:num w:numId="7">
    <w:abstractNumId w:val="14"/>
  </w:num>
  <w:num w:numId="8">
    <w:abstractNumId w:val="0"/>
  </w:num>
  <w:num w:numId="9">
    <w:abstractNumId w:val="1"/>
  </w:num>
  <w:num w:numId="10">
    <w:abstractNumId w:val="8"/>
  </w:num>
  <w:num w:numId="11">
    <w:abstractNumId w:val="10"/>
  </w:num>
  <w:num w:numId="12">
    <w:abstractNumId w:val="6"/>
  </w:num>
  <w:num w:numId="13">
    <w:abstractNumId w:val="12"/>
  </w:num>
  <w:num w:numId="14">
    <w:abstractNumId w:val="4"/>
  </w:num>
  <w:num w:numId="15">
    <w:abstractNumId w:val="15"/>
  </w:num>
  <w:num w:numId="16">
    <w:abstractNumId w:val="16"/>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A02739"/>
    <w:rsid w:val="000763C7"/>
    <w:rsid w:val="0009158A"/>
    <w:rsid w:val="000A19B5"/>
    <w:rsid w:val="000E0477"/>
    <w:rsid w:val="000F576E"/>
    <w:rsid w:val="00105911"/>
    <w:rsid w:val="00151E67"/>
    <w:rsid w:val="0016738C"/>
    <w:rsid w:val="0025301D"/>
    <w:rsid w:val="002B2468"/>
    <w:rsid w:val="002C58C6"/>
    <w:rsid w:val="002E2A66"/>
    <w:rsid w:val="003154D0"/>
    <w:rsid w:val="003B66F3"/>
    <w:rsid w:val="003C22DF"/>
    <w:rsid w:val="003D696A"/>
    <w:rsid w:val="003F5691"/>
    <w:rsid w:val="0042271E"/>
    <w:rsid w:val="004304D7"/>
    <w:rsid w:val="00463726"/>
    <w:rsid w:val="004B0AF8"/>
    <w:rsid w:val="00502EA9"/>
    <w:rsid w:val="0055534E"/>
    <w:rsid w:val="005671FE"/>
    <w:rsid w:val="005A7B28"/>
    <w:rsid w:val="005F3177"/>
    <w:rsid w:val="0063744C"/>
    <w:rsid w:val="00654DBD"/>
    <w:rsid w:val="006C1119"/>
    <w:rsid w:val="006C1C0F"/>
    <w:rsid w:val="006D33AF"/>
    <w:rsid w:val="007A749A"/>
    <w:rsid w:val="007C4A65"/>
    <w:rsid w:val="0083479A"/>
    <w:rsid w:val="008721E7"/>
    <w:rsid w:val="008D46B8"/>
    <w:rsid w:val="00925086"/>
    <w:rsid w:val="009526F1"/>
    <w:rsid w:val="009774F7"/>
    <w:rsid w:val="009C2C66"/>
    <w:rsid w:val="009D0714"/>
    <w:rsid w:val="00A02739"/>
    <w:rsid w:val="00A62398"/>
    <w:rsid w:val="00A72B7C"/>
    <w:rsid w:val="00AA4501"/>
    <w:rsid w:val="00AB2F69"/>
    <w:rsid w:val="00C8405C"/>
    <w:rsid w:val="00C9676D"/>
    <w:rsid w:val="00D12604"/>
    <w:rsid w:val="00D81482"/>
    <w:rsid w:val="00DA4539"/>
    <w:rsid w:val="00DF6218"/>
    <w:rsid w:val="00E21462"/>
    <w:rsid w:val="00E30954"/>
    <w:rsid w:val="00E6451B"/>
    <w:rsid w:val="00EB6EEB"/>
    <w:rsid w:val="00F07CB4"/>
    <w:rsid w:val="00F229F8"/>
    <w:rsid w:val="00F30F89"/>
    <w:rsid w:val="00F90310"/>
    <w:rsid w:val="00F948D8"/>
    <w:rsid w:val="00FB1AC0"/>
    <w:rsid w:val="00FB52A4"/>
    <w:rsid w:val="00FE05D2"/>
    <w:rsid w:val="00FE79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71E"/>
  </w:style>
  <w:style w:type="paragraph" w:styleId="3">
    <w:name w:val="heading 3"/>
    <w:basedOn w:val="a"/>
    <w:link w:val="30"/>
    <w:uiPriority w:val="9"/>
    <w:qFormat/>
    <w:rsid w:val="0083479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52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52A4"/>
    <w:rPr>
      <w:rFonts w:ascii="Tahoma" w:hAnsi="Tahoma" w:cs="Tahoma"/>
      <w:sz w:val="16"/>
      <w:szCs w:val="16"/>
    </w:rPr>
  </w:style>
  <w:style w:type="character" w:styleId="a5">
    <w:name w:val="Hyperlink"/>
    <w:basedOn w:val="a0"/>
    <w:uiPriority w:val="99"/>
    <w:unhideWhenUsed/>
    <w:rsid w:val="006C1119"/>
    <w:rPr>
      <w:color w:val="0000FF" w:themeColor="hyperlink"/>
      <w:u w:val="single"/>
    </w:rPr>
  </w:style>
  <w:style w:type="table" w:styleId="a6">
    <w:name w:val="Table Grid"/>
    <w:basedOn w:val="a1"/>
    <w:uiPriority w:val="59"/>
    <w:rsid w:val="00F30F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25301D"/>
    <w:pPr>
      <w:ind w:left="720"/>
      <w:contextualSpacing/>
    </w:pPr>
  </w:style>
  <w:style w:type="paragraph" w:styleId="a8">
    <w:name w:val="No Spacing"/>
    <w:uiPriority w:val="1"/>
    <w:qFormat/>
    <w:rsid w:val="0016738C"/>
    <w:pPr>
      <w:spacing w:after="0" w:line="240" w:lineRule="auto"/>
    </w:pPr>
  </w:style>
  <w:style w:type="table" w:customStyle="1" w:styleId="1">
    <w:name w:val="Сетка таблицы1"/>
    <w:basedOn w:val="a1"/>
    <w:next w:val="a6"/>
    <w:uiPriority w:val="59"/>
    <w:rsid w:val="003C22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83479A"/>
    <w:rPr>
      <w:rFonts w:ascii="Times New Roman" w:eastAsia="Times New Roman" w:hAnsi="Times New Roman" w:cs="Times New Roman"/>
      <w:b/>
      <w:bCs/>
      <w:sz w:val="27"/>
      <w:szCs w:val="27"/>
      <w:lang w:eastAsia="ru-RU"/>
    </w:rPr>
  </w:style>
  <w:style w:type="paragraph" w:styleId="a9">
    <w:name w:val="Normal (Web)"/>
    <w:basedOn w:val="a"/>
    <w:uiPriority w:val="99"/>
    <w:semiHidden/>
    <w:unhideWhenUsed/>
    <w:rsid w:val="005A7B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50438189">
      <w:bodyDiv w:val="1"/>
      <w:marLeft w:val="0"/>
      <w:marRight w:val="0"/>
      <w:marTop w:val="0"/>
      <w:marBottom w:val="0"/>
      <w:divBdr>
        <w:top w:val="none" w:sz="0" w:space="0" w:color="auto"/>
        <w:left w:val="none" w:sz="0" w:space="0" w:color="auto"/>
        <w:bottom w:val="none" w:sz="0" w:space="0" w:color="auto"/>
        <w:right w:val="none" w:sz="0" w:space="0" w:color="auto"/>
      </w:divBdr>
    </w:div>
    <w:div w:id="540167791">
      <w:bodyDiv w:val="1"/>
      <w:marLeft w:val="0"/>
      <w:marRight w:val="0"/>
      <w:marTop w:val="0"/>
      <w:marBottom w:val="0"/>
      <w:divBdr>
        <w:top w:val="none" w:sz="0" w:space="0" w:color="auto"/>
        <w:left w:val="none" w:sz="0" w:space="0" w:color="auto"/>
        <w:bottom w:val="none" w:sz="0" w:space="0" w:color="auto"/>
        <w:right w:val="none" w:sz="0" w:space="0" w:color="auto"/>
      </w:divBdr>
    </w:div>
    <w:div w:id="670373274">
      <w:bodyDiv w:val="1"/>
      <w:marLeft w:val="0"/>
      <w:marRight w:val="0"/>
      <w:marTop w:val="0"/>
      <w:marBottom w:val="0"/>
      <w:divBdr>
        <w:top w:val="none" w:sz="0" w:space="0" w:color="auto"/>
        <w:left w:val="none" w:sz="0" w:space="0" w:color="auto"/>
        <w:bottom w:val="none" w:sz="0" w:space="0" w:color="auto"/>
        <w:right w:val="none" w:sz="0" w:space="0" w:color="auto"/>
      </w:divBdr>
    </w:div>
    <w:div w:id="697900935">
      <w:bodyDiv w:val="1"/>
      <w:marLeft w:val="0"/>
      <w:marRight w:val="0"/>
      <w:marTop w:val="0"/>
      <w:marBottom w:val="0"/>
      <w:divBdr>
        <w:top w:val="none" w:sz="0" w:space="0" w:color="auto"/>
        <w:left w:val="none" w:sz="0" w:space="0" w:color="auto"/>
        <w:bottom w:val="none" w:sz="0" w:space="0" w:color="auto"/>
        <w:right w:val="none" w:sz="0" w:space="0" w:color="auto"/>
      </w:divBdr>
      <w:divsChild>
        <w:div w:id="1043478876">
          <w:marLeft w:val="0"/>
          <w:marRight w:val="0"/>
          <w:marTop w:val="0"/>
          <w:marBottom w:val="0"/>
          <w:divBdr>
            <w:top w:val="none" w:sz="0" w:space="0" w:color="auto"/>
            <w:left w:val="none" w:sz="0" w:space="0" w:color="auto"/>
            <w:bottom w:val="none" w:sz="0" w:space="0" w:color="auto"/>
            <w:right w:val="none" w:sz="0" w:space="0" w:color="auto"/>
          </w:divBdr>
          <w:divsChild>
            <w:div w:id="1149056893">
              <w:marLeft w:val="0"/>
              <w:marRight w:val="0"/>
              <w:marTop w:val="375"/>
              <w:marBottom w:val="0"/>
              <w:divBdr>
                <w:top w:val="single" w:sz="6" w:space="8" w:color="EAEAEA"/>
                <w:left w:val="none" w:sz="0" w:space="0" w:color="auto"/>
                <w:bottom w:val="single" w:sz="6" w:space="15" w:color="EAEAEA"/>
                <w:right w:val="none" w:sz="0" w:space="0" w:color="auto"/>
              </w:divBdr>
            </w:div>
          </w:divsChild>
        </w:div>
      </w:divsChild>
    </w:div>
    <w:div w:id="1173304231">
      <w:bodyDiv w:val="1"/>
      <w:marLeft w:val="0"/>
      <w:marRight w:val="0"/>
      <w:marTop w:val="0"/>
      <w:marBottom w:val="0"/>
      <w:divBdr>
        <w:top w:val="none" w:sz="0" w:space="0" w:color="auto"/>
        <w:left w:val="none" w:sz="0" w:space="0" w:color="auto"/>
        <w:bottom w:val="none" w:sz="0" w:space="0" w:color="auto"/>
        <w:right w:val="none" w:sz="0" w:space="0" w:color="auto"/>
      </w:divBdr>
    </w:div>
    <w:div w:id="1192765724">
      <w:bodyDiv w:val="1"/>
      <w:marLeft w:val="0"/>
      <w:marRight w:val="0"/>
      <w:marTop w:val="0"/>
      <w:marBottom w:val="0"/>
      <w:divBdr>
        <w:top w:val="none" w:sz="0" w:space="0" w:color="auto"/>
        <w:left w:val="none" w:sz="0" w:space="0" w:color="auto"/>
        <w:bottom w:val="none" w:sz="0" w:space="0" w:color="auto"/>
        <w:right w:val="none" w:sz="0" w:space="0" w:color="auto"/>
      </w:divBdr>
    </w:div>
    <w:div w:id="1231816952">
      <w:bodyDiv w:val="1"/>
      <w:marLeft w:val="0"/>
      <w:marRight w:val="0"/>
      <w:marTop w:val="0"/>
      <w:marBottom w:val="0"/>
      <w:divBdr>
        <w:top w:val="none" w:sz="0" w:space="0" w:color="auto"/>
        <w:left w:val="none" w:sz="0" w:space="0" w:color="auto"/>
        <w:bottom w:val="none" w:sz="0" w:space="0" w:color="auto"/>
        <w:right w:val="none" w:sz="0" w:space="0" w:color="auto"/>
      </w:divBdr>
    </w:div>
    <w:div w:id="1318457614">
      <w:bodyDiv w:val="1"/>
      <w:marLeft w:val="0"/>
      <w:marRight w:val="0"/>
      <w:marTop w:val="0"/>
      <w:marBottom w:val="0"/>
      <w:divBdr>
        <w:top w:val="none" w:sz="0" w:space="0" w:color="auto"/>
        <w:left w:val="none" w:sz="0" w:space="0" w:color="auto"/>
        <w:bottom w:val="none" w:sz="0" w:space="0" w:color="auto"/>
        <w:right w:val="none" w:sz="0" w:space="0" w:color="auto"/>
      </w:divBdr>
    </w:div>
    <w:div w:id="1562134727">
      <w:bodyDiv w:val="1"/>
      <w:marLeft w:val="0"/>
      <w:marRight w:val="0"/>
      <w:marTop w:val="0"/>
      <w:marBottom w:val="0"/>
      <w:divBdr>
        <w:top w:val="none" w:sz="0" w:space="0" w:color="auto"/>
        <w:left w:val="none" w:sz="0" w:space="0" w:color="auto"/>
        <w:bottom w:val="none" w:sz="0" w:space="0" w:color="auto"/>
        <w:right w:val="none" w:sz="0" w:space="0" w:color="auto"/>
      </w:divBdr>
    </w:div>
    <w:div w:id="1584758018">
      <w:bodyDiv w:val="1"/>
      <w:marLeft w:val="0"/>
      <w:marRight w:val="0"/>
      <w:marTop w:val="0"/>
      <w:marBottom w:val="0"/>
      <w:divBdr>
        <w:top w:val="none" w:sz="0" w:space="0" w:color="auto"/>
        <w:left w:val="none" w:sz="0" w:space="0" w:color="auto"/>
        <w:bottom w:val="none" w:sz="0" w:space="0" w:color="auto"/>
        <w:right w:val="none" w:sz="0" w:space="0" w:color="auto"/>
      </w:divBdr>
    </w:div>
    <w:div w:id="1766921214">
      <w:bodyDiv w:val="1"/>
      <w:marLeft w:val="0"/>
      <w:marRight w:val="0"/>
      <w:marTop w:val="0"/>
      <w:marBottom w:val="0"/>
      <w:divBdr>
        <w:top w:val="none" w:sz="0" w:space="0" w:color="auto"/>
        <w:left w:val="none" w:sz="0" w:space="0" w:color="auto"/>
        <w:bottom w:val="none" w:sz="0" w:space="0" w:color="auto"/>
        <w:right w:val="none" w:sz="0" w:space="0" w:color="auto"/>
      </w:divBdr>
    </w:div>
    <w:div w:id="1769619313">
      <w:bodyDiv w:val="1"/>
      <w:marLeft w:val="0"/>
      <w:marRight w:val="0"/>
      <w:marTop w:val="0"/>
      <w:marBottom w:val="0"/>
      <w:divBdr>
        <w:top w:val="none" w:sz="0" w:space="0" w:color="auto"/>
        <w:left w:val="none" w:sz="0" w:space="0" w:color="auto"/>
        <w:bottom w:val="none" w:sz="0" w:space="0" w:color="auto"/>
        <w:right w:val="none" w:sz="0" w:space="0" w:color="auto"/>
      </w:divBdr>
      <w:divsChild>
        <w:div w:id="1481922896">
          <w:marLeft w:val="-1878"/>
          <w:marRight w:val="0"/>
          <w:marTop w:val="0"/>
          <w:marBottom w:val="0"/>
          <w:divBdr>
            <w:top w:val="none" w:sz="0" w:space="0" w:color="auto"/>
            <w:left w:val="none" w:sz="0" w:space="0" w:color="auto"/>
            <w:bottom w:val="none" w:sz="0" w:space="0" w:color="auto"/>
            <w:right w:val="none" w:sz="0" w:space="0" w:color="auto"/>
          </w:divBdr>
        </w:div>
      </w:divsChild>
    </w:div>
    <w:div w:id="1916890565">
      <w:bodyDiv w:val="1"/>
      <w:marLeft w:val="0"/>
      <w:marRight w:val="0"/>
      <w:marTop w:val="0"/>
      <w:marBottom w:val="0"/>
      <w:divBdr>
        <w:top w:val="none" w:sz="0" w:space="0" w:color="auto"/>
        <w:left w:val="none" w:sz="0" w:space="0" w:color="auto"/>
        <w:bottom w:val="none" w:sz="0" w:space="0" w:color="auto"/>
        <w:right w:val="none" w:sz="0" w:space="0" w:color="auto"/>
      </w:divBdr>
    </w:div>
    <w:div w:id="2064021286">
      <w:bodyDiv w:val="1"/>
      <w:marLeft w:val="0"/>
      <w:marRight w:val="0"/>
      <w:marTop w:val="0"/>
      <w:marBottom w:val="0"/>
      <w:divBdr>
        <w:top w:val="none" w:sz="0" w:space="0" w:color="auto"/>
        <w:left w:val="none" w:sz="0" w:space="0" w:color="auto"/>
        <w:bottom w:val="none" w:sz="0" w:space="0" w:color="auto"/>
        <w:right w:val="none" w:sz="0" w:space="0" w:color="auto"/>
      </w:divBdr>
    </w:div>
    <w:div w:id="211670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E6026-29CF-4046-B352-4F57933EE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7627</Words>
  <Characters>43477</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Sam026</dc:creator>
  <cp:lastModifiedBy>Князева ГВ</cp:lastModifiedBy>
  <cp:revision>7</cp:revision>
  <cp:lastPrinted>2026-03-25T02:13:00Z</cp:lastPrinted>
  <dcterms:created xsi:type="dcterms:W3CDTF">2026-01-29T07:34:00Z</dcterms:created>
  <dcterms:modified xsi:type="dcterms:W3CDTF">2026-03-25T03:05:00Z</dcterms:modified>
</cp:coreProperties>
</file>