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AE" w:rsidRDefault="001D25AE" w:rsidP="00C57DB5">
      <w:pPr>
        <w:shd w:val="clear" w:color="auto" w:fill="FFFFFF"/>
        <w:tabs>
          <w:tab w:val="left" w:pos="47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-428625</wp:posOffset>
            </wp:positionV>
            <wp:extent cx="7486650" cy="106768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391" cy="1068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F2">
        <w:rPr>
          <w:noProof/>
          <w:lang w:eastAsia="ru-RU"/>
        </w:rPr>
        <mc:AlternateContent>
          <mc:Choice Requires="wps">
            <w:drawing>
              <wp:inline distT="0" distB="0" distL="0" distR="0" wp14:anchorId="79AFD419" wp14:editId="256E2853">
                <wp:extent cx="304800" cy="304800"/>
                <wp:effectExtent l="0" t="0" r="0" b="0"/>
                <wp:docPr id="2" name="AutoShape 2" descr="https://mail.yandex.ru/message_part/img905.jpg?_uid=93328002&amp;name=img905.jpg&amp;hid=1.2&amp;ids=174795960537336510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CEFA62F" id="AutoShape 2" o:spid="_x0000_s1026" alt="https://mail.yandex.ru/message_part/img905.jpg?_uid=93328002&amp;name=img905.jpg&amp;hid=1.2&amp;ids=174795960537336510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AApXxkDAABe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br w:type="page"/>
      </w:r>
    </w:p>
    <w:p w:rsidR="009D7506" w:rsidRDefault="009D7506" w:rsidP="00C57DB5">
      <w:pPr>
        <w:shd w:val="clear" w:color="auto" w:fill="FFFFFF"/>
        <w:tabs>
          <w:tab w:val="left" w:pos="47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7506" w:rsidRDefault="009D7506" w:rsidP="00C57DB5">
      <w:pPr>
        <w:shd w:val="clear" w:color="auto" w:fill="FFFFFF"/>
        <w:tabs>
          <w:tab w:val="left" w:pos="47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3D52" w:rsidRPr="006F2099" w:rsidRDefault="00963D52" w:rsidP="00C57DB5">
      <w:pPr>
        <w:shd w:val="clear" w:color="auto" w:fill="FFFFFF"/>
        <w:tabs>
          <w:tab w:val="left" w:pos="47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1C70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ояснительная  записка</w:t>
      </w:r>
      <w:proofErr w:type="gramEnd"/>
      <w:r w:rsidR="00C57D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 рабочей программе «Индивидуальный проект»</w:t>
      </w:r>
    </w:p>
    <w:p w:rsidR="00963D52" w:rsidRPr="006F2099" w:rsidRDefault="007D08C5" w:rsidP="007D08C5">
      <w:pPr>
        <w:shd w:val="clear" w:color="auto" w:fill="FFFFFF"/>
        <w:tabs>
          <w:tab w:val="left" w:pos="47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10-11 классы</w:t>
      </w:r>
    </w:p>
    <w:p w:rsidR="007658F3" w:rsidRPr="007D08C5" w:rsidRDefault="007658F3" w:rsidP="00C57DB5">
      <w:pPr>
        <w:widowControl w:val="0"/>
        <w:suppressAutoHyphens/>
        <w:spacing w:after="0" w:line="240" w:lineRule="auto"/>
        <w:ind w:firstLine="581"/>
        <w:jc w:val="both"/>
        <w:rPr>
          <w:rFonts w:ascii="Times New Roman" w:eastAsia="WenQuanYi Zen Hei Sharp" w:hAnsi="Times New Roman"/>
          <w:b/>
          <w:kern w:val="1"/>
          <w:sz w:val="24"/>
          <w:szCs w:val="28"/>
          <w:lang w:eastAsia="zh-CN" w:bidi="hi-IN"/>
        </w:rPr>
      </w:pPr>
      <w:bookmarkStart w:id="0" w:name="_GoBack"/>
      <w:bookmarkEnd w:id="0"/>
    </w:p>
    <w:p w:rsidR="007658F3" w:rsidRPr="007658F3" w:rsidRDefault="007658F3" w:rsidP="00C57DB5">
      <w:pPr>
        <w:widowControl w:val="0"/>
        <w:suppressAutoHyphens/>
        <w:spacing w:after="0" w:line="240" w:lineRule="auto"/>
        <w:ind w:firstLine="581"/>
        <w:jc w:val="center"/>
        <w:rPr>
          <w:rFonts w:ascii="Times New Roman" w:eastAsia="WenQuanYi Zen Hei Sharp" w:hAnsi="Times New Roman"/>
          <w:b/>
          <w:kern w:val="1"/>
          <w:sz w:val="28"/>
          <w:szCs w:val="28"/>
          <w:lang w:eastAsia="zh-CN" w:bidi="hi-IN"/>
        </w:rPr>
      </w:pPr>
      <w:r w:rsidRPr="007658F3">
        <w:rPr>
          <w:rFonts w:ascii="Times New Roman" w:eastAsia="WenQuanYi Zen Hei Sharp" w:hAnsi="Times New Roman"/>
          <w:b/>
          <w:kern w:val="1"/>
          <w:sz w:val="28"/>
          <w:szCs w:val="28"/>
          <w:lang w:eastAsia="zh-CN" w:bidi="hi-IN"/>
        </w:rPr>
        <w:t>Общая характеристика курса</w:t>
      </w:r>
    </w:p>
    <w:p w:rsidR="00E10090" w:rsidRPr="007D08C5" w:rsidRDefault="00E10090" w:rsidP="00C57DB5">
      <w:pPr>
        <w:pStyle w:val="a4"/>
        <w:spacing w:before="0" w:after="0" w:line="20" w:lineRule="atLeast"/>
        <w:ind w:firstLine="708"/>
        <w:jc w:val="both"/>
        <w:rPr>
          <w:color w:val="000000" w:themeColor="text1"/>
        </w:rPr>
      </w:pPr>
      <w:r w:rsidRPr="007D08C5">
        <w:rPr>
          <w:b/>
          <w:color w:val="000000" w:themeColor="text1"/>
        </w:rPr>
        <w:t>Индивидуальный проект</w:t>
      </w:r>
      <w:r w:rsidRPr="007D08C5">
        <w:rPr>
          <w:color w:val="000000" w:themeColor="text1"/>
        </w:rPr>
        <w:t xml:space="preserve"> представляет собой особую форму организации образовательной деятельности обучающихся (учебное исследование или учебный проект). </w:t>
      </w:r>
    </w:p>
    <w:p w:rsidR="00E10090" w:rsidRPr="007D08C5" w:rsidRDefault="00E10090" w:rsidP="00C57DB5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D08C5">
        <w:rPr>
          <w:bCs/>
          <w:color w:val="000000" w:themeColor="text1"/>
        </w:rPr>
        <w:t xml:space="preserve">Индивидуальный проект выполняется обучающимся </w:t>
      </w:r>
      <w:r w:rsidRPr="007D08C5">
        <w:rPr>
          <w:color w:val="000000" w:themeColor="text1"/>
        </w:rPr>
        <w:t xml:space="preserve">самостоятельно под руководством учителя, по выбранной теме в рамках одного или нескольких изучаемых предметов, курсов в любой избранной области деятельности. </w:t>
      </w:r>
    </w:p>
    <w:p w:rsidR="00E10090" w:rsidRPr="007D08C5" w:rsidRDefault="00E10090" w:rsidP="00C57DB5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7D08C5">
        <w:rPr>
          <w:bCs/>
          <w:color w:val="000000" w:themeColor="text1"/>
        </w:rPr>
        <w:t>Индивидуальный проект выполняется обучающимися в течение двух лет в рамках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E10090" w:rsidRPr="007D08C5" w:rsidRDefault="00E10090" w:rsidP="00C57DB5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7D08C5">
        <w:rPr>
          <w:rFonts w:eastAsia="Calibri"/>
          <w:color w:val="000000" w:themeColor="text1"/>
        </w:rPr>
        <w:t xml:space="preserve">На уровне среднего общего образования роль учителя, </w:t>
      </w:r>
      <w:r w:rsidRPr="007D08C5">
        <w:rPr>
          <w:color w:val="000000" w:themeColor="text1"/>
        </w:rPr>
        <w:t>руководителя дополнительного образования</w:t>
      </w:r>
      <w:r w:rsidRPr="007D08C5">
        <w:rPr>
          <w:rFonts w:eastAsia="Calibri"/>
          <w:color w:val="000000" w:themeColor="text1"/>
        </w:rPr>
        <w:t xml:space="preserve">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E10090" w:rsidRPr="007D08C5" w:rsidRDefault="00E10090" w:rsidP="00C57DB5">
      <w:pPr>
        <w:pStyle w:val="a4"/>
        <w:shd w:val="clear" w:color="auto" w:fill="FFFFFF"/>
        <w:spacing w:before="0" w:after="0" w:line="20" w:lineRule="atLeast"/>
        <w:ind w:firstLine="708"/>
        <w:jc w:val="both"/>
        <w:rPr>
          <w:b/>
        </w:rPr>
      </w:pPr>
      <w:r w:rsidRPr="007D08C5">
        <w:rPr>
          <w:b/>
          <w:i/>
          <w:color w:val="000000"/>
        </w:rPr>
        <w:t>Цель:</w:t>
      </w:r>
      <w:r w:rsidRPr="007D08C5">
        <w:rPr>
          <w:b/>
          <w:color w:val="000000"/>
        </w:rPr>
        <w:t xml:space="preserve"> </w:t>
      </w:r>
      <w:r w:rsidRPr="007D08C5">
        <w:t>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социально-значимой проблемы.</w:t>
      </w:r>
    </w:p>
    <w:p w:rsidR="00E10090" w:rsidRPr="007D08C5" w:rsidRDefault="00E10090" w:rsidP="00C57DB5">
      <w:pPr>
        <w:pStyle w:val="a4"/>
        <w:shd w:val="clear" w:color="auto" w:fill="FFFFFF"/>
        <w:spacing w:before="0" w:after="0" w:line="20" w:lineRule="atLeast"/>
        <w:ind w:firstLine="708"/>
        <w:jc w:val="both"/>
        <w:rPr>
          <w:b/>
          <w:i/>
          <w:color w:val="000000"/>
        </w:rPr>
      </w:pPr>
      <w:r w:rsidRPr="007D08C5">
        <w:rPr>
          <w:b/>
          <w:i/>
          <w:color w:val="000000"/>
        </w:rPr>
        <w:t>Задачи:</w:t>
      </w:r>
    </w:p>
    <w:p w:rsidR="00E10090" w:rsidRPr="007D08C5" w:rsidRDefault="00E10090" w:rsidP="00C57DB5">
      <w:pPr>
        <w:pStyle w:val="a4"/>
        <w:numPr>
          <w:ilvl w:val="0"/>
          <w:numId w:val="30"/>
        </w:numPr>
        <w:shd w:val="clear" w:color="auto" w:fill="FFFFFF"/>
        <w:suppressAutoHyphens w:val="0"/>
        <w:spacing w:before="0" w:after="0" w:line="20" w:lineRule="atLeast"/>
        <w:ind w:left="0" w:firstLine="273"/>
        <w:jc w:val="both"/>
        <w:rPr>
          <w:color w:val="000000"/>
        </w:rPr>
      </w:pPr>
      <w:r w:rsidRPr="007D08C5">
        <w:rPr>
          <w:color w:val="000000"/>
        </w:rPr>
        <w:t xml:space="preserve">реализация требований Стандарта к личностным и </w:t>
      </w:r>
      <w:proofErr w:type="spellStart"/>
      <w:r w:rsidRPr="007D08C5">
        <w:rPr>
          <w:color w:val="000000"/>
        </w:rPr>
        <w:t>метапредметным</w:t>
      </w:r>
      <w:proofErr w:type="spellEnd"/>
      <w:r w:rsidRPr="007D08C5">
        <w:rPr>
          <w:color w:val="000000"/>
        </w:rPr>
        <w:t xml:space="preserve"> результатам освоения основной образовательной программы;</w:t>
      </w:r>
    </w:p>
    <w:p w:rsidR="00296122" w:rsidRPr="007D08C5" w:rsidRDefault="00E30EA1" w:rsidP="00C57DB5">
      <w:pPr>
        <w:pStyle w:val="a4"/>
        <w:numPr>
          <w:ilvl w:val="0"/>
          <w:numId w:val="30"/>
        </w:numPr>
        <w:shd w:val="clear" w:color="auto" w:fill="FFFFFF"/>
        <w:suppressAutoHyphens w:val="0"/>
        <w:spacing w:before="0" w:after="0" w:line="20" w:lineRule="atLeast"/>
        <w:ind w:left="0" w:firstLine="273"/>
        <w:jc w:val="both"/>
        <w:rPr>
          <w:sz w:val="28"/>
          <w:szCs w:val="28"/>
        </w:rPr>
      </w:pPr>
      <w:r w:rsidRPr="007D08C5">
        <w:rPr>
          <w:color w:val="000000"/>
        </w:rPr>
        <w:t>формирование у обучающихся системных представлений и опыта применения методов, технологий и форм организации проектной деятельности для достижения практико-ориентированных результатов образования;</w:t>
      </w:r>
    </w:p>
    <w:p w:rsidR="008718D7" w:rsidRPr="007D08C5" w:rsidRDefault="00E30EA1" w:rsidP="00C57DB5">
      <w:pPr>
        <w:pStyle w:val="a4"/>
        <w:numPr>
          <w:ilvl w:val="0"/>
          <w:numId w:val="30"/>
        </w:numPr>
        <w:shd w:val="clear" w:color="auto" w:fill="FFFFFF"/>
        <w:suppressAutoHyphens w:val="0"/>
        <w:spacing w:before="0" w:after="0" w:line="20" w:lineRule="atLeast"/>
        <w:ind w:left="0" w:firstLine="273"/>
        <w:jc w:val="both"/>
        <w:rPr>
          <w:sz w:val="28"/>
          <w:szCs w:val="28"/>
        </w:rPr>
      </w:pPr>
      <w:r w:rsidRPr="007D08C5">
        <w:rPr>
          <w:color w:val="000000"/>
        </w:rPr>
        <w:t>повышение эффективности освоения обучающимися основной образовательной программы, а также усвоения знаний и учебных действий.</w:t>
      </w:r>
    </w:p>
    <w:p w:rsidR="00963D52" w:rsidRPr="007D08C5" w:rsidRDefault="00963D52" w:rsidP="00C57DB5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 xml:space="preserve">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 </w:t>
      </w: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7D08C5">
        <w:rPr>
          <w:rFonts w:ascii="Times New Roman" w:eastAsiaTheme="minorHAnsi" w:hAnsi="Times New Roman"/>
          <w:sz w:val="24"/>
          <w:szCs w:val="28"/>
        </w:rPr>
        <w:t>адаптирование</w:t>
      </w:r>
      <w:proofErr w:type="spellEnd"/>
      <w:r w:rsidRPr="007D08C5">
        <w:rPr>
          <w:rFonts w:ascii="Times New Roman" w:eastAsiaTheme="minorHAnsi" w:hAnsi="Times New Roman"/>
          <w:sz w:val="24"/>
          <w:szCs w:val="28"/>
        </w:rPr>
        <w:t xml:space="preserve"> этих норм для понимания и активного использования школьниками в своих проектах и исследованиях.</w:t>
      </w: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Предлагаемый курс рассчитан на 70 ч. освоения. Он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</w:t>
      </w: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другим заинтересованным лицам, получив конструктивные критические замечания, и успешно защитить свою работу.</w:t>
      </w: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lastRenderedPageBreak/>
        <w:t>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Количество часов на самостоятельную работу над проектом и исследованием можно также варьировать с учётом индивидуальной готовности обучающихся. Для самостоятельной работы важны умения, полученные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библиотечных фондах. Для этого также должны выделяться специальные часы, а проведённая работа – учитываться и оцениваться.</w:t>
      </w: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 xml:space="preserve">Коммуникативные события, которые включены в процесс тренировки и выполнения проекта или исследования, следует специально подготавливать и </w:t>
      </w:r>
      <w:proofErr w:type="spellStart"/>
      <w:r w:rsidRPr="007D08C5">
        <w:rPr>
          <w:rFonts w:ascii="Times New Roman" w:eastAsiaTheme="minorHAnsi" w:hAnsi="Times New Roman"/>
          <w:sz w:val="24"/>
          <w:szCs w:val="28"/>
        </w:rPr>
        <w:t>сценировать</w:t>
      </w:r>
      <w:proofErr w:type="spellEnd"/>
      <w:r w:rsidRPr="007D08C5">
        <w:rPr>
          <w:rFonts w:ascii="Times New Roman" w:eastAsiaTheme="minorHAnsi" w:hAnsi="Times New Roman"/>
          <w:sz w:val="24"/>
          <w:szCs w:val="28"/>
        </w:rPr>
        <w:t xml:space="preserve">. Для этого необходимо заранее продумывать, как будет происходить процесс коммуникации, а именно: </w:t>
      </w:r>
    </w:p>
    <w:p w:rsidR="009758F3" w:rsidRPr="007D08C5" w:rsidRDefault="009758F3" w:rsidP="00C57DB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что будет предметом доклада или сообщения участников события;</w:t>
      </w:r>
    </w:p>
    <w:p w:rsidR="009758F3" w:rsidRPr="007D08C5" w:rsidRDefault="009758F3" w:rsidP="00C57DB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каковы функции в обсуждении каждого его участника: задаёт вопросы на понимание, высказывает сомнения, предлагает встречные варианты и т. д.;</w:t>
      </w:r>
    </w:p>
    <w:p w:rsidR="009758F3" w:rsidRPr="007D08C5" w:rsidRDefault="009758F3" w:rsidP="00C57DB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какой рабочий формат будет выбран: фронтальная работа с общей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дискуссией, первоначальное обсуждени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е в группах или парах, распреде</w:t>
      </w:r>
      <w:r w:rsidRPr="007D08C5">
        <w:rPr>
          <w:rFonts w:ascii="Times New Roman" w:eastAsiaTheme="minorHAnsi" w:hAnsi="Times New Roman"/>
          <w:sz w:val="24"/>
          <w:szCs w:val="28"/>
        </w:rPr>
        <w:t>ление ролей и подготовка шаблонов обсуждения или спонтанные оценки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сообщений;</w:t>
      </w:r>
    </w:p>
    <w:p w:rsidR="009758F3" w:rsidRPr="007D08C5" w:rsidRDefault="009758F3" w:rsidP="00C57DB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кто является регулятором дискусс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ии </w:t>
      </w:r>
      <w:r w:rsidR="00814B87" w:rsidRPr="007D08C5">
        <w:rPr>
          <w:rFonts w:ascii="Times New Roman" w:eastAsiaTheme="minorHAnsi" w:hAnsi="Times New Roman"/>
          <w:sz w:val="24"/>
          <w:szCs w:val="28"/>
        </w:rPr>
        <w:t>-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педагог, ведущий (регулиру</w:t>
      </w:r>
      <w:r w:rsidRPr="007D08C5">
        <w:rPr>
          <w:rFonts w:ascii="Times New Roman" w:eastAsiaTheme="minorHAnsi" w:hAnsi="Times New Roman"/>
          <w:sz w:val="24"/>
          <w:szCs w:val="28"/>
        </w:rPr>
        <w:t>ющий) этот курс, или привлечённый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специалист, владеющий способно</w:t>
      </w:r>
      <w:r w:rsidRPr="007D08C5">
        <w:rPr>
          <w:rFonts w:ascii="Times New Roman" w:eastAsiaTheme="minorHAnsi" w:hAnsi="Times New Roman"/>
          <w:sz w:val="24"/>
          <w:szCs w:val="28"/>
        </w:rPr>
        <w:t>стью выстраивать содержательное обс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уждение, процессом </w:t>
      </w:r>
      <w:proofErr w:type="spellStart"/>
      <w:r w:rsidR="00FF1D72" w:rsidRPr="007D08C5">
        <w:rPr>
          <w:rFonts w:ascii="Times New Roman" w:eastAsiaTheme="minorHAnsi" w:hAnsi="Times New Roman"/>
          <w:sz w:val="24"/>
          <w:szCs w:val="28"/>
        </w:rPr>
        <w:t>проблематиза</w:t>
      </w:r>
      <w:r w:rsidRPr="007D08C5">
        <w:rPr>
          <w:rFonts w:ascii="Times New Roman" w:eastAsiaTheme="minorHAnsi" w:hAnsi="Times New Roman"/>
          <w:sz w:val="24"/>
          <w:szCs w:val="28"/>
        </w:rPr>
        <w:t>ции</w:t>
      </w:r>
      <w:proofErr w:type="spellEnd"/>
      <w:r w:rsidRPr="007D08C5">
        <w:rPr>
          <w:rFonts w:ascii="Times New Roman" w:eastAsiaTheme="minorHAnsi" w:hAnsi="Times New Roman"/>
          <w:sz w:val="24"/>
          <w:szCs w:val="28"/>
        </w:rPr>
        <w:t xml:space="preserve"> и способами выхода в позитивное продолжение работы.</w:t>
      </w: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Большое значение для реализации программы имеют лица в статусе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эксперта. Для старшеклассников, зан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имающихся проектами и исследова</w:t>
      </w:r>
      <w:r w:rsidRPr="007D08C5">
        <w:rPr>
          <w:rFonts w:ascii="Times New Roman" w:eastAsiaTheme="minorHAnsi" w:hAnsi="Times New Roman"/>
          <w:sz w:val="24"/>
          <w:szCs w:val="28"/>
        </w:rPr>
        <w:t>ниями, чрезвычайно важна интеллект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уально насыщенная среда, в кото</w:t>
      </w:r>
      <w:r w:rsidRPr="007D08C5">
        <w:rPr>
          <w:rFonts w:ascii="Times New Roman" w:eastAsiaTheme="minorHAnsi" w:hAnsi="Times New Roman"/>
          <w:sz w:val="24"/>
          <w:szCs w:val="28"/>
        </w:rPr>
        <w:t>рой их работа могла бы быть проанализирована с разных точек зрения.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 xml:space="preserve">Регулярное сопровождение процесса 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работы над проектом или исследо</w:t>
      </w:r>
      <w:r w:rsidRPr="007D08C5">
        <w:rPr>
          <w:rFonts w:ascii="Times New Roman" w:eastAsiaTheme="minorHAnsi" w:hAnsi="Times New Roman"/>
          <w:sz w:val="24"/>
          <w:szCs w:val="28"/>
        </w:rPr>
        <w:t>ванием ведёт ответственный за это педагог. В дополнение обязательно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нужны публичные слушания, во врем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я которых проявляются и проверя</w:t>
      </w:r>
      <w:r w:rsidRPr="007D08C5">
        <w:rPr>
          <w:rFonts w:ascii="Times New Roman" w:eastAsiaTheme="minorHAnsi" w:hAnsi="Times New Roman"/>
          <w:sz w:val="24"/>
          <w:szCs w:val="28"/>
        </w:rPr>
        <w:t xml:space="preserve">ются многие </w:t>
      </w:r>
      <w:proofErr w:type="spellStart"/>
      <w:r w:rsidRPr="007D08C5">
        <w:rPr>
          <w:rFonts w:ascii="Times New Roman" w:eastAsiaTheme="minorHAnsi" w:hAnsi="Times New Roman"/>
          <w:sz w:val="24"/>
          <w:szCs w:val="28"/>
        </w:rPr>
        <w:t>метапредметные</w:t>
      </w:r>
      <w:proofErr w:type="spellEnd"/>
      <w:r w:rsidRPr="007D08C5">
        <w:rPr>
          <w:rFonts w:ascii="Times New Roman" w:eastAsiaTheme="minorHAnsi" w:hAnsi="Times New Roman"/>
          <w:sz w:val="24"/>
          <w:szCs w:val="28"/>
        </w:rPr>
        <w:t xml:space="preserve"> и лично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стные результаты обучения в шко</w:t>
      </w:r>
      <w:r w:rsidRPr="007D08C5">
        <w:rPr>
          <w:rFonts w:ascii="Times New Roman" w:eastAsiaTheme="minorHAnsi" w:hAnsi="Times New Roman"/>
          <w:sz w:val="24"/>
          <w:szCs w:val="28"/>
        </w:rPr>
        <w:t>ле, достигнутые к моменту её окончания.</w:t>
      </w: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В качестве экспертов могут выступать учителя школы, выпускники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 xml:space="preserve">школы 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-</w:t>
      </w:r>
      <w:r w:rsidRPr="007D08C5">
        <w:rPr>
          <w:rFonts w:ascii="Times New Roman" w:eastAsiaTheme="minorHAnsi" w:hAnsi="Times New Roman"/>
          <w:sz w:val="24"/>
          <w:szCs w:val="28"/>
        </w:rPr>
        <w:t xml:space="preserve"> студенты вузов, предста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вители власти, бизнеса, государ</w:t>
      </w:r>
      <w:r w:rsidRPr="007D08C5">
        <w:rPr>
          <w:rFonts w:ascii="Times New Roman" w:eastAsiaTheme="minorHAnsi" w:hAnsi="Times New Roman"/>
          <w:sz w:val="24"/>
          <w:szCs w:val="28"/>
        </w:rPr>
        <w:t>ственных структур, так или иначе с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вязанных с тематикой и проблема</w:t>
      </w:r>
      <w:r w:rsidRPr="007D08C5">
        <w:rPr>
          <w:rFonts w:ascii="Times New Roman" w:eastAsiaTheme="minorHAnsi" w:hAnsi="Times New Roman"/>
          <w:sz w:val="24"/>
          <w:szCs w:val="28"/>
        </w:rPr>
        <w:t>тикой работ старшеклассников. Пр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и этом важно понимать, что необ</w:t>
      </w:r>
      <w:r w:rsidRPr="007D08C5">
        <w:rPr>
          <w:rFonts w:ascii="Times New Roman" w:eastAsiaTheme="minorHAnsi" w:hAnsi="Times New Roman"/>
          <w:sz w:val="24"/>
          <w:szCs w:val="28"/>
        </w:rPr>
        <w:t>ходимо предварительное согласование с экспертами их позиции и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функций. С одной стороны, эксперт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должен честно указывать на сла</w:t>
      </w:r>
      <w:r w:rsidRPr="007D08C5">
        <w:rPr>
          <w:rFonts w:ascii="Times New Roman" w:eastAsiaTheme="minorHAnsi" w:hAnsi="Times New Roman"/>
          <w:sz w:val="24"/>
          <w:szCs w:val="28"/>
        </w:rPr>
        <w:t>бые или ошибочные подходы в ра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ссуждениях ученика, а с другой - </w:t>
      </w:r>
      <w:r w:rsidRPr="007D08C5">
        <w:rPr>
          <w:rFonts w:ascii="Times New Roman" w:eastAsiaTheme="minorHAnsi" w:hAnsi="Times New Roman"/>
          <w:sz w:val="24"/>
          <w:szCs w:val="28"/>
        </w:rPr>
        <w:t>непременно обозначать пути возм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ожных решений, рекомендовать ис</w:t>
      </w:r>
      <w:r w:rsidRPr="007D08C5">
        <w:rPr>
          <w:rFonts w:ascii="Times New Roman" w:eastAsiaTheme="minorHAnsi" w:hAnsi="Times New Roman"/>
          <w:sz w:val="24"/>
          <w:szCs w:val="28"/>
        </w:rPr>
        <w:t>точники необходимой информации</w:t>
      </w:r>
      <w:r w:rsidR="007658F3" w:rsidRPr="007D08C5">
        <w:rPr>
          <w:rFonts w:ascii="Times New Roman" w:eastAsiaTheme="minorHAnsi" w:hAnsi="Times New Roman"/>
          <w:sz w:val="24"/>
          <w:szCs w:val="28"/>
        </w:rPr>
        <w:t>, дополнительные методики, для того,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чтобы у автора идеи не опустилис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ь руки и не пропало желание про</w:t>
      </w:r>
      <w:r w:rsidRPr="007D08C5">
        <w:rPr>
          <w:rFonts w:ascii="Times New Roman" w:eastAsiaTheme="minorHAnsi" w:hAnsi="Times New Roman"/>
          <w:sz w:val="24"/>
          <w:szCs w:val="28"/>
        </w:rPr>
        <w:t>должить работу.</w:t>
      </w:r>
    </w:p>
    <w:p w:rsidR="00FF1D72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 xml:space="preserve">Программа, по сути, является </w:t>
      </w:r>
      <w:proofErr w:type="spellStart"/>
      <w:r w:rsidRPr="007D08C5">
        <w:rPr>
          <w:rFonts w:ascii="Times New Roman" w:eastAsiaTheme="minorHAnsi" w:hAnsi="Times New Roman"/>
          <w:sz w:val="24"/>
          <w:szCs w:val="28"/>
        </w:rPr>
        <w:t>метапредметной</w:t>
      </w:r>
      <w:proofErr w:type="spellEnd"/>
      <w:r w:rsidRPr="007D08C5">
        <w:rPr>
          <w:rFonts w:ascii="Times New Roman" w:eastAsiaTheme="minorHAnsi" w:hAnsi="Times New Roman"/>
          <w:sz w:val="24"/>
          <w:szCs w:val="28"/>
        </w:rPr>
        <w:t xml:space="preserve">, поскольку предполагает освоение ряда понятий, способов 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действия и организаторских навы</w:t>
      </w:r>
      <w:r w:rsidRPr="007D08C5">
        <w:rPr>
          <w:rFonts w:ascii="Times New Roman" w:eastAsiaTheme="minorHAnsi" w:hAnsi="Times New Roman"/>
          <w:sz w:val="24"/>
          <w:szCs w:val="28"/>
        </w:rPr>
        <w:t>ков, стоящих «над» предметными спо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собами работы ученика. К ним от</w:t>
      </w:r>
      <w:r w:rsidRPr="007D08C5">
        <w:rPr>
          <w:rFonts w:ascii="Times New Roman" w:eastAsiaTheme="minorHAnsi" w:hAnsi="Times New Roman"/>
          <w:sz w:val="24"/>
          <w:szCs w:val="28"/>
        </w:rPr>
        <w:t>носятся постановка проблем, перевод проблем в задачи, схематизация и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 xml:space="preserve">использование знаков и символов, организация рефлексии, </w:t>
      </w:r>
      <w:proofErr w:type="spellStart"/>
      <w:r w:rsidRPr="007D08C5">
        <w:rPr>
          <w:rFonts w:ascii="Times New Roman" w:eastAsiaTheme="minorHAnsi" w:hAnsi="Times New Roman"/>
          <w:sz w:val="24"/>
          <w:szCs w:val="28"/>
        </w:rPr>
        <w:t>сценирование</w:t>
      </w:r>
      <w:proofErr w:type="spellEnd"/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события. Несмотря на то</w:t>
      </w:r>
      <w:r w:rsidR="00814B87" w:rsidRPr="007D08C5">
        <w:rPr>
          <w:rFonts w:ascii="Times New Roman" w:eastAsiaTheme="minorHAnsi" w:hAnsi="Times New Roman"/>
          <w:sz w:val="24"/>
          <w:szCs w:val="28"/>
        </w:rPr>
        <w:t>,</w:t>
      </w:r>
      <w:r w:rsidRPr="007D08C5">
        <w:rPr>
          <w:rFonts w:ascii="Times New Roman" w:eastAsiaTheme="minorHAnsi" w:hAnsi="Times New Roman"/>
          <w:sz w:val="24"/>
          <w:szCs w:val="28"/>
        </w:rPr>
        <w:t xml:space="preserve"> что программа называется «Индивидуальный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учебный проект», значительная часть занятий предусматривает групповую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и коллективную работу.</w:t>
      </w:r>
      <w:r w:rsidRPr="007D08C5">
        <w:rPr>
          <w:rFonts w:ascii="Times New Roman" w:eastAsiaTheme="minorHAnsi" w:hAnsi="Times New Roman"/>
          <w:b/>
          <w:bCs/>
          <w:sz w:val="24"/>
          <w:szCs w:val="28"/>
        </w:rPr>
        <w:t xml:space="preserve"> </w:t>
      </w:r>
    </w:p>
    <w:p w:rsidR="009758F3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sz w:val="24"/>
          <w:szCs w:val="28"/>
        </w:rPr>
      </w:pPr>
      <w:r w:rsidRPr="007D08C5">
        <w:rPr>
          <w:rFonts w:ascii="Times New Roman" w:eastAsiaTheme="minorHAnsi" w:hAnsi="Times New Roman"/>
          <w:bCs/>
          <w:i/>
          <w:sz w:val="24"/>
          <w:szCs w:val="28"/>
        </w:rPr>
        <w:t>Основные идеи курса:</w:t>
      </w:r>
    </w:p>
    <w:p w:rsidR="009758F3" w:rsidRPr="007D08C5" w:rsidRDefault="009758F3" w:rsidP="00C57DB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единство материального мира;</w:t>
      </w:r>
    </w:p>
    <w:p w:rsidR="009758F3" w:rsidRPr="007D08C5" w:rsidRDefault="009758F3" w:rsidP="00C57DB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 xml:space="preserve">внутри- и </w:t>
      </w:r>
      <w:proofErr w:type="spellStart"/>
      <w:r w:rsidRPr="007D08C5">
        <w:rPr>
          <w:rFonts w:ascii="Times New Roman" w:eastAsiaTheme="minorHAnsi" w:hAnsi="Times New Roman"/>
          <w:sz w:val="24"/>
          <w:szCs w:val="28"/>
        </w:rPr>
        <w:t>межпредметная</w:t>
      </w:r>
      <w:proofErr w:type="spellEnd"/>
      <w:r w:rsidRPr="007D08C5">
        <w:rPr>
          <w:rFonts w:ascii="Times New Roman" w:eastAsiaTheme="minorHAnsi" w:hAnsi="Times New Roman"/>
          <w:sz w:val="24"/>
          <w:szCs w:val="28"/>
        </w:rPr>
        <w:t xml:space="preserve"> интеграция;</w:t>
      </w:r>
    </w:p>
    <w:p w:rsidR="009758F3" w:rsidRPr="007D08C5" w:rsidRDefault="009758F3" w:rsidP="00C57DB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взаимосвязь науки и практики;</w:t>
      </w:r>
    </w:p>
    <w:p w:rsidR="009758F3" w:rsidRPr="007D08C5" w:rsidRDefault="009758F3" w:rsidP="00C57DB5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8"/>
        </w:rPr>
      </w:pPr>
      <w:r w:rsidRPr="007D08C5">
        <w:rPr>
          <w:rFonts w:ascii="Times New Roman" w:eastAsiaTheme="minorHAnsi" w:hAnsi="Times New Roman"/>
          <w:sz w:val="24"/>
          <w:szCs w:val="28"/>
        </w:rPr>
        <w:t>взаимосвязь человека и окружающей среды.</w:t>
      </w:r>
    </w:p>
    <w:p w:rsidR="00963D52" w:rsidRPr="007D08C5" w:rsidRDefault="009758F3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7D08C5">
        <w:rPr>
          <w:rFonts w:ascii="Times New Roman" w:eastAsiaTheme="minorHAnsi" w:hAnsi="Times New Roman"/>
          <w:bCs/>
          <w:i/>
          <w:sz w:val="24"/>
          <w:szCs w:val="28"/>
        </w:rPr>
        <w:t>Формами контроля над усвоением материала могут</w:t>
      </w:r>
      <w:r w:rsidRPr="007D08C5">
        <w:rPr>
          <w:rFonts w:ascii="Times New Roman" w:eastAsiaTheme="minorHAnsi" w:hAnsi="Times New Roman"/>
          <w:b/>
          <w:bCs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служить отчёты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</w:t>
      </w:r>
      <w:r w:rsidRPr="007D08C5">
        <w:rPr>
          <w:rFonts w:ascii="Times New Roman" w:eastAsiaTheme="minorHAnsi" w:hAnsi="Times New Roman"/>
          <w:sz w:val="24"/>
          <w:szCs w:val="28"/>
        </w:rPr>
        <w:t>по работам, самостоятельные творческие работы, тесты, итоговые учебно-исследовательские проекты. Итоговое занятие проходит в виде научно-практической конференции или круглого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 xml:space="preserve"> стола, где заслушиваются докла</w:t>
      </w:r>
      <w:r w:rsidRPr="007D08C5">
        <w:rPr>
          <w:rFonts w:ascii="Times New Roman" w:eastAsiaTheme="minorHAnsi" w:hAnsi="Times New Roman"/>
          <w:sz w:val="24"/>
          <w:szCs w:val="28"/>
        </w:rPr>
        <w:t>ды учащихся по выбранной теме исслед</w:t>
      </w:r>
      <w:r w:rsidR="00FF1D72" w:rsidRPr="007D08C5">
        <w:rPr>
          <w:rFonts w:ascii="Times New Roman" w:eastAsiaTheme="minorHAnsi" w:hAnsi="Times New Roman"/>
          <w:sz w:val="24"/>
          <w:szCs w:val="28"/>
        </w:rPr>
        <w:t>ования, которые могут быть пред</w:t>
      </w:r>
      <w:r w:rsidRPr="007D08C5">
        <w:rPr>
          <w:rFonts w:ascii="Times New Roman" w:eastAsiaTheme="minorHAnsi" w:hAnsi="Times New Roman"/>
          <w:sz w:val="24"/>
          <w:szCs w:val="28"/>
        </w:rPr>
        <w:t>ставлены в форме реферата или отчёта по исследовательской работе.</w:t>
      </w:r>
    </w:p>
    <w:p w:rsidR="00814B87" w:rsidRPr="007D08C5" w:rsidRDefault="00814B87" w:rsidP="00C57DB5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Cs w:val="28"/>
        </w:rPr>
      </w:pPr>
      <w:r w:rsidRPr="007D08C5">
        <w:rPr>
          <w:rFonts w:eastAsia="Calibri"/>
          <w:color w:val="000000" w:themeColor="text1"/>
          <w:szCs w:val="28"/>
        </w:rPr>
        <w:lastRenderedPageBreak/>
        <w:t>На уровне среднего общего образования роль учителя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814B87" w:rsidRPr="007D08C5" w:rsidRDefault="00814B87" w:rsidP="00C57DB5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u w:color="000000"/>
          <w:bdr w:val="nil"/>
        </w:rPr>
      </w:pPr>
      <w:r w:rsidRPr="007D08C5">
        <w:rPr>
          <w:rFonts w:ascii="Times New Roman" w:hAnsi="Times New Roman"/>
          <w:color w:val="000000" w:themeColor="text1"/>
          <w:sz w:val="24"/>
          <w:szCs w:val="28"/>
          <w:u w:color="000000"/>
          <w:bdr w:val="nil"/>
        </w:rPr>
        <w:t xml:space="preserve">На уровне среднего общего образования приоритетными </w:t>
      </w:r>
      <w:r w:rsidRPr="007D08C5">
        <w:rPr>
          <w:rFonts w:ascii="Times New Roman" w:hAnsi="Times New Roman"/>
          <w:i/>
          <w:color w:val="000000" w:themeColor="text1"/>
          <w:sz w:val="24"/>
          <w:szCs w:val="28"/>
          <w:u w:color="000000"/>
          <w:bdr w:val="nil"/>
        </w:rPr>
        <w:t xml:space="preserve">направлениями </w:t>
      </w:r>
      <w:r w:rsidR="00571B7A" w:rsidRPr="007D08C5">
        <w:rPr>
          <w:rFonts w:ascii="Times New Roman" w:hAnsi="Times New Roman"/>
          <w:i/>
          <w:color w:val="000000" w:themeColor="text1"/>
          <w:sz w:val="24"/>
          <w:szCs w:val="28"/>
          <w:u w:color="000000"/>
          <w:bdr w:val="nil"/>
        </w:rPr>
        <w:t>проектной и учебно-исследовательской деятельности</w:t>
      </w:r>
      <w:r w:rsidR="00571B7A" w:rsidRPr="007D08C5">
        <w:rPr>
          <w:rFonts w:ascii="Times New Roman" w:hAnsi="Times New Roman"/>
          <w:color w:val="000000" w:themeColor="text1"/>
          <w:sz w:val="24"/>
          <w:szCs w:val="28"/>
          <w:u w:color="000000"/>
          <w:bdr w:val="nil"/>
        </w:rPr>
        <w:t xml:space="preserve"> </w:t>
      </w:r>
      <w:r w:rsidRPr="007D08C5">
        <w:rPr>
          <w:rFonts w:ascii="Times New Roman" w:hAnsi="Times New Roman"/>
          <w:color w:val="000000" w:themeColor="text1"/>
          <w:sz w:val="24"/>
          <w:szCs w:val="28"/>
          <w:u w:color="000000"/>
          <w:bdr w:val="nil"/>
        </w:rPr>
        <w:t>являются:</w:t>
      </w:r>
    </w:p>
    <w:p w:rsidR="00814B87" w:rsidRPr="007D08C5" w:rsidRDefault="00814B87" w:rsidP="00C57DB5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социальное;</w:t>
      </w:r>
    </w:p>
    <w:p w:rsidR="00814B87" w:rsidRPr="007D08C5" w:rsidRDefault="00814B87" w:rsidP="00C57DB5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бизнес-проектирование;</w:t>
      </w:r>
    </w:p>
    <w:p w:rsidR="00814B87" w:rsidRPr="007D08C5" w:rsidRDefault="00814B87" w:rsidP="00C57DB5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исследовательское;</w:t>
      </w:r>
    </w:p>
    <w:p w:rsidR="00814B87" w:rsidRPr="007D08C5" w:rsidRDefault="00814B87" w:rsidP="00C57DB5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инженерное;</w:t>
      </w:r>
    </w:p>
    <w:p w:rsidR="00814B87" w:rsidRPr="007D08C5" w:rsidRDefault="00814B87" w:rsidP="00C57DB5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информационное.</w:t>
      </w:r>
    </w:p>
    <w:p w:rsidR="00814B87" w:rsidRPr="007D08C5" w:rsidRDefault="00814B87" w:rsidP="00C57DB5">
      <w:pPr>
        <w:pStyle w:val="a4"/>
        <w:widowControl w:val="0"/>
        <w:tabs>
          <w:tab w:val="left" w:pos="567"/>
        </w:tabs>
        <w:spacing w:before="0" w:after="0" w:line="20" w:lineRule="atLeast"/>
        <w:ind w:firstLine="709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 xml:space="preserve">Среди возможных форм представления </w:t>
      </w:r>
      <w:r w:rsidRPr="007D08C5">
        <w:rPr>
          <w:i/>
          <w:color w:val="000000" w:themeColor="text1"/>
          <w:szCs w:val="28"/>
        </w:rPr>
        <w:t>результатов проектной деятельности</w:t>
      </w:r>
      <w:r w:rsidRPr="007D08C5">
        <w:rPr>
          <w:color w:val="000000" w:themeColor="text1"/>
          <w:szCs w:val="28"/>
        </w:rPr>
        <w:t xml:space="preserve"> можно выделить следующие: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 xml:space="preserve">макеты, модели, рабочие установки, схемы, </w:t>
      </w:r>
      <w:proofErr w:type="gramStart"/>
      <w:r w:rsidRPr="007D08C5">
        <w:rPr>
          <w:color w:val="000000" w:themeColor="text1"/>
          <w:szCs w:val="28"/>
        </w:rPr>
        <w:t>план-карты</w:t>
      </w:r>
      <w:proofErr w:type="gramEnd"/>
      <w:r w:rsidRPr="007D08C5">
        <w:rPr>
          <w:color w:val="000000" w:themeColor="text1"/>
          <w:szCs w:val="28"/>
        </w:rPr>
        <w:t>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постеры, презентации;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альбомы, буклеты, брошюры, книги;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реконструкции событий;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эссе, рассказы, стихи, рисунки;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результаты исследовательских экспедиций, обработки архивов и мемуаров;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документальные фильмы, мультфильмы;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выставки, игры, тематические вечера, концерты;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сценарии мероприятий;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2"/>
        </w:numPr>
        <w:tabs>
          <w:tab w:val="clear" w:pos="720"/>
          <w:tab w:val="num" w:pos="142"/>
          <w:tab w:val="left" w:pos="709"/>
        </w:tabs>
        <w:suppressAutoHyphens w:val="0"/>
        <w:spacing w:before="0" w:after="0" w:line="20" w:lineRule="atLeast"/>
        <w:ind w:left="0" w:firstLine="360"/>
        <w:jc w:val="both"/>
        <w:textAlignment w:val="baseline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веб-сайты, программное обеспечение, компакт-диски (или другие цифровые носители) и др.</w:t>
      </w:r>
    </w:p>
    <w:p w:rsidR="00814B87" w:rsidRPr="007D08C5" w:rsidRDefault="00814B87" w:rsidP="00C57DB5">
      <w:pPr>
        <w:pStyle w:val="a4"/>
        <w:widowControl w:val="0"/>
        <w:tabs>
          <w:tab w:val="left" w:pos="567"/>
        </w:tabs>
        <w:spacing w:before="0" w:after="0" w:line="20" w:lineRule="atLeast"/>
        <w:ind w:firstLine="709"/>
        <w:jc w:val="both"/>
        <w:rPr>
          <w:b/>
          <w:color w:val="000000" w:themeColor="text1"/>
          <w:szCs w:val="28"/>
        </w:rPr>
      </w:pPr>
      <w:r w:rsidRPr="007D08C5">
        <w:rPr>
          <w:i/>
          <w:color w:val="000000" w:themeColor="text1"/>
          <w:szCs w:val="28"/>
        </w:rPr>
        <w:t>Результаты учебно-исследовательской деятельности</w:t>
      </w:r>
      <w:r w:rsidRPr="007D08C5">
        <w:rPr>
          <w:color w:val="000000" w:themeColor="text1"/>
          <w:szCs w:val="28"/>
        </w:rPr>
        <w:t xml:space="preserve"> могут быть представлены в виде: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3"/>
        </w:numPr>
        <w:tabs>
          <w:tab w:val="left" w:pos="567"/>
        </w:tabs>
        <w:suppressAutoHyphens w:val="0"/>
        <w:spacing w:before="0" w:after="0" w:line="20" w:lineRule="atLeast"/>
        <w:ind w:left="0" w:firstLine="336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 xml:space="preserve"> рефератов;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3"/>
        </w:numPr>
        <w:tabs>
          <w:tab w:val="left" w:pos="567"/>
        </w:tabs>
        <w:suppressAutoHyphens w:val="0"/>
        <w:spacing w:before="0" w:after="0" w:line="20" w:lineRule="atLeast"/>
        <w:ind w:left="0" w:firstLine="336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 xml:space="preserve"> статей, обзоров;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3"/>
        </w:numPr>
        <w:tabs>
          <w:tab w:val="left" w:pos="567"/>
        </w:tabs>
        <w:suppressAutoHyphens w:val="0"/>
        <w:spacing w:before="0" w:after="0" w:line="20" w:lineRule="atLeast"/>
        <w:ind w:left="0" w:firstLine="336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3"/>
        </w:numPr>
        <w:tabs>
          <w:tab w:val="left" w:pos="567"/>
        </w:tabs>
        <w:suppressAutoHyphens w:val="0"/>
        <w:spacing w:before="0" w:after="0" w:line="20" w:lineRule="atLeast"/>
        <w:ind w:left="0" w:firstLine="336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 xml:space="preserve"> моделей, образцов;</w:t>
      </w:r>
    </w:p>
    <w:p w:rsidR="00814B87" w:rsidRPr="007D08C5" w:rsidRDefault="00571B7A" w:rsidP="00C57DB5">
      <w:pPr>
        <w:pStyle w:val="a4"/>
        <w:widowControl w:val="0"/>
        <w:tabs>
          <w:tab w:val="left" w:pos="567"/>
        </w:tabs>
        <w:spacing w:before="0" w:after="0" w:line="20" w:lineRule="atLeast"/>
        <w:ind w:left="336"/>
        <w:jc w:val="both"/>
        <w:rPr>
          <w:i/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ab/>
      </w:r>
      <w:r w:rsidRPr="007D08C5">
        <w:rPr>
          <w:color w:val="000000" w:themeColor="text1"/>
          <w:szCs w:val="28"/>
        </w:rPr>
        <w:tab/>
      </w:r>
      <w:proofErr w:type="gramStart"/>
      <w:r w:rsidR="00814B87" w:rsidRPr="007D08C5">
        <w:rPr>
          <w:i/>
          <w:color w:val="000000" w:themeColor="text1"/>
          <w:szCs w:val="28"/>
        </w:rPr>
        <w:t>Защита  индивидуального</w:t>
      </w:r>
      <w:proofErr w:type="gramEnd"/>
      <w:r w:rsidR="00814B87" w:rsidRPr="007D08C5">
        <w:rPr>
          <w:i/>
          <w:color w:val="000000" w:themeColor="text1"/>
          <w:szCs w:val="28"/>
        </w:rPr>
        <w:t xml:space="preserve"> проекта может проходить в форме: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7"/>
        </w:numPr>
        <w:tabs>
          <w:tab w:val="left" w:pos="567"/>
        </w:tabs>
        <w:suppressAutoHyphens w:val="0"/>
        <w:spacing w:before="0" w:after="0" w:line="20" w:lineRule="atLeast"/>
        <w:ind w:hanging="772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 xml:space="preserve">конференций, 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7"/>
        </w:numPr>
        <w:tabs>
          <w:tab w:val="left" w:pos="567"/>
        </w:tabs>
        <w:suppressAutoHyphens w:val="0"/>
        <w:spacing w:before="0" w:after="0" w:line="20" w:lineRule="atLeast"/>
        <w:ind w:hanging="772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 xml:space="preserve">семинаров </w:t>
      </w:r>
    </w:p>
    <w:p w:rsidR="00814B87" w:rsidRPr="007D08C5" w:rsidRDefault="00814B87" w:rsidP="00C57DB5">
      <w:pPr>
        <w:pStyle w:val="a4"/>
        <w:widowControl w:val="0"/>
        <w:numPr>
          <w:ilvl w:val="0"/>
          <w:numId w:val="37"/>
        </w:numPr>
        <w:tabs>
          <w:tab w:val="left" w:pos="567"/>
        </w:tabs>
        <w:suppressAutoHyphens w:val="0"/>
        <w:spacing w:before="0" w:after="0" w:line="20" w:lineRule="atLeast"/>
        <w:ind w:hanging="772"/>
        <w:jc w:val="both"/>
        <w:rPr>
          <w:b/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круглых столов и т.д.</w:t>
      </w:r>
    </w:p>
    <w:p w:rsidR="00814B87" w:rsidRPr="007D08C5" w:rsidRDefault="00814B87" w:rsidP="00C57DB5">
      <w:pPr>
        <w:pStyle w:val="a4"/>
        <w:widowControl w:val="0"/>
        <w:tabs>
          <w:tab w:val="left" w:pos="567"/>
        </w:tabs>
        <w:spacing w:before="0" w:after="0" w:line="20" w:lineRule="atLeast"/>
        <w:ind w:left="284"/>
        <w:jc w:val="both"/>
        <w:rPr>
          <w:i/>
          <w:color w:val="000000" w:themeColor="text1"/>
          <w:szCs w:val="28"/>
        </w:rPr>
      </w:pPr>
      <w:r w:rsidRPr="007D08C5">
        <w:rPr>
          <w:i/>
          <w:color w:val="000000" w:themeColor="text1"/>
          <w:szCs w:val="28"/>
        </w:rPr>
        <w:tab/>
      </w:r>
      <w:r w:rsidR="00571B7A" w:rsidRPr="007D08C5">
        <w:rPr>
          <w:i/>
          <w:color w:val="000000" w:themeColor="text1"/>
          <w:szCs w:val="28"/>
        </w:rPr>
        <w:tab/>
      </w:r>
      <w:r w:rsidRPr="007D08C5">
        <w:rPr>
          <w:i/>
          <w:color w:val="000000" w:themeColor="text1"/>
          <w:szCs w:val="28"/>
        </w:rPr>
        <w:t>Функциональные обязанности участников образовательных отношений</w:t>
      </w:r>
    </w:p>
    <w:p w:rsidR="00814B87" w:rsidRPr="007D08C5" w:rsidRDefault="00814B87" w:rsidP="00C57DB5">
      <w:pPr>
        <w:pStyle w:val="a4"/>
        <w:widowControl w:val="0"/>
        <w:tabs>
          <w:tab w:val="left" w:pos="0"/>
        </w:tabs>
        <w:spacing w:before="0" w:after="0"/>
        <w:jc w:val="both"/>
        <w:rPr>
          <w:color w:val="000000" w:themeColor="text1"/>
          <w:szCs w:val="28"/>
        </w:rPr>
      </w:pPr>
      <w:r w:rsidRPr="007D08C5">
        <w:rPr>
          <w:bCs/>
          <w:color w:val="000000" w:themeColor="text1"/>
          <w:szCs w:val="28"/>
          <w:u w:val="single"/>
        </w:rPr>
        <w:t>Роль учителя</w:t>
      </w:r>
      <w:r w:rsidRPr="007D08C5">
        <w:rPr>
          <w:bCs/>
          <w:color w:val="000000" w:themeColor="text1"/>
          <w:szCs w:val="28"/>
        </w:rPr>
        <w:t>.</w:t>
      </w:r>
    </w:p>
    <w:p w:rsidR="00814B87" w:rsidRPr="007D08C5" w:rsidRDefault="00814B87" w:rsidP="00C57DB5">
      <w:pPr>
        <w:pStyle w:val="a4"/>
        <w:tabs>
          <w:tab w:val="left" w:pos="0"/>
        </w:tabs>
        <w:spacing w:before="0" w:after="0"/>
        <w:ind w:firstLine="567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Учитель на всех этапах выступает как помощник, обеспечивая деятельность школьника:</w:t>
      </w:r>
    </w:p>
    <w:p w:rsidR="00814B87" w:rsidRPr="007D08C5" w:rsidRDefault="00571B7A" w:rsidP="00C57DB5">
      <w:pPr>
        <w:pStyle w:val="a4"/>
        <w:numPr>
          <w:ilvl w:val="0"/>
          <w:numId w:val="34"/>
        </w:numPr>
        <w:tabs>
          <w:tab w:val="left" w:pos="0"/>
        </w:tabs>
        <w:suppressAutoHyphens w:val="0"/>
        <w:spacing w:before="0" w:after="0"/>
        <w:ind w:left="0" w:firstLine="360"/>
        <w:jc w:val="both"/>
        <w:rPr>
          <w:color w:val="000000" w:themeColor="text1"/>
          <w:szCs w:val="28"/>
        </w:rPr>
      </w:pPr>
      <w:r w:rsidRPr="007D08C5">
        <w:rPr>
          <w:bCs/>
          <w:color w:val="000000" w:themeColor="text1"/>
          <w:szCs w:val="28"/>
        </w:rPr>
        <w:t>к</w:t>
      </w:r>
      <w:r w:rsidR="00814B87" w:rsidRPr="007D08C5">
        <w:rPr>
          <w:bCs/>
          <w:color w:val="000000" w:themeColor="text1"/>
          <w:szCs w:val="28"/>
        </w:rPr>
        <w:t>онсультирует</w:t>
      </w:r>
      <w:r w:rsidR="00814B87" w:rsidRPr="007D08C5">
        <w:rPr>
          <w:rStyle w:val="apple-converted-space"/>
          <w:color w:val="000000" w:themeColor="text1"/>
          <w:szCs w:val="28"/>
        </w:rPr>
        <w:t> </w:t>
      </w:r>
      <w:r w:rsidR="00814B87" w:rsidRPr="007D08C5">
        <w:rPr>
          <w:color w:val="000000" w:themeColor="text1"/>
          <w:szCs w:val="28"/>
        </w:rPr>
        <w:t>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  <w:r w:rsidRPr="007D08C5">
        <w:rPr>
          <w:color w:val="000000" w:themeColor="text1"/>
          <w:szCs w:val="28"/>
        </w:rPr>
        <w:t>;</w:t>
      </w:r>
    </w:p>
    <w:p w:rsidR="00814B87" w:rsidRPr="007D08C5" w:rsidRDefault="00571B7A" w:rsidP="00C57DB5">
      <w:pPr>
        <w:pStyle w:val="a4"/>
        <w:numPr>
          <w:ilvl w:val="0"/>
          <w:numId w:val="34"/>
        </w:numPr>
        <w:tabs>
          <w:tab w:val="left" w:pos="0"/>
        </w:tabs>
        <w:suppressAutoHyphens w:val="0"/>
        <w:spacing w:before="0" w:after="0"/>
        <w:ind w:left="0" w:firstLine="360"/>
        <w:jc w:val="both"/>
        <w:rPr>
          <w:color w:val="000000" w:themeColor="text1"/>
          <w:szCs w:val="28"/>
        </w:rPr>
      </w:pPr>
      <w:r w:rsidRPr="007D08C5">
        <w:rPr>
          <w:bCs/>
          <w:color w:val="000000" w:themeColor="text1"/>
          <w:szCs w:val="28"/>
        </w:rPr>
        <w:t>м</w:t>
      </w:r>
      <w:r w:rsidR="00814B87" w:rsidRPr="007D08C5">
        <w:rPr>
          <w:bCs/>
          <w:color w:val="000000" w:themeColor="text1"/>
          <w:szCs w:val="28"/>
        </w:rPr>
        <w:t>отивирует</w:t>
      </w:r>
      <w:r w:rsidR="00814B87" w:rsidRPr="007D08C5">
        <w:rPr>
          <w:rStyle w:val="apple-converted-space"/>
          <w:color w:val="000000" w:themeColor="text1"/>
          <w:szCs w:val="28"/>
        </w:rPr>
        <w:t> </w:t>
      </w:r>
      <w:r w:rsidR="00814B87" w:rsidRPr="007D08C5">
        <w:rPr>
          <w:color w:val="000000" w:themeColor="text1"/>
          <w:szCs w:val="28"/>
        </w:rPr>
        <w:t>(раскрывает перед обучающимися ситуацию проектной деятельности как ситуацию в</w:t>
      </w:r>
      <w:r w:rsidRPr="007D08C5">
        <w:rPr>
          <w:color w:val="000000" w:themeColor="text1"/>
          <w:szCs w:val="28"/>
        </w:rPr>
        <w:t>ыбора и свободы самоопределения</w:t>
      </w:r>
      <w:r w:rsidR="00814B87" w:rsidRPr="007D08C5">
        <w:rPr>
          <w:color w:val="000000" w:themeColor="text1"/>
          <w:szCs w:val="28"/>
        </w:rPr>
        <w:t>)</w:t>
      </w:r>
      <w:r w:rsidRPr="007D08C5">
        <w:rPr>
          <w:color w:val="000000" w:themeColor="text1"/>
          <w:szCs w:val="28"/>
        </w:rPr>
        <w:t>;</w:t>
      </w:r>
    </w:p>
    <w:p w:rsidR="00814B87" w:rsidRPr="007D08C5" w:rsidRDefault="00814B87" w:rsidP="00C57DB5">
      <w:pPr>
        <w:pStyle w:val="a4"/>
        <w:numPr>
          <w:ilvl w:val="0"/>
          <w:numId w:val="34"/>
        </w:numPr>
        <w:tabs>
          <w:tab w:val="left" w:pos="0"/>
        </w:tabs>
        <w:suppressAutoHyphens w:val="0"/>
        <w:spacing w:before="0" w:after="0"/>
        <w:ind w:left="0" w:firstLine="360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 </w:t>
      </w:r>
      <w:r w:rsidR="00571B7A" w:rsidRPr="007D08C5">
        <w:rPr>
          <w:bCs/>
          <w:color w:val="000000" w:themeColor="text1"/>
          <w:szCs w:val="28"/>
        </w:rPr>
        <w:t>п</w:t>
      </w:r>
      <w:r w:rsidRPr="007D08C5">
        <w:rPr>
          <w:bCs/>
          <w:color w:val="000000" w:themeColor="text1"/>
          <w:szCs w:val="28"/>
        </w:rPr>
        <w:t>ровоцирует</w:t>
      </w:r>
      <w:r w:rsidRPr="007D08C5">
        <w:rPr>
          <w:rStyle w:val="apple-converted-space"/>
          <w:color w:val="000000" w:themeColor="text1"/>
          <w:szCs w:val="28"/>
        </w:rPr>
        <w:t> </w:t>
      </w:r>
      <w:r w:rsidRPr="007D08C5">
        <w:rPr>
          <w:color w:val="000000" w:themeColor="text1"/>
          <w:szCs w:val="28"/>
        </w:rPr>
        <w:t>(предлагает вопросы, требующие размышления, самостоятельной оценки деятельности, моделирует</w:t>
      </w:r>
      <w:r w:rsidR="00571B7A" w:rsidRPr="007D08C5">
        <w:rPr>
          <w:color w:val="000000" w:themeColor="text1"/>
          <w:szCs w:val="28"/>
        </w:rPr>
        <w:t xml:space="preserve"> различные ситуации</w:t>
      </w:r>
      <w:r w:rsidRPr="007D08C5">
        <w:rPr>
          <w:color w:val="000000" w:themeColor="text1"/>
          <w:szCs w:val="28"/>
        </w:rPr>
        <w:t>)</w:t>
      </w:r>
      <w:r w:rsidR="00571B7A" w:rsidRPr="007D08C5">
        <w:rPr>
          <w:color w:val="000000" w:themeColor="text1"/>
          <w:szCs w:val="28"/>
        </w:rPr>
        <w:t>;</w:t>
      </w:r>
    </w:p>
    <w:p w:rsidR="00814B87" w:rsidRPr="007D08C5" w:rsidRDefault="00571B7A" w:rsidP="00C57DB5">
      <w:pPr>
        <w:pStyle w:val="a4"/>
        <w:numPr>
          <w:ilvl w:val="0"/>
          <w:numId w:val="34"/>
        </w:numPr>
        <w:tabs>
          <w:tab w:val="left" w:pos="0"/>
        </w:tabs>
        <w:suppressAutoHyphens w:val="0"/>
        <w:spacing w:before="0" w:after="0"/>
        <w:ind w:left="0" w:firstLine="360"/>
        <w:jc w:val="both"/>
        <w:rPr>
          <w:color w:val="000000" w:themeColor="text1"/>
          <w:szCs w:val="28"/>
        </w:rPr>
      </w:pPr>
      <w:r w:rsidRPr="007D08C5">
        <w:rPr>
          <w:bCs/>
          <w:color w:val="000000" w:themeColor="text1"/>
          <w:szCs w:val="28"/>
        </w:rPr>
        <w:t>н</w:t>
      </w:r>
      <w:r w:rsidR="00814B87" w:rsidRPr="007D08C5">
        <w:rPr>
          <w:bCs/>
          <w:color w:val="000000" w:themeColor="text1"/>
          <w:szCs w:val="28"/>
        </w:rPr>
        <w:t>аблюдает</w:t>
      </w:r>
      <w:r w:rsidR="00814B87" w:rsidRPr="007D08C5">
        <w:rPr>
          <w:rStyle w:val="apple-converted-space"/>
          <w:color w:val="000000" w:themeColor="text1"/>
          <w:szCs w:val="28"/>
        </w:rPr>
        <w:t> </w:t>
      </w:r>
      <w:r w:rsidR="00814B87" w:rsidRPr="007D08C5">
        <w:rPr>
          <w:color w:val="000000" w:themeColor="text1"/>
          <w:szCs w:val="28"/>
        </w:rPr>
        <w:t>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</w:t>
      </w:r>
      <w:r w:rsidRPr="007D08C5">
        <w:rPr>
          <w:color w:val="000000" w:themeColor="text1"/>
          <w:szCs w:val="28"/>
        </w:rPr>
        <w:t>ости;</w:t>
      </w:r>
    </w:p>
    <w:p w:rsidR="00814B87" w:rsidRPr="007D08C5" w:rsidRDefault="00571B7A" w:rsidP="00C57DB5">
      <w:pPr>
        <w:pStyle w:val="a4"/>
        <w:numPr>
          <w:ilvl w:val="0"/>
          <w:numId w:val="34"/>
        </w:numPr>
        <w:tabs>
          <w:tab w:val="left" w:pos="0"/>
        </w:tabs>
        <w:suppressAutoHyphens w:val="0"/>
        <w:spacing w:before="0" w:after="0"/>
        <w:ind w:left="0" w:firstLine="360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 xml:space="preserve"> к</w:t>
      </w:r>
      <w:r w:rsidR="00814B87" w:rsidRPr="007D08C5">
        <w:rPr>
          <w:color w:val="000000" w:themeColor="text1"/>
          <w:szCs w:val="28"/>
        </w:rPr>
        <w:t>оординирует работу обучающихся.</w:t>
      </w:r>
    </w:p>
    <w:p w:rsidR="00814B87" w:rsidRPr="007D08C5" w:rsidRDefault="00814B87" w:rsidP="00C57DB5">
      <w:pPr>
        <w:pStyle w:val="a4"/>
        <w:tabs>
          <w:tab w:val="left" w:pos="0"/>
        </w:tabs>
        <w:spacing w:before="0" w:after="0"/>
        <w:jc w:val="both"/>
        <w:rPr>
          <w:color w:val="000000" w:themeColor="text1"/>
          <w:szCs w:val="28"/>
          <w:u w:val="single"/>
        </w:rPr>
      </w:pPr>
      <w:r w:rsidRPr="007D08C5">
        <w:rPr>
          <w:bCs/>
          <w:color w:val="000000" w:themeColor="text1"/>
          <w:szCs w:val="28"/>
          <w:u w:val="single"/>
        </w:rPr>
        <w:t>Роль ученика</w:t>
      </w:r>
    </w:p>
    <w:p w:rsidR="00814B87" w:rsidRPr="007D08C5" w:rsidRDefault="00571B7A" w:rsidP="00C57DB5">
      <w:pPr>
        <w:pStyle w:val="a4"/>
        <w:numPr>
          <w:ilvl w:val="0"/>
          <w:numId w:val="35"/>
        </w:numPr>
        <w:tabs>
          <w:tab w:val="left" w:pos="142"/>
        </w:tabs>
        <w:suppressAutoHyphens w:val="0"/>
        <w:spacing w:before="0" w:after="0"/>
        <w:ind w:left="0" w:firstLine="284"/>
        <w:jc w:val="both"/>
        <w:rPr>
          <w:sz w:val="22"/>
        </w:rPr>
      </w:pPr>
      <w:r w:rsidRPr="007D08C5">
        <w:rPr>
          <w:color w:val="000000" w:themeColor="text1"/>
          <w:szCs w:val="28"/>
        </w:rPr>
        <w:t>в</w:t>
      </w:r>
      <w:r w:rsidR="00814B87" w:rsidRPr="007D08C5">
        <w:rPr>
          <w:color w:val="000000" w:themeColor="text1"/>
          <w:szCs w:val="28"/>
        </w:rPr>
        <w:t>ыступает</w:t>
      </w:r>
      <w:r w:rsidR="00814B87" w:rsidRPr="007D08C5">
        <w:rPr>
          <w:rStyle w:val="apple-converted-space"/>
          <w:color w:val="000000" w:themeColor="text1"/>
          <w:szCs w:val="28"/>
        </w:rPr>
        <w:t> </w:t>
      </w:r>
      <w:r w:rsidR="00814B87" w:rsidRPr="007D08C5">
        <w:rPr>
          <w:bCs/>
          <w:color w:val="000000" w:themeColor="text1"/>
          <w:szCs w:val="28"/>
        </w:rPr>
        <w:t>активным участником, т</w:t>
      </w:r>
      <w:r w:rsidR="00814B87" w:rsidRPr="007D08C5">
        <w:rPr>
          <w:color w:val="000000" w:themeColor="text1"/>
          <w:szCs w:val="28"/>
        </w:rPr>
        <w:t>.е. становится</w:t>
      </w:r>
      <w:r w:rsidR="00814B87" w:rsidRPr="007D08C5">
        <w:rPr>
          <w:rStyle w:val="apple-converted-space"/>
          <w:color w:val="000000" w:themeColor="text1"/>
          <w:szCs w:val="28"/>
        </w:rPr>
        <w:t> </w:t>
      </w:r>
      <w:r w:rsidRPr="007D08C5">
        <w:rPr>
          <w:bCs/>
          <w:color w:val="000000" w:themeColor="text1"/>
          <w:szCs w:val="28"/>
        </w:rPr>
        <w:t>субъектом деятельности;</w:t>
      </w:r>
      <w:r w:rsidR="00814B87" w:rsidRPr="007D08C5">
        <w:rPr>
          <w:sz w:val="22"/>
        </w:rPr>
        <w:t> </w:t>
      </w:r>
    </w:p>
    <w:p w:rsidR="00814B87" w:rsidRPr="007D08C5" w:rsidRDefault="00571B7A" w:rsidP="00C57DB5">
      <w:pPr>
        <w:pStyle w:val="a4"/>
        <w:numPr>
          <w:ilvl w:val="0"/>
          <w:numId w:val="35"/>
        </w:numPr>
        <w:tabs>
          <w:tab w:val="left" w:pos="142"/>
        </w:tabs>
        <w:suppressAutoHyphens w:val="0"/>
        <w:spacing w:before="0" w:after="0"/>
        <w:ind w:left="0" w:firstLine="284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и</w:t>
      </w:r>
      <w:r w:rsidR="00814B87" w:rsidRPr="007D08C5">
        <w:rPr>
          <w:color w:val="000000" w:themeColor="text1"/>
          <w:szCs w:val="28"/>
        </w:rPr>
        <w:t>меет определенную свободу в выборе способов и видов деятельности дл</w:t>
      </w:r>
      <w:r w:rsidRPr="007D08C5">
        <w:rPr>
          <w:color w:val="000000" w:themeColor="text1"/>
          <w:szCs w:val="28"/>
        </w:rPr>
        <w:t>я достижения поставленной цели;</w:t>
      </w:r>
    </w:p>
    <w:p w:rsidR="00814B87" w:rsidRPr="007D08C5" w:rsidRDefault="00571B7A" w:rsidP="00C57DB5">
      <w:pPr>
        <w:pStyle w:val="a4"/>
        <w:numPr>
          <w:ilvl w:val="0"/>
          <w:numId w:val="35"/>
        </w:numPr>
        <w:tabs>
          <w:tab w:val="left" w:pos="142"/>
        </w:tabs>
        <w:suppressAutoHyphens w:val="0"/>
        <w:spacing w:before="0" w:after="0"/>
        <w:ind w:left="0" w:firstLine="284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и</w:t>
      </w:r>
      <w:r w:rsidR="00814B87" w:rsidRPr="007D08C5">
        <w:rPr>
          <w:color w:val="000000" w:themeColor="text1"/>
          <w:szCs w:val="28"/>
        </w:rPr>
        <w:t>меет возможность самостоятельно приращивать знания и навык</w:t>
      </w:r>
      <w:r w:rsidRPr="007D08C5">
        <w:rPr>
          <w:color w:val="000000" w:themeColor="text1"/>
          <w:szCs w:val="28"/>
        </w:rPr>
        <w:t>и по выбранной проблеме (теме);</w:t>
      </w:r>
    </w:p>
    <w:p w:rsidR="00814B87" w:rsidRPr="007D08C5" w:rsidRDefault="00571B7A" w:rsidP="00C57DB5">
      <w:pPr>
        <w:pStyle w:val="a4"/>
        <w:numPr>
          <w:ilvl w:val="0"/>
          <w:numId w:val="35"/>
        </w:numPr>
        <w:tabs>
          <w:tab w:val="left" w:pos="142"/>
        </w:tabs>
        <w:suppressAutoHyphens w:val="0"/>
        <w:spacing w:before="0" w:after="0"/>
        <w:ind w:left="0" w:firstLine="284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lastRenderedPageBreak/>
        <w:t>п</w:t>
      </w:r>
      <w:r w:rsidR="00814B87" w:rsidRPr="007D08C5">
        <w:rPr>
          <w:color w:val="000000" w:themeColor="text1"/>
          <w:szCs w:val="28"/>
        </w:rPr>
        <w:t>овышается ответственность за вы</w:t>
      </w:r>
      <w:r w:rsidRPr="007D08C5">
        <w:rPr>
          <w:color w:val="000000" w:themeColor="text1"/>
          <w:szCs w:val="28"/>
        </w:rPr>
        <w:t>полнение работы и ее результаты;</w:t>
      </w:r>
    </w:p>
    <w:p w:rsidR="00814B87" w:rsidRPr="007D08C5" w:rsidRDefault="00571B7A" w:rsidP="00C57DB5">
      <w:pPr>
        <w:pStyle w:val="a4"/>
        <w:numPr>
          <w:ilvl w:val="0"/>
          <w:numId w:val="35"/>
        </w:numPr>
        <w:tabs>
          <w:tab w:val="left" w:pos="142"/>
        </w:tabs>
        <w:suppressAutoHyphens w:val="0"/>
        <w:spacing w:before="0" w:after="0"/>
        <w:ind w:left="0" w:firstLine="284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с</w:t>
      </w:r>
      <w:r w:rsidR="00814B87" w:rsidRPr="007D08C5">
        <w:rPr>
          <w:color w:val="000000" w:themeColor="text1"/>
          <w:szCs w:val="28"/>
        </w:rPr>
        <w:t>амостоятельное планирование деятельност</w:t>
      </w:r>
      <w:r w:rsidRPr="007D08C5">
        <w:rPr>
          <w:color w:val="000000" w:themeColor="text1"/>
          <w:szCs w:val="28"/>
        </w:rPr>
        <w:t>и и презентация её результатов;</w:t>
      </w:r>
    </w:p>
    <w:p w:rsidR="00814B87" w:rsidRPr="007D08C5" w:rsidRDefault="00571B7A" w:rsidP="00C57DB5">
      <w:pPr>
        <w:pStyle w:val="a4"/>
        <w:numPr>
          <w:ilvl w:val="0"/>
          <w:numId w:val="35"/>
        </w:numPr>
        <w:tabs>
          <w:tab w:val="left" w:pos="142"/>
        </w:tabs>
        <w:suppressAutoHyphens w:val="0"/>
        <w:spacing w:before="0" w:after="0"/>
        <w:ind w:left="0" w:firstLine="284"/>
        <w:jc w:val="both"/>
        <w:rPr>
          <w:color w:val="000000" w:themeColor="text1"/>
          <w:szCs w:val="28"/>
        </w:rPr>
      </w:pPr>
      <w:r w:rsidRPr="007D08C5">
        <w:rPr>
          <w:color w:val="000000" w:themeColor="text1"/>
          <w:szCs w:val="28"/>
        </w:rPr>
        <w:t>в</w:t>
      </w:r>
      <w:r w:rsidR="00814B87" w:rsidRPr="007D08C5">
        <w:rPr>
          <w:color w:val="000000" w:themeColor="text1"/>
          <w:szCs w:val="28"/>
        </w:rPr>
        <w:t>озможность совместной интеллектуальной деятельности малых групп, консультации учителя.</w:t>
      </w:r>
    </w:p>
    <w:p w:rsidR="00FF1D72" w:rsidRDefault="00FF1D72" w:rsidP="00C57D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C7048" w:rsidRDefault="001C7048" w:rsidP="009A276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70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Место </w:t>
      </w:r>
      <w:r w:rsidR="00295D87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курса</w:t>
      </w:r>
      <w:r w:rsidRPr="001C70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учебном плане</w:t>
      </w:r>
    </w:p>
    <w:p w:rsidR="001D25AE" w:rsidRPr="007D08C5" w:rsidRDefault="001D25AE" w:rsidP="001D25AE">
      <w:pPr>
        <w:widowControl w:val="0"/>
        <w:suppressAutoHyphens/>
        <w:spacing w:after="0" w:line="240" w:lineRule="auto"/>
        <w:ind w:firstLine="581"/>
        <w:jc w:val="both"/>
        <w:rPr>
          <w:rFonts w:ascii="Times New Roman" w:hAnsi="Times New Roman"/>
          <w:sz w:val="24"/>
          <w:szCs w:val="28"/>
        </w:rPr>
      </w:pPr>
      <w:r w:rsidRPr="007D08C5">
        <w:rPr>
          <w:rFonts w:ascii="Times New Roman" w:hAnsi="Times New Roman"/>
          <w:sz w:val="24"/>
          <w:szCs w:val="28"/>
        </w:rPr>
        <w:t>Рабочая программа рассчитана на 68 часов, из расчета 1 час в неделю в каждом классе.</w:t>
      </w:r>
    </w:p>
    <w:p w:rsidR="001D25AE" w:rsidRPr="007D08C5" w:rsidRDefault="001D25AE" w:rsidP="001D25AE">
      <w:pPr>
        <w:widowControl w:val="0"/>
        <w:suppressAutoHyphens/>
        <w:spacing w:after="0" w:line="240" w:lineRule="auto"/>
        <w:ind w:firstLine="581"/>
        <w:jc w:val="both"/>
        <w:rPr>
          <w:rFonts w:ascii="Times New Roman" w:eastAsia="WenQuanYi Zen Hei Sharp" w:hAnsi="Times New Roman"/>
          <w:kern w:val="1"/>
          <w:sz w:val="24"/>
          <w:szCs w:val="28"/>
          <w:lang w:eastAsia="zh-CN" w:bidi="hi-IN"/>
        </w:rPr>
      </w:pPr>
      <w:r w:rsidRPr="007D08C5">
        <w:rPr>
          <w:rFonts w:ascii="Times New Roman" w:eastAsia="WenQuanYi Zen Hei Sharp" w:hAnsi="Times New Roman"/>
          <w:kern w:val="1"/>
          <w:sz w:val="24"/>
          <w:szCs w:val="28"/>
          <w:lang w:eastAsia="zh-CN" w:bidi="hi-IN"/>
        </w:rPr>
        <w:t xml:space="preserve">Рабочая программа ориентирована на </w:t>
      </w:r>
      <w:proofErr w:type="gramStart"/>
      <w:r w:rsidRPr="007D08C5">
        <w:rPr>
          <w:rFonts w:ascii="Times New Roman" w:eastAsia="WenQuanYi Zen Hei Sharp" w:hAnsi="Times New Roman"/>
          <w:kern w:val="1"/>
          <w:sz w:val="24"/>
          <w:szCs w:val="28"/>
          <w:lang w:eastAsia="zh-CN" w:bidi="hi-IN"/>
        </w:rPr>
        <w:t>использование  учебного</w:t>
      </w:r>
      <w:proofErr w:type="gramEnd"/>
      <w:r w:rsidRPr="007D08C5">
        <w:rPr>
          <w:rFonts w:ascii="Times New Roman" w:eastAsia="WenQuanYi Zen Hei Sharp" w:hAnsi="Times New Roman"/>
          <w:kern w:val="1"/>
          <w:sz w:val="24"/>
          <w:szCs w:val="28"/>
          <w:lang w:eastAsia="zh-CN" w:bidi="hi-IN"/>
        </w:rPr>
        <w:t xml:space="preserve"> пособия «Индивидуальный проект» для 10-11 классов под редакцией М.В. </w:t>
      </w:r>
      <w:proofErr w:type="spellStart"/>
      <w:r w:rsidRPr="007D08C5">
        <w:rPr>
          <w:rFonts w:ascii="Times New Roman" w:eastAsia="WenQuanYi Zen Hei Sharp" w:hAnsi="Times New Roman"/>
          <w:kern w:val="1"/>
          <w:sz w:val="24"/>
          <w:szCs w:val="28"/>
          <w:lang w:eastAsia="zh-CN" w:bidi="hi-IN"/>
        </w:rPr>
        <w:t>Половковой</w:t>
      </w:r>
      <w:proofErr w:type="spellEnd"/>
      <w:r w:rsidRPr="007D08C5">
        <w:rPr>
          <w:rFonts w:ascii="Times New Roman" w:eastAsia="WenQuanYi Zen Hei Sharp" w:hAnsi="Times New Roman"/>
          <w:kern w:val="1"/>
          <w:sz w:val="24"/>
          <w:szCs w:val="28"/>
          <w:lang w:eastAsia="zh-CN" w:bidi="hi-IN"/>
        </w:rPr>
        <w:t>. М. Просвещение. 2021г.</w:t>
      </w:r>
    </w:p>
    <w:p w:rsidR="001D25AE" w:rsidRPr="009A2765" w:rsidRDefault="001D25AE" w:rsidP="009A276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2857"/>
        <w:gridCol w:w="2760"/>
        <w:gridCol w:w="2805"/>
      </w:tblGrid>
      <w:tr w:rsidR="00963D52" w:rsidRPr="007D08C5" w:rsidTr="00C57DB5">
        <w:tc>
          <w:tcPr>
            <w:tcW w:w="1926" w:type="dxa"/>
          </w:tcPr>
          <w:p w:rsidR="00963D52" w:rsidRPr="007D08C5" w:rsidRDefault="00963D52" w:rsidP="009A2765">
            <w:pPr>
              <w:spacing w:after="0" w:line="240" w:lineRule="auto"/>
              <w:ind w:left="29" w:hanging="2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Год обучения</w:t>
            </w:r>
          </w:p>
        </w:tc>
        <w:tc>
          <w:tcPr>
            <w:tcW w:w="2857" w:type="dxa"/>
          </w:tcPr>
          <w:p w:rsidR="00963D52" w:rsidRPr="007D08C5" w:rsidRDefault="00963D52" w:rsidP="009A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760" w:type="dxa"/>
          </w:tcPr>
          <w:p w:rsidR="00963D52" w:rsidRPr="007D08C5" w:rsidRDefault="00963D52" w:rsidP="009A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Количество учебных недель</w:t>
            </w:r>
          </w:p>
        </w:tc>
        <w:tc>
          <w:tcPr>
            <w:tcW w:w="2805" w:type="dxa"/>
          </w:tcPr>
          <w:p w:rsidR="00963D52" w:rsidRPr="007D08C5" w:rsidRDefault="00963D52" w:rsidP="009A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Всего часов за учебный год</w:t>
            </w:r>
          </w:p>
        </w:tc>
      </w:tr>
      <w:tr w:rsidR="000C67BF" w:rsidRPr="007D08C5" w:rsidTr="00C57DB5">
        <w:tc>
          <w:tcPr>
            <w:tcW w:w="1926" w:type="dxa"/>
          </w:tcPr>
          <w:p w:rsidR="000C67BF" w:rsidRPr="007D08C5" w:rsidRDefault="007161A0" w:rsidP="00C5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10</w:t>
            </w:r>
            <w:r w:rsidR="000C67BF" w:rsidRPr="007D08C5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857" w:type="dxa"/>
          </w:tcPr>
          <w:p w:rsidR="000C67BF" w:rsidRPr="007D08C5" w:rsidRDefault="000C67BF" w:rsidP="009A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60" w:type="dxa"/>
          </w:tcPr>
          <w:p w:rsidR="000C67BF" w:rsidRPr="007D08C5" w:rsidRDefault="007658F3" w:rsidP="009A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2805" w:type="dxa"/>
          </w:tcPr>
          <w:p w:rsidR="000C67BF" w:rsidRPr="007D08C5" w:rsidRDefault="007658F3" w:rsidP="009A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</w:tr>
      <w:tr w:rsidR="00963D52" w:rsidRPr="007D08C5" w:rsidTr="00C57DB5">
        <w:tc>
          <w:tcPr>
            <w:tcW w:w="1926" w:type="dxa"/>
          </w:tcPr>
          <w:p w:rsidR="00963D52" w:rsidRPr="007D08C5" w:rsidRDefault="007161A0" w:rsidP="00C5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11</w:t>
            </w:r>
            <w:r w:rsidR="00963D52" w:rsidRPr="007D08C5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857" w:type="dxa"/>
          </w:tcPr>
          <w:p w:rsidR="00963D52" w:rsidRPr="007D08C5" w:rsidRDefault="00963D52" w:rsidP="009A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60" w:type="dxa"/>
          </w:tcPr>
          <w:p w:rsidR="00963D52" w:rsidRPr="007D08C5" w:rsidRDefault="00E30EA1" w:rsidP="009A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2805" w:type="dxa"/>
          </w:tcPr>
          <w:p w:rsidR="00963D52" w:rsidRPr="007D08C5" w:rsidRDefault="00E30EA1" w:rsidP="009A2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D08C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</w:tr>
    </w:tbl>
    <w:p w:rsidR="00C57DB5" w:rsidRDefault="00C57DB5" w:rsidP="00C57D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465E" w:rsidRPr="007D08C5" w:rsidRDefault="00C57DB5" w:rsidP="007D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3"/>
        </w:rPr>
      </w:pPr>
      <w:r>
        <w:rPr>
          <w:rFonts w:ascii="Times New Roman" w:hAnsi="Times New Roman"/>
          <w:b/>
          <w:bCs/>
          <w:sz w:val="28"/>
          <w:szCs w:val="23"/>
        </w:rPr>
        <w:t>Р</w:t>
      </w:r>
      <w:r w:rsidR="005A0E79" w:rsidRPr="001C7048">
        <w:rPr>
          <w:rFonts w:ascii="Times New Roman" w:hAnsi="Times New Roman"/>
          <w:b/>
          <w:bCs/>
          <w:sz w:val="28"/>
          <w:szCs w:val="23"/>
        </w:rPr>
        <w:t>езультаты</w:t>
      </w:r>
      <w:r w:rsidR="005A0E79">
        <w:rPr>
          <w:rFonts w:ascii="Times New Roman" w:hAnsi="Times New Roman"/>
          <w:b/>
          <w:bCs/>
          <w:sz w:val="28"/>
          <w:szCs w:val="23"/>
        </w:rPr>
        <w:t xml:space="preserve"> освоения курса</w:t>
      </w:r>
    </w:p>
    <w:p w:rsidR="005A0E79" w:rsidRPr="007D08C5" w:rsidRDefault="005A0E79" w:rsidP="00C57DB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7D08C5">
        <w:rPr>
          <w:rFonts w:ascii="Times New Roman" w:hAnsi="Times New Roman"/>
          <w:b/>
          <w:i/>
          <w:sz w:val="24"/>
          <w:szCs w:val="28"/>
          <w:lang w:eastAsia="ru-RU"/>
        </w:rPr>
        <w:t>Личностные:</w:t>
      </w:r>
    </w:p>
    <w:p w:rsidR="005A0E79" w:rsidRPr="007D08C5" w:rsidRDefault="005A0E79" w:rsidP="00C57DB5">
      <w:pPr>
        <w:pStyle w:val="a"/>
        <w:spacing w:line="240" w:lineRule="auto"/>
        <w:rPr>
          <w:sz w:val="24"/>
          <w:szCs w:val="28"/>
        </w:rPr>
      </w:pPr>
      <w:r w:rsidRPr="007D08C5">
        <w:rPr>
          <w:sz w:val="24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A0E79" w:rsidRPr="007D08C5" w:rsidRDefault="005A0E79" w:rsidP="00C57DB5">
      <w:pPr>
        <w:pStyle w:val="a"/>
        <w:spacing w:line="240" w:lineRule="auto"/>
        <w:rPr>
          <w:sz w:val="24"/>
          <w:szCs w:val="28"/>
        </w:rPr>
      </w:pPr>
      <w:r w:rsidRPr="007D08C5">
        <w:rPr>
          <w:sz w:val="24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A0E79" w:rsidRPr="007D08C5" w:rsidRDefault="005A0E79" w:rsidP="00C57DB5">
      <w:pPr>
        <w:pStyle w:val="a"/>
        <w:spacing w:line="240" w:lineRule="auto"/>
        <w:rPr>
          <w:sz w:val="24"/>
          <w:szCs w:val="28"/>
        </w:rPr>
      </w:pPr>
      <w:r w:rsidRPr="007D08C5">
        <w:rPr>
          <w:sz w:val="24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A0E79" w:rsidRPr="007D08C5" w:rsidRDefault="005A0E79" w:rsidP="00C57DB5">
      <w:pPr>
        <w:pStyle w:val="a"/>
        <w:spacing w:line="240" w:lineRule="auto"/>
        <w:rPr>
          <w:sz w:val="24"/>
          <w:szCs w:val="28"/>
        </w:rPr>
      </w:pPr>
      <w:r w:rsidRPr="007D08C5">
        <w:rPr>
          <w:sz w:val="24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A0E79" w:rsidRPr="007D08C5" w:rsidRDefault="005A0E79" w:rsidP="00C57DB5">
      <w:pPr>
        <w:pStyle w:val="a"/>
        <w:spacing w:line="240" w:lineRule="auto"/>
        <w:rPr>
          <w:sz w:val="24"/>
          <w:szCs w:val="28"/>
        </w:rPr>
      </w:pPr>
      <w:r w:rsidRPr="007D08C5">
        <w:rPr>
          <w:sz w:val="24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A0E79" w:rsidRPr="007D08C5" w:rsidRDefault="005A0E79" w:rsidP="00C57DB5">
      <w:pPr>
        <w:pStyle w:val="a"/>
        <w:spacing w:line="240" w:lineRule="auto"/>
        <w:rPr>
          <w:sz w:val="24"/>
          <w:szCs w:val="28"/>
        </w:rPr>
      </w:pPr>
      <w:r w:rsidRPr="007D08C5">
        <w:rPr>
          <w:sz w:val="24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A0E79" w:rsidRPr="007D08C5" w:rsidRDefault="005A0E79" w:rsidP="00C57DB5">
      <w:pPr>
        <w:pStyle w:val="a"/>
        <w:spacing w:line="240" w:lineRule="auto"/>
        <w:rPr>
          <w:sz w:val="24"/>
          <w:szCs w:val="28"/>
        </w:rPr>
      </w:pPr>
      <w:r w:rsidRPr="007D08C5">
        <w:rPr>
          <w:sz w:val="24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A0E79" w:rsidRPr="007D08C5" w:rsidRDefault="005A0E79" w:rsidP="00C57DB5">
      <w:pPr>
        <w:pStyle w:val="a"/>
        <w:spacing w:line="240" w:lineRule="auto"/>
        <w:rPr>
          <w:sz w:val="24"/>
          <w:szCs w:val="28"/>
        </w:rPr>
      </w:pPr>
      <w:r w:rsidRPr="007D08C5">
        <w:rPr>
          <w:sz w:val="24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7D08C5">
        <w:rPr>
          <w:sz w:val="24"/>
          <w:szCs w:val="28"/>
          <w:lang w:val="ru-RU"/>
        </w:rPr>
        <w:t>;</w:t>
      </w:r>
      <w:r w:rsidRPr="007D08C5">
        <w:rPr>
          <w:sz w:val="24"/>
          <w:szCs w:val="28"/>
        </w:rPr>
        <w:t xml:space="preserve"> </w:t>
      </w:r>
    </w:p>
    <w:p w:rsidR="005A0E79" w:rsidRPr="007D08C5" w:rsidRDefault="005A0E79" w:rsidP="00C57DB5">
      <w:pPr>
        <w:pStyle w:val="a"/>
        <w:spacing w:line="240" w:lineRule="auto"/>
        <w:rPr>
          <w:sz w:val="24"/>
          <w:szCs w:val="28"/>
        </w:rPr>
      </w:pPr>
      <w:r w:rsidRPr="007D08C5">
        <w:rPr>
          <w:sz w:val="24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Pr="007D08C5">
        <w:rPr>
          <w:sz w:val="24"/>
          <w:szCs w:val="28"/>
          <w:lang w:val="ru-RU"/>
        </w:rPr>
        <w:t>.</w:t>
      </w:r>
      <w:r w:rsidRPr="007D08C5">
        <w:rPr>
          <w:sz w:val="24"/>
          <w:szCs w:val="28"/>
        </w:rPr>
        <w:t xml:space="preserve"> </w:t>
      </w:r>
    </w:p>
    <w:p w:rsidR="005A0E79" w:rsidRPr="007D08C5" w:rsidRDefault="005A0E79" w:rsidP="00C57DB5">
      <w:pPr>
        <w:pStyle w:val="3"/>
        <w:spacing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bookmarkStart w:id="1" w:name="_Toc434850649"/>
      <w:bookmarkStart w:id="2" w:name="_Toc435412673"/>
      <w:bookmarkStart w:id="3" w:name="_Toc453968146"/>
      <w:proofErr w:type="spellStart"/>
      <w:r w:rsidRPr="007D08C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Метапредметные</w:t>
      </w:r>
      <w:proofErr w:type="spellEnd"/>
      <w:r w:rsidRPr="007D08C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</w:t>
      </w:r>
      <w:bookmarkEnd w:id="1"/>
      <w:bookmarkEnd w:id="2"/>
      <w:bookmarkEnd w:id="3"/>
    </w:p>
    <w:p w:rsidR="005A0E79" w:rsidRPr="007D08C5" w:rsidRDefault="005A0E79" w:rsidP="00C57DB5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  <w:lang w:eastAsia="ru-RU"/>
        </w:rPr>
      </w:pPr>
      <w:r w:rsidRPr="007D08C5">
        <w:rPr>
          <w:rFonts w:ascii="Times New Roman" w:hAnsi="Times New Roman"/>
          <w:b/>
          <w:i/>
          <w:color w:val="000000" w:themeColor="text1"/>
          <w:sz w:val="24"/>
          <w:szCs w:val="28"/>
          <w:lang w:eastAsia="ru-RU"/>
        </w:rPr>
        <w:t xml:space="preserve">Регулятивные </w:t>
      </w:r>
    </w:p>
    <w:p w:rsidR="005A0E79" w:rsidRPr="007D08C5" w:rsidRDefault="005A0E79" w:rsidP="00C57DB5">
      <w:pPr>
        <w:pStyle w:val="aa"/>
        <w:numPr>
          <w:ilvl w:val="0"/>
          <w:numId w:val="4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7D08C5">
        <w:rPr>
          <w:rFonts w:ascii="Times New Roman" w:hAnsi="Times New Roman"/>
          <w:color w:val="000000" w:themeColor="text1"/>
          <w:sz w:val="24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сопоставлять полученный результат деятельности с поставленной заранее целью.</w:t>
      </w:r>
    </w:p>
    <w:p w:rsidR="005A0E79" w:rsidRPr="007D08C5" w:rsidRDefault="005A0E79" w:rsidP="00C57DB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  <w:lang w:eastAsia="ru-RU"/>
        </w:rPr>
      </w:pPr>
      <w:r w:rsidRPr="007D08C5">
        <w:rPr>
          <w:rFonts w:ascii="Times New Roman" w:hAnsi="Times New Roman"/>
          <w:b/>
          <w:i/>
          <w:color w:val="000000" w:themeColor="text1"/>
          <w:sz w:val="24"/>
          <w:szCs w:val="28"/>
          <w:lang w:eastAsia="ru-RU"/>
        </w:rPr>
        <w:t xml:space="preserve">Познавательные 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менять и удерживать разные позиции в познавательной деятельности.</w:t>
      </w:r>
    </w:p>
    <w:p w:rsidR="005A0E79" w:rsidRPr="007D08C5" w:rsidRDefault="005A0E79" w:rsidP="00C57DB5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8"/>
          <w:lang w:eastAsia="ru-RU"/>
        </w:rPr>
      </w:pPr>
      <w:r w:rsidRPr="007D08C5">
        <w:rPr>
          <w:rFonts w:ascii="Times New Roman" w:hAnsi="Times New Roman"/>
          <w:b/>
          <w:i/>
          <w:color w:val="000000" w:themeColor="text1"/>
          <w:sz w:val="24"/>
          <w:szCs w:val="28"/>
          <w:lang w:eastAsia="ru-RU"/>
        </w:rPr>
        <w:t>Коммуникативные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A0E79" w:rsidRPr="007D08C5" w:rsidRDefault="005A0E79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</w:rPr>
        <w:t xml:space="preserve">распознавать </w:t>
      </w:r>
      <w:proofErr w:type="spellStart"/>
      <w:r w:rsidRPr="007D08C5">
        <w:rPr>
          <w:color w:val="000000" w:themeColor="text1"/>
          <w:sz w:val="24"/>
          <w:szCs w:val="28"/>
        </w:rPr>
        <w:t>конфликтогенные</w:t>
      </w:r>
      <w:proofErr w:type="spellEnd"/>
      <w:r w:rsidRPr="007D08C5">
        <w:rPr>
          <w:color w:val="000000" w:themeColor="text1"/>
          <w:sz w:val="24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A0E79" w:rsidRPr="007D08C5" w:rsidRDefault="005A0E79" w:rsidP="00C57DB5">
      <w:pPr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 w:rsidRPr="007D08C5"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Предметные </w:t>
      </w:r>
    </w:p>
    <w:p w:rsidR="005A0E79" w:rsidRPr="007D08C5" w:rsidRDefault="005A0E79" w:rsidP="00C57DB5">
      <w:pPr>
        <w:pStyle w:val="aa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0"/>
        </w:rPr>
      </w:pPr>
      <w:r w:rsidRPr="007D08C5">
        <w:rPr>
          <w:rFonts w:ascii="Times New Roman" w:eastAsiaTheme="minorHAnsi" w:hAnsi="Times New Roman"/>
          <w:sz w:val="24"/>
          <w:szCs w:val="20"/>
        </w:rPr>
        <w:t xml:space="preserve">давать определения понятиям: проблема, позиция, проект, проектирование, исследование, конструирование, планирование, технология, ресурс проекта, риски проекта, </w:t>
      </w:r>
      <w:proofErr w:type="spellStart"/>
      <w:r w:rsidRPr="007D08C5">
        <w:rPr>
          <w:rFonts w:ascii="Times New Roman" w:eastAsiaTheme="minorHAnsi" w:hAnsi="Times New Roman"/>
          <w:sz w:val="24"/>
          <w:szCs w:val="20"/>
        </w:rPr>
        <w:t>техносфера</w:t>
      </w:r>
      <w:proofErr w:type="spellEnd"/>
      <w:r w:rsidRPr="007D08C5">
        <w:rPr>
          <w:rFonts w:ascii="Times New Roman" w:eastAsiaTheme="minorHAnsi" w:hAnsi="Times New Roman"/>
          <w:sz w:val="24"/>
          <w:szCs w:val="20"/>
        </w:rPr>
        <w:t>, гипотеза, предмет и объект исследования, метод исследования, экспертное знание;</w:t>
      </w:r>
    </w:p>
    <w:p w:rsidR="005A0E79" w:rsidRPr="007D08C5" w:rsidRDefault="005A0E79" w:rsidP="00C57DB5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0"/>
        </w:rPr>
      </w:pPr>
      <w:r w:rsidRPr="007D08C5">
        <w:rPr>
          <w:rFonts w:ascii="Times New Roman" w:eastAsiaTheme="minorHAnsi" w:hAnsi="Times New Roman"/>
          <w:sz w:val="24"/>
          <w:szCs w:val="20"/>
        </w:rPr>
        <w:t>раскрывать этапы цикла проекта;</w:t>
      </w:r>
    </w:p>
    <w:p w:rsidR="005A0E79" w:rsidRPr="007D08C5" w:rsidRDefault="005A0E79" w:rsidP="00C57DB5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0"/>
        </w:rPr>
      </w:pPr>
      <w:r w:rsidRPr="007D08C5">
        <w:rPr>
          <w:rFonts w:ascii="Times New Roman" w:eastAsiaTheme="minorHAnsi" w:hAnsi="Times New Roman"/>
          <w:sz w:val="24"/>
          <w:szCs w:val="20"/>
        </w:rPr>
        <w:t>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</w:t>
      </w:r>
    </w:p>
    <w:p w:rsidR="005A0E79" w:rsidRPr="007D08C5" w:rsidRDefault="005A0E79" w:rsidP="00C57DB5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0"/>
        </w:rPr>
      </w:pPr>
      <w:r w:rsidRPr="007D08C5">
        <w:rPr>
          <w:rFonts w:ascii="Times New Roman" w:eastAsiaTheme="minorHAnsi" w:hAnsi="Times New Roman"/>
          <w:sz w:val="24"/>
          <w:szCs w:val="20"/>
        </w:rPr>
        <w:t>владеть методами поиска, анализа и использования научной информации;</w:t>
      </w:r>
    </w:p>
    <w:p w:rsidR="005A0E79" w:rsidRPr="007D08C5" w:rsidRDefault="005A0E79" w:rsidP="00C57DB5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0"/>
        </w:rPr>
      </w:pPr>
      <w:r w:rsidRPr="007D08C5">
        <w:rPr>
          <w:rFonts w:ascii="Times New Roman" w:eastAsiaTheme="minorHAnsi" w:hAnsi="Times New Roman"/>
          <w:sz w:val="24"/>
          <w:szCs w:val="20"/>
        </w:rPr>
        <w:t>публично излагать результаты проектной работы.</w:t>
      </w:r>
    </w:p>
    <w:p w:rsidR="009A2765" w:rsidRDefault="009A2765" w:rsidP="009A2765">
      <w:pPr>
        <w:shd w:val="clear" w:color="auto" w:fill="FFFFFF"/>
        <w:spacing w:after="0" w:line="240" w:lineRule="auto"/>
        <w:ind w:right="20"/>
        <w:rPr>
          <w:rFonts w:ascii="Times New Roman" w:hAnsi="Times New Roman"/>
          <w:color w:val="000000" w:themeColor="text1"/>
          <w:sz w:val="28"/>
          <w:szCs w:val="28"/>
        </w:rPr>
      </w:pPr>
    </w:p>
    <w:p w:rsidR="009A2765" w:rsidRPr="00980FCE" w:rsidRDefault="001C7048" w:rsidP="007D08C5">
      <w:pPr>
        <w:shd w:val="clear" w:color="auto" w:fill="FFFFFF"/>
        <w:spacing w:after="0" w:line="240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Основное содержание</w:t>
      </w:r>
      <w:r w:rsidR="000C67B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2614D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курса</w:t>
      </w:r>
      <w:r w:rsidR="009A27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7D08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9A27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980FCE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0C67BF" w:rsidRPr="00980FC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Модуль 1. Культура исследования и проектирования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8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>Раздел 1.1</w:t>
      </w:r>
      <w:r w:rsidRPr="009A2765">
        <w:rPr>
          <w:rFonts w:ascii="Times New Roman" w:eastAsiaTheme="minorHAnsi" w:hAnsi="Times New Roman"/>
          <w:sz w:val="24"/>
          <w:szCs w:val="28"/>
        </w:rPr>
        <w:t>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lastRenderedPageBreak/>
        <w:t xml:space="preserve">Раздел 1.2. </w:t>
      </w:r>
      <w:proofErr w:type="spellStart"/>
      <w:r w:rsidRPr="009A2765">
        <w:rPr>
          <w:rFonts w:ascii="Times New Roman" w:eastAsiaTheme="minorHAnsi" w:hAnsi="Times New Roman"/>
          <w:sz w:val="24"/>
          <w:szCs w:val="28"/>
        </w:rPr>
        <w:t>Анализирование</w:t>
      </w:r>
      <w:proofErr w:type="spellEnd"/>
      <w:r w:rsidRPr="009A2765">
        <w:rPr>
          <w:rFonts w:ascii="Times New Roman" w:eastAsiaTheme="minorHAnsi" w:hAnsi="Times New Roman"/>
          <w:sz w:val="24"/>
          <w:szCs w:val="28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1.3. </w:t>
      </w:r>
      <w:r w:rsidRPr="009A2765">
        <w:rPr>
          <w:rFonts w:ascii="Times New Roman" w:eastAsiaTheme="minorHAnsi" w:hAnsi="Times New Roman"/>
          <w:sz w:val="24"/>
          <w:szCs w:val="28"/>
        </w:rPr>
        <w:t>Выдвижение идеи проекта. Процесс проектирования и его отличие от других профессиональных занятий.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1.4. </w:t>
      </w:r>
      <w:r w:rsidRPr="009A2765">
        <w:rPr>
          <w:rFonts w:ascii="Times New Roman" w:eastAsiaTheme="minorHAnsi" w:hAnsi="Times New Roman"/>
          <w:sz w:val="24"/>
          <w:szCs w:val="28"/>
        </w:rPr>
        <w:t>Рассмотрение примера масштабного проекта от первоначальной идеи с системой аргументации до полной его реализации.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1.5. </w:t>
      </w:r>
      <w:r w:rsidRPr="009A2765">
        <w:rPr>
          <w:rFonts w:ascii="Times New Roman" w:eastAsiaTheme="minorHAnsi" w:hAnsi="Times New Roman"/>
          <w:sz w:val="24"/>
          <w:szCs w:val="28"/>
        </w:rPr>
        <w:t>Техническое проектирование и конструирование. Разбор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понятий: проектно-конструкторская дея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тельность, конструирование, тех</w:t>
      </w:r>
      <w:r w:rsidRPr="009A2765">
        <w:rPr>
          <w:rFonts w:ascii="Times New Roman" w:eastAsiaTheme="minorHAnsi" w:hAnsi="Times New Roman"/>
          <w:sz w:val="24"/>
          <w:szCs w:val="28"/>
        </w:rPr>
        <w:t>ническое проектирование.</w:t>
      </w:r>
    </w:p>
    <w:p w:rsidR="00395C78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1.6. </w:t>
      </w:r>
      <w:r w:rsidRPr="009A2765">
        <w:rPr>
          <w:rFonts w:ascii="Times New Roman" w:eastAsiaTheme="minorHAnsi" w:hAnsi="Times New Roman"/>
          <w:sz w:val="24"/>
          <w:szCs w:val="28"/>
        </w:rPr>
        <w:t>Социальное проектирование как возможность улучшить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социальную сферу и закрепить определ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ённую систему ценностей в созна</w:t>
      </w:r>
      <w:r w:rsidRPr="009A2765">
        <w:rPr>
          <w:rFonts w:ascii="Times New Roman" w:eastAsiaTheme="minorHAnsi" w:hAnsi="Times New Roman"/>
          <w:sz w:val="24"/>
          <w:szCs w:val="28"/>
        </w:rPr>
        <w:t>нии учащихся.</w:t>
      </w: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1.7. </w:t>
      </w:r>
      <w:r w:rsidRPr="009A2765">
        <w:rPr>
          <w:rFonts w:ascii="Times New Roman" w:eastAsiaTheme="minorHAnsi" w:hAnsi="Times New Roman"/>
          <w:sz w:val="24"/>
          <w:szCs w:val="28"/>
        </w:rPr>
        <w:t>Волонтёрские проекты и сообщества. Виды волонтёрских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проектов: социокультурные, информаци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онно-консультативные, экологиче</w:t>
      </w:r>
      <w:r w:rsidRPr="009A2765">
        <w:rPr>
          <w:rFonts w:ascii="Times New Roman" w:eastAsiaTheme="minorHAnsi" w:hAnsi="Times New Roman"/>
          <w:sz w:val="24"/>
          <w:szCs w:val="28"/>
        </w:rPr>
        <w:t>ские.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1.8. </w:t>
      </w:r>
      <w:r w:rsidR="00B2276A" w:rsidRPr="00B2276A">
        <w:rPr>
          <w:rFonts w:ascii="Times New Roman" w:eastAsiaTheme="minorHAnsi" w:hAnsi="Times New Roman"/>
          <w:sz w:val="24"/>
          <w:szCs w:val="28"/>
        </w:rPr>
        <w:t>Анализ социального проекта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, разработанного и реализован</w:t>
      </w:r>
      <w:r w:rsidRPr="009A2765">
        <w:rPr>
          <w:rFonts w:ascii="Times New Roman" w:eastAsiaTheme="minorHAnsi" w:hAnsi="Times New Roman"/>
          <w:sz w:val="24"/>
          <w:szCs w:val="28"/>
        </w:rPr>
        <w:t>ного старшеклассником.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1.9. </w:t>
      </w:r>
      <w:r w:rsidRPr="009A2765">
        <w:rPr>
          <w:rFonts w:ascii="Times New Roman" w:eastAsiaTheme="minorHAnsi" w:hAnsi="Times New Roman"/>
          <w:sz w:val="24"/>
          <w:szCs w:val="28"/>
        </w:rPr>
        <w:t>Анализ проекта сверстника. Обсуждение возможностей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IT-технологий для решения практически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х задач в разных сферах деятель</w:t>
      </w:r>
      <w:r w:rsidRPr="009A2765">
        <w:rPr>
          <w:rFonts w:ascii="Times New Roman" w:eastAsiaTheme="minorHAnsi" w:hAnsi="Times New Roman"/>
          <w:sz w:val="24"/>
          <w:szCs w:val="28"/>
        </w:rPr>
        <w:t>ности человека.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>Раздел 1.10</w:t>
      </w:r>
      <w:r w:rsidRPr="009A2765">
        <w:rPr>
          <w:rFonts w:ascii="Times New Roman" w:eastAsiaTheme="minorHAnsi" w:hAnsi="Times New Roman"/>
          <w:sz w:val="24"/>
          <w:szCs w:val="28"/>
        </w:rPr>
        <w:t>. Исследование как элем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ент проекта и как тип деятельно</w:t>
      </w:r>
      <w:r w:rsidRPr="009A2765">
        <w:rPr>
          <w:rFonts w:ascii="Times New Roman" w:eastAsiaTheme="minorHAnsi" w:hAnsi="Times New Roman"/>
          <w:sz w:val="24"/>
          <w:szCs w:val="28"/>
        </w:rPr>
        <w:t>сти. Основные элементы и понятия, применяемые в исследовательской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деятельности: исследование, цель, задача, объект, предмет, метод и субъект исследования.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Модуль 2. Самоопределение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8"/>
        </w:rPr>
        <w:t>Самостоятельная работа обучающихся с ключевыми элементами проекта.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2.1. </w:t>
      </w:r>
      <w:r w:rsidRPr="009A2765">
        <w:rPr>
          <w:rFonts w:ascii="Times New Roman" w:eastAsiaTheme="minorHAnsi" w:hAnsi="Times New Roman"/>
          <w:sz w:val="24"/>
          <w:szCs w:val="28"/>
        </w:rPr>
        <w:t>Проекты и технологии: выбор сферы деятельности.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2.2. </w:t>
      </w:r>
      <w:r w:rsidRPr="009A2765">
        <w:rPr>
          <w:rFonts w:ascii="Times New Roman" w:eastAsiaTheme="minorHAnsi" w:hAnsi="Times New Roman"/>
          <w:sz w:val="24"/>
          <w:szCs w:val="28"/>
        </w:rPr>
        <w:t>Создаём элементы обр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аза будущего: что мы хотим изме</w:t>
      </w:r>
      <w:r w:rsidRPr="009A2765">
        <w:rPr>
          <w:rFonts w:ascii="Times New Roman" w:eastAsiaTheme="minorHAnsi" w:hAnsi="Times New Roman"/>
          <w:sz w:val="24"/>
          <w:szCs w:val="28"/>
        </w:rPr>
        <w:t>нить своим проектом.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2.3. </w:t>
      </w:r>
      <w:r w:rsidRPr="009A2765">
        <w:rPr>
          <w:rFonts w:ascii="Times New Roman" w:eastAsiaTheme="minorHAnsi" w:hAnsi="Times New Roman"/>
          <w:sz w:val="24"/>
          <w:szCs w:val="28"/>
        </w:rPr>
        <w:t>Формируем отношение к проблемам.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>Раздел 2.4</w:t>
      </w:r>
      <w:r w:rsidRPr="009A2765">
        <w:rPr>
          <w:rFonts w:ascii="Times New Roman" w:eastAsiaTheme="minorHAnsi" w:hAnsi="Times New Roman"/>
          <w:sz w:val="24"/>
          <w:szCs w:val="28"/>
        </w:rPr>
        <w:t>. Знакомимся с проектными движениями.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2.5. </w:t>
      </w:r>
      <w:r w:rsidRPr="009A2765">
        <w:rPr>
          <w:rFonts w:ascii="Times New Roman" w:eastAsiaTheme="minorHAnsi" w:hAnsi="Times New Roman"/>
          <w:sz w:val="24"/>
          <w:szCs w:val="28"/>
        </w:rPr>
        <w:t>Первичное самоопределение. Обоснование актуальности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8"/>
        </w:rPr>
        <w:t>темы для проекта/исследования.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Модуль 3. Замысел проекта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3.1. </w:t>
      </w:r>
      <w:r w:rsidRPr="009A2765">
        <w:rPr>
          <w:rFonts w:ascii="Times New Roman" w:eastAsiaTheme="minorHAnsi" w:hAnsi="Times New Roman"/>
          <w:sz w:val="24"/>
          <w:szCs w:val="28"/>
        </w:rPr>
        <w:t>Понятия «проблема» и «позиция» в работе над проектом.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3.2. </w:t>
      </w:r>
      <w:r w:rsidRPr="009A2765">
        <w:rPr>
          <w:rFonts w:ascii="Times New Roman" w:eastAsiaTheme="minorHAnsi" w:hAnsi="Times New Roman"/>
          <w:sz w:val="24"/>
          <w:szCs w:val="28"/>
        </w:rPr>
        <w:t>Выдвижение и формулировка цели проекта.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>Раздел 3.3</w:t>
      </w:r>
      <w:r w:rsidRPr="009A2765">
        <w:rPr>
          <w:rFonts w:ascii="Times New Roman" w:eastAsiaTheme="minorHAnsi" w:hAnsi="Times New Roman"/>
          <w:sz w:val="24"/>
          <w:szCs w:val="28"/>
        </w:rPr>
        <w:t>. Целеполагание, постан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овка задач и прогнозирование ре</w:t>
      </w:r>
      <w:r w:rsidRPr="009A2765">
        <w:rPr>
          <w:rFonts w:ascii="Times New Roman" w:eastAsiaTheme="minorHAnsi" w:hAnsi="Times New Roman"/>
          <w:sz w:val="24"/>
          <w:szCs w:val="28"/>
        </w:rPr>
        <w:t>зультатов проекта.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3.4. </w:t>
      </w:r>
      <w:r w:rsidRPr="009A2765">
        <w:rPr>
          <w:rFonts w:ascii="Times New Roman" w:eastAsiaTheme="minorHAnsi" w:hAnsi="Times New Roman"/>
          <w:sz w:val="24"/>
          <w:szCs w:val="28"/>
        </w:rPr>
        <w:t>Роль акции в реализации проектов.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3.5. </w:t>
      </w:r>
      <w:r w:rsidRPr="009A2765">
        <w:rPr>
          <w:rFonts w:ascii="Times New Roman" w:eastAsiaTheme="minorHAnsi" w:hAnsi="Times New Roman"/>
          <w:sz w:val="24"/>
          <w:szCs w:val="28"/>
        </w:rPr>
        <w:t>Ресурсы и бюджет проекта.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>Раздел 3.6</w:t>
      </w:r>
      <w:r w:rsidRPr="009A2765">
        <w:rPr>
          <w:rFonts w:ascii="Times New Roman" w:eastAsiaTheme="minorHAnsi" w:hAnsi="Times New Roman"/>
          <w:sz w:val="24"/>
          <w:szCs w:val="28"/>
        </w:rPr>
        <w:t>. Поиск недостающей информации, её обработка и анализ.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Модуль 4. Условия реализации проекта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8"/>
        </w:rPr>
        <w:t>Анализ необходимых условий реализации проектов и знакомство с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понятиями разных предметных дисциплин.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4.1. </w:t>
      </w:r>
      <w:r w:rsidRPr="009A2765">
        <w:rPr>
          <w:rFonts w:ascii="Times New Roman" w:eastAsiaTheme="minorHAnsi" w:hAnsi="Times New Roman"/>
          <w:sz w:val="24"/>
          <w:szCs w:val="28"/>
        </w:rPr>
        <w:t>Планирование действ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ий. Освоение понятий: планирова</w:t>
      </w:r>
      <w:r w:rsidRPr="009A2765">
        <w:rPr>
          <w:rFonts w:ascii="Times New Roman" w:eastAsiaTheme="minorHAnsi" w:hAnsi="Times New Roman"/>
          <w:sz w:val="24"/>
          <w:szCs w:val="28"/>
        </w:rPr>
        <w:t>ние, прогнозирование, спонсор, инвестор, благотворитель.</w:t>
      </w:r>
    </w:p>
    <w:p w:rsidR="00395C78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>Раздел 4.2</w:t>
      </w:r>
      <w:r w:rsidRPr="009A2765">
        <w:rPr>
          <w:rFonts w:ascii="Times New Roman" w:eastAsiaTheme="minorHAnsi" w:hAnsi="Times New Roman"/>
          <w:sz w:val="24"/>
          <w:szCs w:val="28"/>
        </w:rPr>
        <w:t>. Источники финансирования проекта. Освоение понятий: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кредитование, бизнес-план, венчурны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е фонды и компании, бизнес-анге</w:t>
      </w:r>
      <w:r w:rsidRPr="009A2765">
        <w:rPr>
          <w:rFonts w:ascii="Times New Roman" w:eastAsiaTheme="minorHAnsi" w:hAnsi="Times New Roman"/>
          <w:sz w:val="24"/>
          <w:szCs w:val="28"/>
        </w:rPr>
        <w:t>лы, долговые и долевые ценные бумаги, дивиденды, фондовый рынок,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proofErr w:type="spellStart"/>
      <w:r w:rsidRPr="009A2765">
        <w:rPr>
          <w:rFonts w:ascii="Times New Roman" w:eastAsiaTheme="minorHAnsi" w:hAnsi="Times New Roman"/>
          <w:sz w:val="24"/>
          <w:szCs w:val="28"/>
        </w:rPr>
        <w:t>краудфандинг</w:t>
      </w:r>
      <w:proofErr w:type="spellEnd"/>
      <w:r w:rsidRPr="009A2765">
        <w:rPr>
          <w:rFonts w:ascii="Times New Roman" w:eastAsiaTheme="minorHAnsi" w:hAnsi="Times New Roman"/>
          <w:sz w:val="24"/>
          <w:szCs w:val="28"/>
        </w:rPr>
        <w:t>.</w:t>
      </w: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 </w:t>
      </w:r>
    </w:p>
    <w:p w:rsidR="00395C78" w:rsidRPr="009A2765" w:rsidRDefault="00395C78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8"/>
        </w:rPr>
      </w:pPr>
    </w:p>
    <w:p w:rsidR="00395C78" w:rsidRPr="009A2765" w:rsidRDefault="00395C78" w:rsidP="00C57DB5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9A2765">
        <w:rPr>
          <w:rFonts w:ascii="Times New Roman" w:hAnsi="Times New Roman"/>
          <w:b/>
          <w:color w:val="000000"/>
          <w:sz w:val="24"/>
          <w:szCs w:val="28"/>
          <w:lang w:eastAsia="ru-RU"/>
        </w:rPr>
        <w:t>11 класс</w:t>
      </w:r>
    </w:p>
    <w:p w:rsidR="00395C78" w:rsidRPr="009A2765" w:rsidRDefault="00395C78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Модуль 4. Условия реализации проекта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4.3. </w:t>
      </w:r>
      <w:r w:rsidRPr="009A2765">
        <w:rPr>
          <w:rFonts w:ascii="Times New Roman" w:eastAsiaTheme="minorHAnsi" w:hAnsi="Times New Roman"/>
          <w:sz w:val="24"/>
          <w:szCs w:val="28"/>
        </w:rPr>
        <w:t xml:space="preserve">Сторонники и команда 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проекта, эффективность использо</w:t>
      </w:r>
      <w:r w:rsidRPr="009A2765">
        <w:rPr>
          <w:rFonts w:ascii="Times New Roman" w:eastAsiaTheme="minorHAnsi" w:hAnsi="Times New Roman"/>
          <w:sz w:val="24"/>
          <w:szCs w:val="28"/>
        </w:rPr>
        <w:t>вания вклада каждого участника. Особенности работы команды над проектом, проектная команда, роли и функции в проекте.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4.4. </w:t>
      </w:r>
      <w:r w:rsidRPr="009A2765">
        <w:rPr>
          <w:rFonts w:ascii="Times New Roman" w:eastAsiaTheme="minorHAnsi" w:hAnsi="Times New Roman"/>
          <w:sz w:val="24"/>
          <w:szCs w:val="28"/>
        </w:rPr>
        <w:t>Модели и способы управления проектами.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Модуль 5. Трудности реализации проекта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>Раздел 5.1</w:t>
      </w:r>
      <w:r w:rsidRPr="009A2765">
        <w:rPr>
          <w:rFonts w:ascii="Times New Roman" w:eastAsiaTheme="minorHAnsi" w:hAnsi="Times New Roman"/>
          <w:sz w:val="24"/>
          <w:szCs w:val="28"/>
        </w:rPr>
        <w:t xml:space="preserve">. Переход от замысла к 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реализации проекта. Освоение по</w:t>
      </w:r>
      <w:r w:rsidRPr="009A2765">
        <w:rPr>
          <w:rFonts w:ascii="Times New Roman" w:eastAsiaTheme="minorHAnsi" w:hAnsi="Times New Roman"/>
          <w:sz w:val="24"/>
          <w:szCs w:val="28"/>
        </w:rPr>
        <w:t>нятий: жизненный цикл проекта, жизненный цикл продукта (изделия),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эксплуатация, утилизация.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5.2. </w:t>
      </w:r>
      <w:r w:rsidRPr="009A2765">
        <w:rPr>
          <w:rFonts w:ascii="Times New Roman" w:eastAsiaTheme="minorHAnsi" w:hAnsi="Times New Roman"/>
          <w:sz w:val="24"/>
          <w:szCs w:val="28"/>
        </w:rPr>
        <w:t>Возможные риски проектов, способы их предвидения и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преодоления.</w:t>
      </w:r>
    </w:p>
    <w:p w:rsidR="00395C78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5.3. </w:t>
      </w:r>
      <w:r w:rsidRPr="009A2765">
        <w:rPr>
          <w:rFonts w:ascii="Times New Roman" w:eastAsiaTheme="minorHAnsi" w:hAnsi="Times New Roman"/>
          <w:sz w:val="24"/>
          <w:szCs w:val="28"/>
        </w:rPr>
        <w:t>Практическое занятие по анализу проектного замысла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«Завод по переработке пластика».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lastRenderedPageBreak/>
        <w:t xml:space="preserve">Раздел 5.4. </w:t>
      </w:r>
      <w:r w:rsidRPr="009A2765">
        <w:rPr>
          <w:rFonts w:ascii="Times New Roman" w:eastAsiaTheme="minorHAnsi" w:hAnsi="Times New Roman"/>
          <w:sz w:val="24"/>
          <w:szCs w:val="28"/>
        </w:rPr>
        <w:t>Практическое занятие по анализу проектного замысла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«Превратим мусор в ресурс». Сравнение проектных замыслов.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5.5. </w:t>
      </w:r>
      <w:r w:rsidRPr="009A2765">
        <w:rPr>
          <w:rFonts w:ascii="Times New Roman" w:eastAsiaTheme="minorHAnsi" w:hAnsi="Times New Roman"/>
          <w:sz w:val="24"/>
          <w:szCs w:val="28"/>
        </w:rPr>
        <w:t>Практическое занятие по анализу региональных проектов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школьников по туризму и краеведению.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>Модуль 6. Предварительная защита и экспертная оценка проектных</w:t>
      </w:r>
    </w:p>
    <w:p w:rsidR="00395C78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и исследовательских работ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6.1. </w:t>
      </w:r>
      <w:r w:rsidRPr="009A2765">
        <w:rPr>
          <w:rFonts w:ascii="Times New Roman" w:eastAsiaTheme="minorHAnsi" w:hAnsi="Times New Roman"/>
          <w:sz w:val="24"/>
          <w:szCs w:val="28"/>
        </w:rPr>
        <w:t>Позиция эксперта.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6.2. </w:t>
      </w:r>
      <w:r w:rsidRPr="009A2765">
        <w:rPr>
          <w:rFonts w:ascii="Times New Roman" w:eastAsiaTheme="minorHAnsi" w:hAnsi="Times New Roman"/>
          <w:sz w:val="24"/>
          <w:szCs w:val="28"/>
        </w:rPr>
        <w:t>Предварительная защита проектов и исследовательских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работ, подготовка к взаимодействию с экспертами.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6.3. </w:t>
      </w:r>
      <w:r w:rsidRPr="009A2765">
        <w:rPr>
          <w:rFonts w:ascii="Times New Roman" w:eastAsiaTheme="minorHAnsi" w:hAnsi="Times New Roman"/>
          <w:sz w:val="24"/>
          <w:szCs w:val="28"/>
        </w:rPr>
        <w:t>Оценка проекта сверст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ников: проект «Разработка порта</w:t>
      </w:r>
      <w:r w:rsidRPr="009A2765">
        <w:rPr>
          <w:rFonts w:ascii="Times New Roman" w:eastAsiaTheme="minorHAnsi" w:hAnsi="Times New Roman"/>
          <w:sz w:val="24"/>
          <w:szCs w:val="28"/>
        </w:rPr>
        <w:t>тивного металлоискателя». Проектно-конструкторское решение в рамках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проекта и его экспертная оценка.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6.4. </w:t>
      </w:r>
      <w:r w:rsidRPr="009A2765">
        <w:rPr>
          <w:rFonts w:ascii="Times New Roman" w:eastAsiaTheme="minorHAnsi" w:hAnsi="Times New Roman"/>
          <w:sz w:val="24"/>
          <w:szCs w:val="28"/>
        </w:rPr>
        <w:t>Начальный этап исследования и его экспертная оценка.</w:t>
      </w:r>
    </w:p>
    <w:p w:rsidR="00395C78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Модуль 7. Дополнительные возможности улучшения проекта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7.1. </w:t>
      </w:r>
      <w:r w:rsidRPr="009A2765">
        <w:rPr>
          <w:rFonts w:ascii="Times New Roman" w:eastAsiaTheme="minorHAnsi" w:hAnsi="Times New Roman"/>
          <w:sz w:val="24"/>
          <w:szCs w:val="28"/>
        </w:rPr>
        <w:t xml:space="preserve">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9A2765">
        <w:rPr>
          <w:rFonts w:ascii="Times New Roman" w:eastAsiaTheme="minorHAnsi" w:hAnsi="Times New Roman"/>
          <w:sz w:val="24"/>
          <w:szCs w:val="28"/>
        </w:rPr>
        <w:t>агротехнологии</w:t>
      </w:r>
      <w:proofErr w:type="spellEnd"/>
      <w:r w:rsidRPr="009A2765">
        <w:rPr>
          <w:rFonts w:ascii="Times New Roman" w:eastAsiaTheme="minorHAnsi" w:hAnsi="Times New Roman"/>
          <w:sz w:val="24"/>
          <w:szCs w:val="28"/>
        </w:rPr>
        <w:t>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7.2. </w:t>
      </w:r>
      <w:r w:rsidRPr="009A2765">
        <w:rPr>
          <w:rFonts w:ascii="Times New Roman" w:eastAsiaTheme="minorHAnsi" w:hAnsi="Times New Roman"/>
          <w:sz w:val="24"/>
          <w:szCs w:val="28"/>
        </w:rPr>
        <w:t>Видим за проектом инфраструктуру.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>Раздел 7.3</w:t>
      </w:r>
      <w:r w:rsidRPr="009A2765">
        <w:rPr>
          <w:rFonts w:ascii="Times New Roman" w:eastAsiaTheme="minorHAnsi" w:hAnsi="Times New Roman"/>
          <w:sz w:val="24"/>
          <w:szCs w:val="28"/>
        </w:rPr>
        <w:t>. Опросы как эффективный инструмент проектирования.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>Освоение понятий: анкета, социологич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еский опрос, интернет-опрос, ге</w:t>
      </w:r>
      <w:r w:rsidRPr="009A2765">
        <w:rPr>
          <w:rFonts w:ascii="Times New Roman" w:eastAsiaTheme="minorHAnsi" w:hAnsi="Times New Roman"/>
          <w:sz w:val="24"/>
          <w:szCs w:val="28"/>
        </w:rPr>
        <w:t>неральная совокупность, выборка респондентов.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7.4. </w:t>
      </w:r>
      <w:r w:rsidRPr="009A2765">
        <w:rPr>
          <w:rFonts w:ascii="Times New Roman" w:eastAsiaTheme="minorHAnsi" w:hAnsi="Times New Roman"/>
          <w:sz w:val="24"/>
          <w:szCs w:val="28"/>
        </w:rPr>
        <w:t>Возможности социальных сетей. Сетевые формы проектов.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8"/>
        </w:rPr>
        <w:t xml:space="preserve">Освоение понятий: </w:t>
      </w:r>
      <w:proofErr w:type="spellStart"/>
      <w:r w:rsidRPr="009A2765">
        <w:rPr>
          <w:rFonts w:ascii="Times New Roman" w:eastAsiaTheme="minorHAnsi" w:hAnsi="Times New Roman"/>
          <w:sz w:val="24"/>
          <w:szCs w:val="28"/>
        </w:rPr>
        <w:t>таргетированная</w:t>
      </w:r>
      <w:proofErr w:type="spellEnd"/>
      <w:r w:rsidRPr="009A2765">
        <w:rPr>
          <w:rFonts w:ascii="Times New Roman" w:eastAsiaTheme="minorHAnsi" w:hAnsi="Times New Roman"/>
          <w:sz w:val="24"/>
          <w:szCs w:val="28"/>
        </w:rPr>
        <w:t xml:space="preserve"> ре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клама, реклама по бартеру и воз</w:t>
      </w:r>
      <w:r w:rsidRPr="009A2765">
        <w:rPr>
          <w:rFonts w:ascii="Times New Roman" w:eastAsiaTheme="minorHAnsi" w:hAnsi="Times New Roman"/>
          <w:sz w:val="24"/>
          <w:szCs w:val="28"/>
        </w:rPr>
        <w:t>можности продвижения проектов в социальных сетях.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7.5. </w:t>
      </w:r>
      <w:r w:rsidRPr="009A2765">
        <w:rPr>
          <w:rFonts w:ascii="Times New Roman" w:eastAsiaTheme="minorHAnsi" w:hAnsi="Times New Roman"/>
          <w:sz w:val="24"/>
          <w:szCs w:val="28"/>
        </w:rPr>
        <w:t>Алгоритм создания и использования видеоролика для продвижения проекта.</w:t>
      </w:r>
    </w:p>
    <w:p w:rsidR="00395C78" w:rsidRPr="009A2765" w:rsidRDefault="00980FCE" w:rsidP="00C5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i/>
          <w:iCs/>
          <w:sz w:val="24"/>
          <w:szCs w:val="28"/>
        </w:rPr>
        <w:t xml:space="preserve">Раздел 7.6. </w:t>
      </w:r>
      <w:r w:rsidRPr="009A2765">
        <w:rPr>
          <w:rFonts w:ascii="Times New Roman" w:eastAsiaTheme="minorHAnsi" w:hAnsi="Times New Roman"/>
          <w:sz w:val="24"/>
          <w:szCs w:val="28"/>
        </w:rPr>
        <w:t xml:space="preserve">Оформление и предъявление результатов проектной и </w:t>
      </w:r>
      <w:r w:rsidR="00395C78" w:rsidRPr="009A2765">
        <w:rPr>
          <w:rFonts w:ascii="Times New Roman" w:eastAsiaTheme="minorHAnsi" w:hAnsi="Times New Roman"/>
          <w:sz w:val="24"/>
          <w:szCs w:val="28"/>
        </w:rPr>
        <w:t>ис</w:t>
      </w:r>
      <w:r w:rsidRPr="009A2765">
        <w:rPr>
          <w:rFonts w:ascii="Times New Roman" w:eastAsiaTheme="minorHAnsi" w:hAnsi="Times New Roman"/>
          <w:sz w:val="24"/>
          <w:szCs w:val="28"/>
        </w:rPr>
        <w:t>следовательской деятельности.</w:t>
      </w: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 </w:t>
      </w:r>
    </w:p>
    <w:p w:rsidR="00980FCE" w:rsidRPr="009A2765" w:rsidRDefault="00980FCE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b/>
          <w:bCs/>
          <w:sz w:val="24"/>
          <w:szCs w:val="28"/>
        </w:rPr>
        <w:t xml:space="preserve">Модуль 8. Презентация и защита индивидуального проекта </w:t>
      </w:r>
    </w:p>
    <w:p w:rsidR="00C57DB5" w:rsidRPr="009A2765" w:rsidRDefault="00980FCE" w:rsidP="009A2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8"/>
        </w:rPr>
        <w:t>Итоговая презентация, публичная защита индивидуальных проектов/исследований старшеклассников, рекомендации к её подготовке и проведению.</w:t>
      </w:r>
    </w:p>
    <w:p w:rsidR="00C57DB5" w:rsidRDefault="00C57DB5" w:rsidP="00C57DB5">
      <w:pPr>
        <w:pStyle w:val="Default"/>
        <w:jc w:val="both"/>
        <w:rPr>
          <w:b/>
          <w:bCs/>
          <w:sz w:val="28"/>
          <w:szCs w:val="28"/>
        </w:rPr>
      </w:pPr>
    </w:p>
    <w:p w:rsidR="0060649E" w:rsidRDefault="0060649E" w:rsidP="009A27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по</w:t>
      </w:r>
      <w:r w:rsidR="00D30DD9">
        <w:rPr>
          <w:b/>
          <w:bCs/>
          <w:sz w:val="28"/>
          <w:szCs w:val="28"/>
        </w:rPr>
        <w:t xml:space="preserve"> </w:t>
      </w:r>
      <w:r w:rsidR="0091422F">
        <w:rPr>
          <w:b/>
          <w:bCs/>
          <w:sz w:val="28"/>
          <w:szCs w:val="28"/>
        </w:rPr>
        <w:t>курсу</w:t>
      </w:r>
      <w:r w:rsidR="0091149E">
        <w:rPr>
          <w:b/>
          <w:bCs/>
          <w:sz w:val="28"/>
          <w:szCs w:val="28"/>
        </w:rPr>
        <w:t xml:space="preserve"> 10</w:t>
      </w:r>
      <w:r w:rsidR="00D30DD9">
        <w:rPr>
          <w:b/>
          <w:bCs/>
          <w:sz w:val="28"/>
          <w:szCs w:val="28"/>
        </w:rPr>
        <w:t xml:space="preserve"> класс</w:t>
      </w:r>
    </w:p>
    <w:p w:rsidR="0060649E" w:rsidRDefault="0060649E" w:rsidP="00C57DB5">
      <w:pPr>
        <w:pStyle w:val="ae"/>
        <w:ind w:firstLine="709"/>
        <w:jc w:val="both"/>
        <w:rPr>
          <w:b/>
          <w:bCs/>
          <w:sz w:val="23"/>
          <w:szCs w:val="23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03"/>
        <w:gridCol w:w="7669"/>
        <w:gridCol w:w="1834"/>
      </w:tblGrid>
      <w:tr w:rsidR="0060649E" w:rsidRPr="0060649E" w:rsidTr="009A2765">
        <w:tc>
          <w:tcPr>
            <w:tcW w:w="709" w:type="dxa"/>
          </w:tcPr>
          <w:p w:rsidR="0060649E" w:rsidRPr="009A2765" w:rsidRDefault="0060649E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№</w:t>
            </w:r>
          </w:p>
        </w:tc>
        <w:tc>
          <w:tcPr>
            <w:tcW w:w="7796" w:type="dxa"/>
          </w:tcPr>
          <w:p w:rsidR="0060649E" w:rsidRPr="009A2765" w:rsidRDefault="0060649E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60649E" w:rsidRPr="009A2765" w:rsidRDefault="0060649E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Количество часов</w:t>
            </w:r>
          </w:p>
        </w:tc>
      </w:tr>
      <w:tr w:rsidR="0060649E" w:rsidRPr="0060649E" w:rsidTr="009A2765">
        <w:tc>
          <w:tcPr>
            <w:tcW w:w="709" w:type="dxa"/>
          </w:tcPr>
          <w:p w:rsidR="0060649E" w:rsidRPr="009A2765" w:rsidRDefault="0060649E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1</w:t>
            </w:r>
          </w:p>
        </w:tc>
        <w:tc>
          <w:tcPr>
            <w:tcW w:w="7796" w:type="dxa"/>
          </w:tcPr>
          <w:p w:rsidR="0060649E" w:rsidRPr="009A2765" w:rsidRDefault="0091149E" w:rsidP="00C57DB5">
            <w:pPr>
              <w:jc w:val="both"/>
              <w:rPr>
                <w:sz w:val="24"/>
                <w:szCs w:val="28"/>
              </w:rPr>
            </w:pPr>
            <w:r w:rsidRPr="009A2765">
              <w:rPr>
                <w:rFonts w:ascii="Times New Roman" w:hAnsi="Times New Roman"/>
                <w:bCs/>
                <w:sz w:val="24"/>
                <w:szCs w:val="24"/>
              </w:rPr>
              <w:t>Культура исследования и проектирования.</w:t>
            </w:r>
          </w:p>
        </w:tc>
        <w:tc>
          <w:tcPr>
            <w:tcW w:w="1843" w:type="dxa"/>
          </w:tcPr>
          <w:p w:rsidR="0060649E" w:rsidRPr="009A2765" w:rsidRDefault="0091149E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14</w:t>
            </w:r>
          </w:p>
        </w:tc>
      </w:tr>
      <w:tr w:rsidR="0060649E" w:rsidRPr="0060649E" w:rsidTr="009A2765">
        <w:tc>
          <w:tcPr>
            <w:tcW w:w="709" w:type="dxa"/>
          </w:tcPr>
          <w:p w:rsidR="0060649E" w:rsidRPr="009A2765" w:rsidRDefault="0060649E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2</w:t>
            </w:r>
          </w:p>
        </w:tc>
        <w:tc>
          <w:tcPr>
            <w:tcW w:w="7796" w:type="dxa"/>
          </w:tcPr>
          <w:p w:rsidR="0060649E" w:rsidRPr="009A2765" w:rsidRDefault="0091149E" w:rsidP="00C57DB5">
            <w:pPr>
              <w:jc w:val="both"/>
              <w:rPr>
                <w:sz w:val="24"/>
                <w:szCs w:val="28"/>
              </w:rPr>
            </w:pPr>
            <w:r w:rsidRPr="009A2765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1843" w:type="dxa"/>
          </w:tcPr>
          <w:p w:rsidR="0060649E" w:rsidRPr="009A2765" w:rsidRDefault="0091149E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6</w:t>
            </w:r>
          </w:p>
        </w:tc>
      </w:tr>
      <w:tr w:rsidR="0060649E" w:rsidRPr="0060649E" w:rsidTr="009A2765">
        <w:trPr>
          <w:trHeight w:val="77"/>
        </w:trPr>
        <w:tc>
          <w:tcPr>
            <w:tcW w:w="709" w:type="dxa"/>
          </w:tcPr>
          <w:p w:rsidR="0060649E" w:rsidRPr="009A2765" w:rsidRDefault="00923862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3</w:t>
            </w:r>
          </w:p>
        </w:tc>
        <w:tc>
          <w:tcPr>
            <w:tcW w:w="7796" w:type="dxa"/>
          </w:tcPr>
          <w:p w:rsidR="0060649E" w:rsidRPr="009A2765" w:rsidRDefault="0091149E" w:rsidP="00C57DB5">
            <w:pPr>
              <w:jc w:val="both"/>
              <w:rPr>
                <w:sz w:val="24"/>
                <w:szCs w:val="28"/>
              </w:rPr>
            </w:pPr>
            <w:r w:rsidRPr="009A2765">
              <w:rPr>
                <w:rFonts w:ascii="Times New Roman" w:hAnsi="Times New Roman"/>
                <w:sz w:val="24"/>
                <w:szCs w:val="24"/>
              </w:rPr>
              <w:t>Замысел проекта.</w:t>
            </w:r>
          </w:p>
        </w:tc>
        <w:tc>
          <w:tcPr>
            <w:tcW w:w="1843" w:type="dxa"/>
          </w:tcPr>
          <w:p w:rsidR="0060649E" w:rsidRPr="009A2765" w:rsidRDefault="0091422F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1</w:t>
            </w:r>
            <w:r w:rsidR="0091149E" w:rsidRPr="009A2765">
              <w:rPr>
                <w:sz w:val="24"/>
                <w:szCs w:val="28"/>
              </w:rPr>
              <w:t>0</w:t>
            </w:r>
          </w:p>
        </w:tc>
      </w:tr>
      <w:tr w:rsidR="0060649E" w:rsidRPr="0060649E" w:rsidTr="009A2765">
        <w:tc>
          <w:tcPr>
            <w:tcW w:w="709" w:type="dxa"/>
          </w:tcPr>
          <w:p w:rsidR="0060649E" w:rsidRPr="009A2765" w:rsidRDefault="00923862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4</w:t>
            </w:r>
          </w:p>
        </w:tc>
        <w:tc>
          <w:tcPr>
            <w:tcW w:w="7796" w:type="dxa"/>
          </w:tcPr>
          <w:p w:rsidR="0060649E" w:rsidRPr="009A2765" w:rsidRDefault="0091149E" w:rsidP="00C57DB5">
            <w:pPr>
              <w:jc w:val="both"/>
              <w:rPr>
                <w:sz w:val="24"/>
                <w:szCs w:val="28"/>
              </w:rPr>
            </w:pPr>
            <w:r w:rsidRPr="009A2765">
              <w:rPr>
                <w:rFonts w:ascii="Times New Roman" w:hAnsi="Times New Roman"/>
                <w:sz w:val="24"/>
                <w:szCs w:val="24"/>
              </w:rPr>
              <w:t>Условия реализации проекта.</w:t>
            </w:r>
          </w:p>
        </w:tc>
        <w:tc>
          <w:tcPr>
            <w:tcW w:w="1843" w:type="dxa"/>
          </w:tcPr>
          <w:p w:rsidR="0060649E" w:rsidRPr="009A2765" w:rsidRDefault="00C57DB5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3</w:t>
            </w:r>
          </w:p>
        </w:tc>
      </w:tr>
      <w:tr w:rsidR="0091149E" w:rsidRPr="0060649E" w:rsidTr="009A2765">
        <w:tc>
          <w:tcPr>
            <w:tcW w:w="709" w:type="dxa"/>
          </w:tcPr>
          <w:p w:rsidR="0091149E" w:rsidRPr="009A2765" w:rsidRDefault="0091149E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5</w:t>
            </w:r>
          </w:p>
        </w:tc>
        <w:tc>
          <w:tcPr>
            <w:tcW w:w="7796" w:type="dxa"/>
          </w:tcPr>
          <w:p w:rsidR="0091149E" w:rsidRPr="009A2765" w:rsidRDefault="00C57DB5" w:rsidP="00C57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65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</w:tcPr>
          <w:p w:rsidR="0091149E" w:rsidRPr="009A2765" w:rsidRDefault="00C57DB5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1</w:t>
            </w:r>
          </w:p>
        </w:tc>
      </w:tr>
      <w:tr w:rsidR="0060649E" w:rsidRPr="0060649E" w:rsidTr="009A2765">
        <w:tc>
          <w:tcPr>
            <w:tcW w:w="709" w:type="dxa"/>
          </w:tcPr>
          <w:p w:rsidR="0060649E" w:rsidRPr="009A2765" w:rsidRDefault="0060649E" w:rsidP="00C57DB5">
            <w:pPr>
              <w:pStyle w:val="ae"/>
              <w:jc w:val="both"/>
              <w:rPr>
                <w:sz w:val="24"/>
                <w:szCs w:val="28"/>
              </w:rPr>
            </w:pPr>
          </w:p>
        </w:tc>
        <w:tc>
          <w:tcPr>
            <w:tcW w:w="7796" w:type="dxa"/>
          </w:tcPr>
          <w:p w:rsidR="0060649E" w:rsidRPr="009A2765" w:rsidRDefault="00923862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60649E" w:rsidRPr="009A2765" w:rsidRDefault="00923862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3</w:t>
            </w:r>
            <w:r w:rsidR="00C57DB5" w:rsidRPr="009A2765">
              <w:rPr>
                <w:sz w:val="24"/>
                <w:szCs w:val="28"/>
              </w:rPr>
              <w:t>4</w:t>
            </w:r>
          </w:p>
        </w:tc>
      </w:tr>
    </w:tbl>
    <w:p w:rsidR="0060649E" w:rsidRPr="0060649E" w:rsidRDefault="0060649E" w:rsidP="00C57DB5">
      <w:pPr>
        <w:pStyle w:val="ae"/>
        <w:ind w:firstLine="709"/>
        <w:jc w:val="both"/>
        <w:rPr>
          <w:sz w:val="36"/>
          <w:szCs w:val="28"/>
        </w:rPr>
      </w:pPr>
    </w:p>
    <w:p w:rsidR="00D30DD9" w:rsidRPr="00C85559" w:rsidRDefault="00D30DD9" w:rsidP="00C855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</w:t>
      </w:r>
      <w:r w:rsidR="0091149E">
        <w:rPr>
          <w:b/>
          <w:bCs/>
          <w:sz w:val="28"/>
          <w:szCs w:val="28"/>
        </w:rPr>
        <w:t xml:space="preserve">рование по </w:t>
      </w:r>
      <w:r>
        <w:rPr>
          <w:b/>
          <w:bCs/>
          <w:sz w:val="28"/>
          <w:szCs w:val="28"/>
        </w:rPr>
        <w:t xml:space="preserve">курсу </w:t>
      </w:r>
      <w:r w:rsidR="0091149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класс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04"/>
        <w:gridCol w:w="7669"/>
        <w:gridCol w:w="1833"/>
      </w:tblGrid>
      <w:tr w:rsidR="00D30DD9" w:rsidRPr="0060649E" w:rsidTr="009A2765">
        <w:tc>
          <w:tcPr>
            <w:tcW w:w="709" w:type="dxa"/>
          </w:tcPr>
          <w:p w:rsidR="00D30DD9" w:rsidRPr="009A2765" w:rsidRDefault="00D30DD9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№</w:t>
            </w:r>
          </w:p>
        </w:tc>
        <w:tc>
          <w:tcPr>
            <w:tcW w:w="7796" w:type="dxa"/>
          </w:tcPr>
          <w:p w:rsidR="00D30DD9" w:rsidRPr="009A2765" w:rsidRDefault="00D30DD9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30DD9" w:rsidRPr="009A2765" w:rsidRDefault="00D30DD9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Количество часов</w:t>
            </w:r>
          </w:p>
        </w:tc>
      </w:tr>
      <w:tr w:rsidR="00D30DD9" w:rsidRPr="0060649E" w:rsidTr="009A2765">
        <w:tc>
          <w:tcPr>
            <w:tcW w:w="709" w:type="dxa"/>
          </w:tcPr>
          <w:p w:rsidR="00D30DD9" w:rsidRPr="009A2765" w:rsidRDefault="00D30DD9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1</w:t>
            </w:r>
          </w:p>
        </w:tc>
        <w:tc>
          <w:tcPr>
            <w:tcW w:w="7796" w:type="dxa"/>
          </w:tcPr>
          <w:p w:rsidR="00D30DD9" w:rsidRPr="009A2765" w:rsidRDefault="0091149E" w:rsidP="00C57DB5">
            <w:pPr>
              <w:jc w:val="both"/>
              <w:rPr>
                <w:sz w:val="24"/>
                <w:szCs w:val="28"/>
              </w:rPr>
            </w:pPr>
            <w:r w:rsidRPr="009A2765">
              <w:rPr>
                <w:rFonts w:ascii="Times New Roman" w:hAnsi="Times New Roman"/>
                <w:sz w:val="24"/>
                <w:szCs w:val="24"/>
              </w:rPr>
              <w:t>Условия реализации проекта.</w:t>
            </w:r>
          </w:p>
        </w:tc>
        <w:tc>
          <w:tcPr>
            <w:tcW w:w="1843" w:type="dxa"/>
          </w:tcPr>
          <w:p w:rsidR="00D30DD9" w:rsidRPr="009A2765" w:rsidRDefault="0091149E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5</w:t>
            </w:r>
          </w:p>
        </w:tc>
      </w:tr>
      <w:tr w:rsidR="00D30DD9" w:rsidRPr="0060649E" w:rsidTr="009A2765">
        <w:tc>
          <w:tcPr>
            <w:tcW w:w="709" w:type="dxa"/>
          </w:tcPr>
          <w:p w:rsidR="00D30DD9" w:rsidRPr="009A2765" w:rsidRDefault="00D30DD9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2</w:t>
            </w:r>
          </w:p>
        </w:tc>
        <w:tc>
          <w:tcPr>
            <w:tcW w:w="7796" w:type="dxa"/>
          </w:tcPr>
          <w:p w:rsidR="00D30DD9" w:rsidRPr="009A2765" w:rsidRDefault="0091149E" w:rsidP="00C57DB5">
            <w:pPr>
              <w:jc w:val="both"/>
              <w:rPr>
                <w:sz w:val="24"/>
                <w:szCs w:val="28"/>
              </w:rPr>
            </w:pPr>
            <w:r w:rsidRPr="009A2765">
              <w:rPr>
                <w:rFonts w:ascii="Times New Roman" w:hAnsi="Times New Roman"/>
                <w:sz w:val="24"/>
                <w:szCs w:val="24"/>
              </w:rPr>
              <w:t>Трудности реализации проекта.</w:t>
            </w:r>
          </w:p>
        </w:tc>
        <w:tc>
          <w:tcPr>
            <w:tcW w:w="1843" w:type="dxa"/>
          </w:tcPr>
          <w:p w:rsidR="00D30DD9" w:rsidRPr="009A2765" w:rsidRDefault="0091149E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8</w:t>
            </w:r>
          </w:p>
        </w:tc>
      </w:tr>
      <w:tr w:rsidR="00D30DD9" w:rsidRPr="0060649E" w:rsidTr="009A2765">
        <w:tc>
          <w:tcPr>
            <w:tcW w:w="709" w:type="dxa"/>
          </w:tcPr>
          <w:p w:rsidR="00D30DD9" w:rsidRPr="009A2765" w:rsidRDefault="00D30DD9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3</w:t>
            </w:r>
          </w:p>
        </w:tc>
        <w:tc>
          <w:tcPr>
            <w:tcW w:w="7796" w:type="dxa"/>
          </w:tcPr>
          <w:p w:rsidR="00D30DD9" w:rsidRPr="009A2765" w:rsidRDefault="0091149E" w:rsidP="00C57DB5">
            <w:pPr>
              <w:tabs>
                <w:tab w:val="left" w:pos="5692"/>
              </w:tabs>
              <w:jc w:val="both"/>
              <w:rPr>
                <w:sz w:val="24"/>
                <w:szCs w:val="28"/>
              </w:rPr>
            </w:pPr>
            <w:r w:rsidRPr="009A2765">
              <w:rPr>
                <w:rFonts w:ascii="Times New Roman" w:hAnsi="Times New Roman"/>
                <w:sz w:val="24"/>
                <w:szCs w:val="24"/>
              </w:rPr>
              <w:t>Предварительная защита и экспертная оценка проектных и исследовательских работ.</w:t>
            </w:r>
          </w:p>
        </w:tc>
        <w:tc>
          <w:tcPr>
            <w:tcW w:w="1843" w:type="dxa"/>
          </w:tcPr>
          <w:p w:rsidR="00D30DD9" w:rsidRPr="009A2765" w:rsidRDefault="0091149E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6</w:t>
            </w:r>
          </w:p>
        </w:tc>
      </w:tr>
      <w:tr w:rsidR="00D30DD9" w:rsidRPr="0060649E" w:rsidTr="009A2765">
        <w:tc>
          <w:tcPr>
            <w:tcW w:w="709" w:type="dxa"/>
          </w:tcPr>
          <w:p w:rsidR="00D30DD9" w:rsidRPr="009A2765" w:rsidRDefault="00D30DD9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4</w:t>
            </w:r>
          </w:p>
        </w:tc>
        <w:tc>
          <w:tcPr>
            <w:tcW w:w="7796" w:type="dxa"/>
          </w:tcPr>
          <w:p w:rsidR="00D30DD9" w:rsidRPr="009A2765" w:rsidRDefault="0091149E" w:rsidP="00C57DB5">
            <w:pPr>
              <w:jc w:val="both"/>
              <w:rPr>
                <w:sz w:val="24"/>
                <w:szCs w:val="28"/>
              </w:rPr>
            </w:pPr>
            <w:r w:rsidRPr="009A2765">
              <w:rPr>
                <w:rFonts w:ascii="Times New Roman" w:hAnsi="Times New Roman"/>
                <w:sz w:val="24"/>
                <w:szCs w:val="24"/>
              </w:rPr>
              <w:t>Дополнительные возможности улучшения проекта.</w:t>
            </w:r>
          </w:p>
        </w:tc>
        <w:tc>
          <w:tcPr>
            <w:tcW w:w="1843" w:type="dxa"/>
          </w:tcPr>
          <w:p w:rsidR="00D30DD9" w:rsidRPr="009A2765" w:rsidRDefault="0091149E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8</w:t>
            </w:r>
          </w:p>
        </w:tc>
      </w:tr>
      <w:tr w:rsidR="0091149E" w:rsidRPr="0060649E" w:rsidTr="009A2765">
        <w:tc>
          <w:tcPr>
            <w:tcW w:w="709" w:type="dxa"/>
          </w:tcPr>
          <w:p w:rsidR="0091149E" w:rsidRPr="009A2765" w:rsidRDefault="0091149E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5</w:t>
            </w:r>
          </w:p>
        </w:tc>
        <w:tc>
          <w:tcPr>
            <w:tcW w:w="7796" w:type="dxa"/>
          </w:tcPr>
          <w:p w:rsidR="0091149E" w:rsidRPr="009A2765" w:rsidRDefault="0091149E" w:rsidP="00C57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65">
              <w:rPr>
                <w:rFonts w:ascii="Times New Roman" w:hAnsi="Times New Roman"/>
                <w:sz w:val="24"/>
                <w:szCs w:val="24"/>
              </w:rPr>
              <w:t>Презентация и защита индивидуального проекта.</w:t>
            </w:r>
          </w:p>
        </w:tc>
        <w:tc>
          <w:tcPr>
            <w:tcW w:w="1843" w:type="dxa"/>
          </w:tcPr>
          <w:p w:rsidR="0091149E" w:rsidRPr="009A2765" w:rsidRDefault="0091149E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7</w:t>
            </w:r>
          </w:p>
        </w:tc>
      </w:tr>
      <w:tr w:rsidR="00D30DD9" w:rsidRPr="0060649E" w:rsidTr="009A2765">
        <w:tc>
          <w:tcPr>
            <w:tcW w:w="709" w:type="dxa"/>
          </w:tcPr>
          <w:p w:rsidR="00D30DD9" w:rsidRPr="009A2765" w:rsidRDefault="00D30DD9" w:rsidP="00C57DB5">
            <w:pPr>
              <w:pStyle w:val="ae"/>
              <w:jc w:val="both"/>
              <w:rPr>
                <w:sz w:val="24"/>
                <w:szCs w:val="28"/>
              </w:rPr>
            </w:pPr>
          </w:p>
        </w:tc>
        <w:tc>
          <w:tcPr>
            <w:tcW w:w="7796" w:type="dxa"/>
          </w:tcPr>
          <w:p w:rsidR="00D30DD9" w:rsidRPr="009A2765" w:rsidRDefault="00D30DD9" w:rsidP="00C57DB5">
            <w:pPr>
              <w:pStyle w:val="ae"/>
              <w:jc w:val="both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D30DD9" w:rsidRPr="009A2765" w:rsidRDefault="00D30DD9" w:rsidP="009A2765">
            <w:pPr>
              <w:pStyle w:val="ae"/>
              <w:jc w:val="center"/>
              <w:rPr>
                <w:sz w:val="24"/>
                <w:szCs w:val="28"/>
              </w:rPr>
            </w:pPr>
            <w:r w:rsidRPr="009A2765">
              <w:rPr>
                <w:sz w:val="24"/>
                <w:szCs w:val="28"/>
              </w:rPr>
              <w:t>34</w:t>
            </w:r>
          </w:p>
        </w:tc>
      </w:tr>
    </w:tbl>
    <w:p w:rsidR="00C57DB5" w:rsidRDefault="00C57DB5" w:rsidP="00C57DB5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923A0" w:rsidRPr="00C57DB5" w:rsidRDefault="001923A0" w:rsidP="009A276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57DB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D510DF" w:rsidRPr="00C57DB5" w:rsidRDefault="001923A0" w:rsidP="009A276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57DB5">
        <w:rPr>
          <w:rFonts w:ascii="Times New Roman" w:hAnsi="Times New Roman"/>
          <w:b/>
          <w:sz w:val="28"/>
          <w:szCs w:val="28"/>
        </w:rPr>
        <w:t>«</w:t>
      </w:r>
      <w:r w:rsidR="00111257" w:rsidRPr="00C57DB5">
        <w:rPr>
          <w:rFonts w:ascii="Times New Roman" w:hAnsi="Times New Roman"/>
          <w:b/>
          <w:sz w:val="28"/>
          <w:szCs w:val="28"/>
        </w:rPr>
        <w:t>Индивидуальный проект</w:t>
      </w:r>
      <w:r w:rsidRPr="00C57DB5">
        <w:rPr>
          <w:rFonts w:ascii="Times New Roman" w:hAnsi="Times New Roman"/>
          <w:b/>
          <w:sz w:val="28"/>
          <w:szCs w:val="28"/>
        </w:rPr>
        <w:t>»</w:t>
      </w:r>
      <w:r w:rsidR="00111257" w:rsidRPr="00C57DB5">
        <w:rPr>
          <w:rFonts w:ascii="Times New Roman" w:hAnsi="Times New Roman"/>
          <w:b/>
          <w:sz w:val="28"/>
          <w:szCs w:val="28"/>
        </w:rPr>
        <w:t>10</w:t>
      </w:r>
      <w:r w:rsidR="00C57DB5" w:rsidRPr="00C57DB5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99"/>
        <w:gridCol w:w="222"/>
        <w:gridCol w:w="7234"/>
        <w:gridCol w:w="1121"/>
        <w:gridCol w:w="930"/>
      </w:tblGrid>
      <w:tr w:rsidR="00BC6A40" w:rsidRPr="00615D14" w:rsidTr="009A2765">
        <w:tc>
          <w:tcPr>
            <w:tcW w:w="940" w:type="dxa"/>
            <w:gridSpan w:val="2"/>
          </w:tcPr>
          <w:p w:rsidR="00BC6A40" w:rsidRPr="00615D14" w:rsidRDefault="00BC6A40" w:rsidP="00C57DB5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23" w:type="dxa"/>
          </w:tcPr>
          <w:p w:rsidR="00BC6A40" w:rsidRPr="00615D14" w:rsidRDefault="00BC6A40" w:rsidP="00C57DB5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D1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C6A40" w:rsidRPr="00615D14" w:rsidRDefault="00BC6A40" w:rsidP="00C57DB5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D1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5" w:type="dxa"/>
          </w:tcPr>
          <w:p w:rsidR="00BC6A40" w:rsidRPr="00615D14" w:rsidRDefault="00BC6A40" w:rsidP="00C57DB5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D1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C6A40" w:rsidTr="009A2765">
        <w:tc>
          <w:tcPr>
            <w:tcW w:w="10432" w:type="dxa"/>
            <w:gridSpan w:val="5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исследования и проектирования</w:t>
            </w:r>
            <w:r w:rsidRPr="009764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(14</w:t>
            </w:r>
            <w:r w:rsidRPr="009764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6A40" w:rsidTr="009A2765">
        <w:tc>
          <w:tcPr>
            <w:tcW w:w="709" w:type="dxa"/>
          </w:tcPr>
          <w:p w:rsidR="00BC6A40" w:rsidRPr="00400F0B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Что такое проект</w:t>
            </w:r>
            <w:r w:rsidRPr="005C35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rPr>
          <w:trHeight w:val="343"/>
        </w:trPr>
        <w:tc>
          <w:tcPr>
            <w:tcW w:w="709" w:type="dxa"/>
          </w:tcPr>
          <w:p w:rsidR="00BC6A40" w:rsidRPr="00D046A0" w:rsidRDefault="00BC6A40" w:rsidP="00C57D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BC6A40" w:rsidRPr="00A754D7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D7">
              <w:rPr>
                <w:rFonts w:ascii="Times New Roman" w:hAnsi="Times New Roman"/>
                <w:color w:val="000000"/>
                <w:sz w:val="24"/>
                <w:szCs w:val="24"/>
              </w:rPr>
              <w:t>Виды индивидуальных проектов.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Pr="00D046A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  <w:r w:rsidRPr="009764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Выдвижение идеи проекта.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 проектирования и его отличие от других  профессиональных занятий.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</w:tcPr>
          <w:p w:rsidR="00BC6A40" w:rsidRDefault="00B2276A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76A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примера масштабного проекта от первоначальной идеи с системой аргументации до полной его реализации.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проектирование и конструирование.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проектирование: как сделать лучше общество, в котором мы живем.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Волонтерские проекты и сообщества.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2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волонтерских проектов.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gridSpan w:val="2"/>
          </w:tcPr>
          <w:p w:rsidR="00BC6A40" w:rsidRDefault="00B2276A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76A">
              <w:rPr>
                <w:rFonts w:ascii="Times New Roman" w:hAnsi="Times New Roman"/>
                <w:color w:val="000000"/>
                <w:sz w:val="24"/>
                <w:szCs w:val="24"/>
              </w:rPr>
              <w:t>Анализ социального проекта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gridSpan w:val="2"/>
          </w:tcPr>
          <w:p w:rsidR="00BC6A40" w:rsidRPr="00694E9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4">
              <w:rPr>
                <w:rFonts w:ascii="Times New Roman" w:hAnsi="Times New Roman"/>
                <w:sz w:val="24"/>
                <w:szCs w:val="24"/>
              </w:rPr>
              <w:t>Анализ проекта сверстник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4E94">
              <w:rPr>
                <w:rFonts w:ascii="Times New Roman" w:hAnsi="Times New Roman"/>
                <w:sz w:val="24"/>
                <w:szCs w:val="24"/>
              </w:rPr>
              <w:t xml:space="preserve">: возможности </w:t>
            </w:r>
            <w:r w:rsidRPr="00694E94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694E94">
              <w:rPr>
                <w:rFonts w:ascii="Times New Roman" w:hAnsi="Times New Roman"/>
                <w:sz w:val="24"/>
                <w:szCs w:val="24"/>
              </w:rPr>
              <w:t>-технологий для междисциплинарных проектов.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gridSpan w:val="2"/>
          </w:tcPr>
          <w:p w:rsidR="00BC6A40" w:rsidRPr="00694E9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4">
              <w:rPr>
                <w:rFonts w:ascii="Times New Roman" w:hAnsi="Times New Roman"/>
                <w:sz w:val="24"/>
                <w:szCs w:val="24"/>
              </w:rPr>
              <w:t>Исследование как элемент проекта и как тип деятельности.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709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gridSpan w:val="2"/>
          </w:tcPr>
          <w:p w:rsidR="00BC6A40" w:rsidRPr="00C920F6" w:rsidRDefault="00BC6A40" w:rsidP="00C57DB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20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1.</w:t>
            </w:r>
            <w:r w:rsidRPr="00C920F6">
              <w:rPr>
                <w:rFonts w:ascii="Times New Roman" w:hAnsi="Times New Roman"/>
                <w:i/>
                <w:sz w:val="24"/>
                <w:szCs w:val="24"/>
              </w:rPr>
              <w:t> Работа с поисковыми системами.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10432" w:type="dxa"/>
            <w:gridSpan w:val="5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94">
              <w:rPr>
                <w:rFonts w:ascii="Times New Roman" w:hAnsi="Times New Roman"/>
                <w:b/>
                <w:sz w:val="24"/>
                <w:szCs w:val="24"/>
              </w:rPr>
              <w:t>Самоопределение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94E9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Проекты и технологии: выбор сферы деятельности.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Создаем элементы образа будущего: что мы хотим изменить своим проектом.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Pr="00D046A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Формируем отношение к проблемам.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Знакомимся с проектными движениями.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Первичное самоопределение.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0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C920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C920F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920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Подбор материалов по теме проекта/исследования.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10432" w:type="dxa"/>
            <w:gridSpan w:val="5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Замысел проекта (10 часов)</w:t>
            </w: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Понятия «проблема» и «позиция» в работе над проектом.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23" w:type="dxa"/>
          </w:tcPr>
          <w:p w:rsidR="00BC6A40" w:rsidRPr="00694E9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94E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694E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694E94">
              <w:rPr>
                <w:rFonts w:ascii="Times New Roman" w:hAnsi="Times New Roman"/>
                <w:i/>
                <w:sz w:val="24"/>
                <w:szCs w:val="24"/>
              </w:rPr>
              <w:t> Формулирование темы, определение актуальности темы, проблемы.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Формулирование цели проекта.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Целеполагание и постановка задач. 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Pr="00694E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 </w:t>
            </w:r>
            <w:r w:rsidRPr="00694E94">
              <w:rPr>
                <w:rFonts w:ascii="Times New Roman" w:hAnsi="Times New Roman"/>
                <w:i/>
                <w:sz w:val="24"/>
                <w:szCs w:val="24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423" w:type="dxa"/>
          </w:tcPr>
          <w:p w:rsidR="00BC6A40" w:rsidRPr="00694E94" w:rsidRDefault="00BC6A40" w:rsidP="00C57DB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423" w:type="dxa"/>
          </w:tcPr>
          <w:p w:rsidR="00BC6A40" w:rsidRDefault="00BC6A40" w:rsidP="00C57DB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4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такое плагиат и как его избегать в своей работе.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акции в реализации проекта.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Ресурсы и бюджет проекта.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 недостающей информации, ее обработка и анализ.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10432" w:type="dxa"/>
            <w:gridSpan w:val="5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проекта (</w:t>
            </w:r>
            <w:r w:rsidR="00C57DB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C57DB5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Pr="00694E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 </w:t>
            </w:r>
            <w:r w:rsidRPr="00694E94">
              <w:rPr>
                <w:rFonts w:ascii="Times New Roman" w:hAnsi="Times New Roman"/>
                <w:i/>
                <w:sz w:val="24"/>
                <w:szCs w:val="24"/>
              </w:rPr>
              <w:t>Составление плана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C57DB5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проекта.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C57DB5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0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Pr="00C920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C920F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920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Подбор материалов по теме проекта/исследования.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10432" w:type="dxa"/>
            <w:gridSpan w:val="5"/>
          </w:tcPr>
          <w:p w:rsidR="00BC6A40" w:rsidRDefault="009A2765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  <w:r w:rsidR="00C57DB5">
              <w:rPr>
                <w:rFonts w:ascii="Times New Roman" w:hAnsi="Times New Roman"/>
                <w:b/>
                <w:sz w:val="24"/>
                <w:szCs w:val="24"/>
              </w:rPr>
              <w:t xml:space="preserve"> (1 час</w:t>
            </w:r>
            <w:r w:rsidR="00BC6A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C57DB5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7423" w:type="dxa"/>
          </w:tcPr>
          <w:p w:rsidR="00BC6A40" w:rsidRPr="00DE53FF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  <w:r w:rsidRPr="00DE53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40" w:rsidTr="009A2765">
        <w:tc>
          <w:tcPr>
            <w:tcW w:w="940" w:type="dxa"/>
            <w:gridSpan w:val="2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3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BC6A40" w:rsidRDefault="00C57DB5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935" w:type="dxa"/>
          </w:tcPr>
          <w:p w:rsidR="00BC6A40" w:rsidRDefault="00BC6A40" w:rsidP="00C57DB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D14" w:rsidRDefault="00615D14" w:rsidP="00C57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6A40" w:rsidRPr="009A2765" w:rsidRDefault="00BC6A40" w:rsidP="009A27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A2765">
        <w:rPr>
          <w:rFonts w:ascii="Times New Roman" w:hAnsi="Times New Roman"/>
          <w:b/>
          <w:bCs/>
          <w:color w:val="000000"/>
          <w:sz w:val="28"/>
          <w:szCs w:val="24"/>
        </w:rPr>
        <w:t>Календарно-тематическое планирование</w:t>
      </w:r>
    </w:p>
    <w:p w:rsidR="00BC6A40" w:rsidRPr="009A2765" w:rsidRDefault="00BC6A40" w:rsidP="009A2765">
      <w:pPr>
        <w:pStyle w:val="ad"/>
        <w:jc w:val="center"/>
        <w:rPr>
          <w:rFonts w:ascii="Times New Roman" w:hAnsi="Times New Roman"/>
          <w:b/>
          <w:sz w:val="28"/>
          <w:szCs w:val="24"/>
        </w:rPr>
      </w:pPr>
      <w:r w:rsidRPr="009A2765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«Индивидуальный проект» </w:t>
      </w:r>
      <w:r w:rsidRPr="009A2765">
        <w:rPr>
          <w:rFonts w:ascii="Times New Roman" w:hAnsi="Times New Roman"/>
          <w:b/>
          <w:sz w:val="28"/>
          <w:szCs w:val="24"/>
        </w:rPr>
        <w:t>11 класс</w:t>
      </w:r>
    </w:p>
    <w:tbl>
      <w:tblPr>
        <w:tblStyle w:val="ac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1134"/>
        <w:gridCol w:w="993"/>
      </w:tblGrid>
      <w:tr w:rsidR="00BC6A40" w:rsidRPr="005C3564" w:rsidTr="009A2765">
        <w:trPr>
          <w:trHeight w:val="257"/>
        </w:trPr>
        <w:tc>
          <w:tcPr>
            <w:tcW w:w="992" w:type="dxa"/>
          </w:tcPr>
          <w:p w:rsidR="00BC6A40" w:rsidRPr="005C3564" w:rsidRDefault="00BC6A40" w:rsidP="00C57DB5">
            <w:pPr>
              <w:tabs>
                <w:tab w:val="left" w:pos="5692"/>
              </w:tabs>
              <w:ind w:left="-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5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56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564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564">
              <w:rPr>
                <w:rFonts w:ascii="Times New Roman" w:hAnsi="Times New Roman"/>
                <w:b/>
                <w:sz w:val="24"/>
                <w:szCs w:val="24"/>
              </w:rPr>
              <w:t xml:space="preserve">Факт  </w:t>
            </w:r>
          </w:p>
        </w:tc>
      </w:tr>
      <w:tr w:rsidR="00BC6A40" w:rsidRPr="005C3564" w:rsidTr="009A2765">
        <w:trPr>
          <w:trHeight w:val="161"/>
        </w:trPr>
        <w:tc>
          <w:tcPr>
            <w:tcW w:w="10490" w:type="dxa"/>
            <w:gridSpan w:val="4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проекта (5 часов)</w:t>
            </w: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Сторонники и команда проекта: эффективность использования вклада каждого участника.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работы команды над проектом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Роли и функции команды в проекте.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 и способы управления проектами.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0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C920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C920F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920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Подбор материалов по теме проекта/исследования.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10490" w:type="dxa"/>
            <w:gridSpan w:val="4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Трудности реализации проекта (8 часов)</w:t>
            </w: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Переход от замысла к реализации проекта.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Возможные риски проектов.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предвидения и преодоления рисков.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2.</w:t>
            </w:r>
            <w:r w:rsidRPr="003D6AA7"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Определение рисков при реализации проекта/исследования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занятие. Анализ проектного замысла «Завод по переработке пластика».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занятие. Анализ проектного замысла «Превратим мусор в ресурс».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Сравнивание проектных замыслов.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занятие. Анализ проектов сверстников: туризм и краеведение.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10490" w:type="dxa"/>
            <w:gridSpan w:val="4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защита и экспертная оценка проектных и исследовательских работ </w:t>
            </w:r>
          </w:p>
          <w:p w:rsidR="00BC6A40" w:rsidRPr="00230323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Позиция эксперта.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проекта сверстников: проект «Разработка портативного металлоискателя».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Проектно-конструкторское решение в рамках проекта и его экспертная оценка.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Начальный этап исследования и его экспертная оценка.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3.</w:t>
            </w:r>
            <w:r w:rsidRPr="003D6A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6ED">
              <w:rPr>
                <w:rFonts w:ascii="Times New Roman" w:hAnsi="Times New Roman"/>
                <w:i/>
                <w:sz w:val="24"/>
                <w:szCs w:val="24"/>
              </w:rPr>
              <w:t>Редактирование текста.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10490" w:type="dxa"/>
            <w:gridSpan w:val="4"/>
          </w:tcPr>
          <w:p w:rsidR="00BC6A40" w:rsidRPr="00DE53FF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возможности улучшения проекта (8 часов)</w:t>
            </w: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как мост от идеи к продукту.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Видим за проектом инфраструктуру.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Опросы как эффективный инструмент проектирования.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Возможности социальных сетей. 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Сетевые формы проектов.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 создания и использования видеоролика для продвижения проекта. 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4.</w:t>
            </w:r>
            <w:r w:rsidRPr="003D6A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26ED">
              <w:rPr>
                <w:rFonts w:ascii="Times New Roman" w:hAnsi="Times New Roman"/>
                <w:i/>
                <w:sz w:val="24"/>
                <w:szCs w:val="24"/>
              </w:rPr>
              <w:t>Оформления работы, проектного продукта.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10490" w:type="dxa"/>
            <w:gridSpan w:val="4"/>
          </w:tcPr>
          <w:p w:rsidR="00BC6A40" w:rsidRPr="00DE53FF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3FF">
              <w:rPr>
                <w:rFonts w:ascii="Times New Roman" w:hAnsi="Times New Roman"/>
                <w:b/>
                <w:sz w:val="24"/>
                <w:szCs w:val="24"/>
              </w:rPr>
              <w:t>Презентация и защита индивидуального проекта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DE53FF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BC6A40" w:rsidRPr="000226ED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26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Технология презентации.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71" w:type="dxa"/>
          </w:tcPr>
          <w:p w:rsidR="00BC6A40" w:rsidRPr="000226ED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26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к защите. Навыки монологической речи.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161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BC6A40" w:rsidRPr="000226ED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26ED">
              <w:rPr>
                <w:rFonts w:ascii="Times New Roman" w:hAnsi="Times New Roman"/>
                <w:i/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70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BC6A40" w:rsidRPr="000226ED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26ED">
              <w:rPr>
                <w:rFonts w:ascii="Times New Roman" w:hAnsi="Times New Roman"/>
                <w:i/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70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BC6A40" w:rsidRPr="000226ED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26ED">
              <w:rPr>
                <w:rFonts w:ascii="Times New Roman" w:hAnsi="Times New Roman"/>
                <w:i/>
                <w:sz w:val="24"/>
                <w:szCs w:val="24"/>
              </w:rPr>
              <w:t>Подведение итогов проектной деятельности.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70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BC6A40" w:rsidRPr="000226ED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26ED">
              <w:rPr>
                <w:rFonts w:ascii="Times New Roman" w:hAnsi="Times New Roman"/>
                <w:i/>
                <w:sz w:val="24"/>
                <w:szCs w:val="24"/>
              </w:rPr>
              <w:t>Подведение итогов исследовательской деятельности.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70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BC6A40" w:rsidRPr="00DE53FF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40" w:rsidRPr="005C3564" w:rsidTr="009A2765">
        <w:trPr>
          <w:trHeight w:val="70"/>
        </w:trPr>
        <w:tc>
          <w:tcPr>
            <w:tcW w:w="992" w:type="dxa"/>
          </w:tcPr>
          <w:p w:rsidR="00BC6A40" w:rsidRDefault="00BC6A40" w:rsidP="00C57D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6A40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C6A40" w:rsidRPr="005C3564" w:rsidRDefault="00BC6A40" w:rsidP="00C57DB5">
            <w:pPr>
              <w:tabs>
                <w:tab w:val="left" w:pos="56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765" w:rsidRDefault="009A2765" w:rsidP="00C57D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547B66" w:rsidRDefault="00547B66" w:rsidP="009A27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Список учебно-методической литературы для обучающихся</w:t>
      </w:r>
    </w:p>
    <w:p w:rsidR="003301BA" w:rsidRPr="009A2765" w:rsidRDefault="00B07A5E" w:rsidP="00C57DB5">
      <w:pPr>
        <w:pStyle w:val="a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A2765">
        <w:rPr>
          <w:rFonts w:ascii="Times New Roman" w:hAnsi="Times New Roman"/>
          <w:sz w:val="24"/>
          <w:szCs w:val="24"/>
        </w:rPr>
        <w:t xml:space="preserve">Индивидуальный проект. 10-11 классы: учеб. пособие для </w:t>
      </w:r>
      <w:proofErr w:type="spellStart"/>
      <w:r w:rsidRPr="009A276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A2765">
        <w:rPr>
          <w:rFonts w:ascii="Times New Roman" w:hAnsi="Times New Roman"/>
          <w:sz w:val="24"/>
          <w:szCs w:val="24"/>
        </w:rPr>
        <w:t xml:space="preserve">. организаций/М.В. </w:t>
      </w:r>
      <w:proofErr w:type="spellStart"/>
      <w:r w:rsidRPr="009A2765">
        <w:rPr>
          <w:rFonts w:ascii="Times New Roman" w:hAnsi="Times New Roman"/>
          <w:sz w:val="24"/>
          <w:szCs w:val="24"/>
        </w:rPr>
        <w:t>Половкова</w:t>
      </w:r>
      <w:proofErr w:type="spellEnd"/>
      <w:r w:rsidRPr="009A2765">
        <w:rPr>
          <w:rFonts w:ascii="Times New Roman" w:hAnsi="Times New Roman"/>
          <w:sz w:val="24"/>
          <w:szCs w:val="24"/>
        </w:rPr>
        <w:t xml:space="preserve">, А.В. Носов, Т.В. </w:t>
      </w:r>
      <w:proofErr w:type="spellStart"/>
      <w:r w:rsidRPr="009A2765">
        <w:rPr>
          <w:rFonts w:ascii="Times New Roman" w:hAnsi="Times New Roman"/>
          <w:sz w:val="24"/>
          <w:szCs w:val="24"/>
        </w:rPr>
        <w:t>Половкова</w:t>
      </w:r>
      <w:proofErr w:type="spellEnd"/>
      <w:r w:rsidRPr="009A2765">
        <w:rPr>
          <w:rFonts w:ascii="Times New Roman" w:hAnsi="Times New Roman"/>
          <w:sz w:val="24"/>
          <w:szCs w:val="24"/>
        </w:rPr>
        <w:t xml:space="preserve">, М.В. </w:t>
      </w:r>
      <w:proofErr w:type="spellStart"/>
      <w:r w:rsidRPr="009A2765">
        <w:rPr>
          <w:rFonts w:ascii="Times New Roman" w:hAnsi="Times New Roman"/>
          <w:sz w:val="24"/>
          <w:szCs w:val="24"/>
        </w:rPr>
        <w:t>Майсак</w:t>
      </w:r>
      <w:proofErr w:type="spellEnd"/>
      <w:r w:rsidRPr="009A2765">
        <w:rPr>
          <w:rFonts w:ascii="Times New Roman" w:hAnsi="Times New Roman"/>
          <w:sz w:val="24"/>
          <w:szCs w:val="24"/>
        </w:rPr>
        <w:t xml:space="preserve"> – М.: Просвещение, 2021</w:t>
      </w:r>
      <w:r w:rsidR="00EF1687" w:rsidRPr="009A2765">
        <w:rPr>
          <w:rFonts w:ascii="Times New Roman" w:hAnsi="Times New Roman"/>
          <w:sz w:val="24"/>
          <w:szCs w:val="24"/>
        </w:rPr>
        <w:t xml:space="preserve">. </w:t>
      </w:r>
    </w:p>
    <w:p w:rsidR="00547B66" w:rsidRPr="00BC1D8E" w:rsidRDefault="00547B66" w:rsidP="009A27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Список учебно-методической литературы для учителя</w:t>
      </w:r>
    </w:p>
    <w:p w:rsidR="00AE3391" w:rsidRPr="009A2765" w:rsidRDefault="00AE3391" w:rsidP="00C57D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8"/>
        </w:rPr>
        <w:t xml:space="preserve">1. Исследовательская и проектная работа школьников. 5-11 классы/А. В. Леонтович, А. С. </w:t>
      </w:r>
      <w:proofErr w:type="spellStart"/>
      <w:r w:rsidRPr="009A2765">
        <w:rPr>
          <w:rFonts w:ascii="Times New Roman" w:eastAsiaTheme="minorHAnsi" w:hAnsi="Times New Roman"/>
          <w:sz w:val="24"/>
          <w:szCs w:val="28"/>
        </w:rPr>
        <w:t>Саввичев</w:t>
      </w:r>
      <w:proofErr w:type="spellEnd"/>
      <w:r w:rsidRPr="009A2765">
        <w:rPr>
          <w:rFonts w:ascii="Times New Roman" w:eastAsiaTheme="minorHAnsi" w:hAnsi="Times New Roman"/>
          <w:sz w:val="24"/>
          <w:szCs w:val="28"/>
        </w:rPr>
        <w:t>; под ред. А. В. Леонтовича. – М.: ВАКО, 2014.</w:t>
      </w:r>
    </w:p>
    <w:p w:rsidR="00AE3391" w:rsidRPr="009A2765" w:rsidRDefault="00AE3391" w:rsidP="00C57D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8"/>
        </w:rPr>
        <w:t>2. Нам нужна Великая Россия… Полное собрание речей в Государственной думе и Государственном совете. 1906-1911/П. А. Столыпин. – М.: Молодая гвардия, 1991.</w:t>
      </w:r>
    </w:p>
    <w:p w:rsidR="00AE3391" w:rsidRPr="009A2765" w:rsidRDefault="00AE3391" w:rsidP="00C57D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8"/>
        </w:rPr>
        <w:t>3. Проектирование и программирование развития образования /Ю. В. Громыко. – М.: Московская академия развития образования, 1996.</w:t>
      </w:r>
    </w:p>
    <w:p w:rsidR="00AE3391" w:rsidRPr="009A2765" w:rsidRDefault="00AE3391" w:rsidP="00C57D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0"/>
        </w:rPr>
        <w:t>4</w:t>
      </w:r>
      <w:r w:rsidRPr="009A2765">
        <w:rPr>
          <w:rFonts w:ascii="NewtonCSanPin-Regular" w:eastAsiaTheme="minorHAnsi" w:hAnsi="NewtonCSanPin-Regular" w:cs="NewtonCSanPin-Regular"/>
          <w:sz w:val="18"/>
          <w:szCs w:val="20"/>
        </w:rPr>
        <w:t xml:space="preserve">. </w:t>
      </w:r>
      <w:r w:rsidRPr="009A2765">
        <w:rPr>
          <w:rFonts w:ascii="Times New Roman" w:eastAsiaTheme="minorHAnsi" w:hAnsi="Times New Roman"/>
          <w:sz w:val="24"/>
          <w:szCs w:val="28"/>
        </w:rPr>
        <w:t>Проектирование и рефлексивное мышление /Н. Г. Алексеев//Развитие личности. – 2002. - № 2. - с. 92-115.</w:t>
      </w:r>
    </w:p>
    <w:p w:rsidR="00AE3391" w:rsidRPr="009A2765" w:rsidRDefault="00AE3391" w:rsidP="00C57D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8"/>
        </w:rPr>
      </w:pPr>
      <w:r w:rsidRPr="009A2765">
        <w:rPr>
          <w:rFonts w:ascii="Times New Roman" w:eastAsiaTheme="minorHAnsi" w:hAnsi="Times New Roman"/>
          <w:sz w:val="24"/>
          <w:szCs w:val="28"/>
        </w:rPr>
        <w:t>5. П</w:t>
      </w:r>
      <w:r w:rsidR="00ED0492" w:rsidRPr="009A2765">
        <w:rPr>
          <w:rFonts w:ascii="Times New Roman" w:eastAsiaTheme="minorHAnsi" w:hAnsi="Times New Roman"/>
          <w:sz w:val="24"/>
          <w:szCs w:val="28"/>
        </w:rPr>
        <w:t>роектная деятельность в школе /</w:t>
      </w:r>
      <w:r w:rsidRPr="009A2765">
        <w:rPr>
          <w:rFonts w:ascii="Times New Roman" w:eastAsiaTheme="minorHAnsi" w:hAnsi="Times New Roman"/>
          <w:sz w:val="24"/>
          <w:szCs w:val="28"/>
        </w:rPr>
        <w:t xml:space="preserve">В. С. Лазарев. </w:t>
      </w:r>
      <w:r w:rsidR="00ED0492" w:rsidRPr="009A2765">
        <w:rPr>
          <w:rFonts w:ascii="Times New Roman" w:eastAsiaTheme="minorHAnsi" w:hAnsi="Times New Roman"/>
          <w:sz w:val="24"/>
          <w:szCs w:val="28"/>
        </w:rPr>
        <w:t xml:space="preserve">– </w:t>
      </w:r>
      <w:r w:rsidRPr="009A2765">
        <w:rPr>
          <w:rFonts w:ascii="Times New Roman" w:eastAsiaTheme="minorHAnsi" w:hAnsi="Times New Roman"/>
          <w:sz w:val="24"/>
          <w:szCs w:val="28"/>
        </w:rPr>
        <w:t xml:space="preserve">Сургут: РИО </w:t>
      </w:r>
      <w:proofErr w:type="spellStart"/>
      <w:r w:rsidRPr="009A2765">
        <w:rPr>
          <w:rFonts w:ascii="Times New Roman" w:eastAsiaTheme="minorHAnsi" w:hAnsi="Times New Roman"/>
          <w:sz w:val="24"/>
          <w:szCs w:val="28"/>
        </w:rPr>
        <w:t>СурГПУ</w:t>
      </w:r>
      <w:proofErr w:type="spellEnd"/>
      <w:r w:rsidRPr="009A2765">
        <w:rPr>
          <w:rFonts w:ascii="Times New Roman" w:eastAsiaTheme="minorHAnsi" w:hAnsi="Times New Roman"/>
          <w:sz w:val="24"/>
          <w:szCs w:val="28"/>
        </w:rPr>
        <w:t>, 2014.</w:t>
      </w:r>
    </w:p>
    <w:p w:rsidR="00AE3391" w:rsidRPr="009A2765" w:rsidRDefault="00AE3391" w:rsidP="00C57DB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</w:p>
    <w:p w:rsidR="0098545E" w:rsidRDefault="0098545E" w:rsidP="00C57D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Интернет-ресурсы:</w:t>
      </w:r>
    </w:p>
    <w:p w:rsidR="00ED0492" w:rsidRPr="009A2765" w:rsidRDefault="0098545E" w:rsidP="009A2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="00ED0492" w:rsidRPr="009A2765">
        <w:rPr>
          <w:rFonts w:ascii="Times New Roman" w:eastAsiaTheme="minorHAnsi" w:hAnsi="Times New Roman"/>
          <w:sz w:val="24"/>
          <w:szCs w:val="20"/>
        </w:rPr>
        <w:t>Официальный информационный сайт строительства Крымского моста</w:t>
      </w:r>
      <w:r w:rsidR="00D6570C" w:rsidRPr="009A2765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9" w:history="1"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http://www.most.life/</w:t>
        </w:r>
      </w:hyperlink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Проект «Старость в радость»</w:t>
      </w:r>
      <w:r w:rsidR="00D6570C" w:rsidRPr="009A2765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10" w:history="1"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https://starikam.org/</w:t>
        </w:r>
      </w:hyperlink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Просветительский проект «Арзамас»</w:t>
      </w:r>
      <w:r w:rsidR="00D6570C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r w:rsidRPr="009A2765">
        <w:rPr>
          <w:rFonts w:ascii="Times New Roman" w:eastAsiaTheme="minorHAnsi" w:hAnsi="Times New Roman"/>
          <w:sz w:val="24"/>
          <w:szCs w:val="20"/>
        </w:rPr>
        <w:t xml:space="preserve"> </w:t>
      </w:r>
      <w:hyperlink r:id="rId11" w:history="1">
        <w:r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https://arzamas.academy</w:t>
        </w:r>
      </w:hyperlink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Проект «Экологическая тропа»</w:t>
      </w:r>
      <w:r w:rsidR="00D6570C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r w:rsidRPr="009A2765">
        <w:rPr>
          <w:rFonts w:ascii="Times New Roman" w:eastAsiaTheme="minorHAnsi" w:hAnsi="Times New Roman"/>
          <w:sz w:val="24"/>
          <w:szCs w:val="20"/>
        </w:rPr>
        <w:t xml:space="preserve"> </w:t>
      </w:r>
      <w:hyperlink r:id="rId12" w:history="1"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https://komiinform.ru/news/164370/</w:t>
        </w:r>
      </w:hyperlink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Сайт организации «Добровольцы России»</w:t>
      </w:r>
      <w:r w:rsidR="00D6570C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</w:t>
      </w:r>
      <w:hyperlink r:id="rId13" w:history="1"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https://добровольцыроссии.рф/organizations/55619/info</w:t>
        </w:r>
      </w:hyperlink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   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Волонтёрский педагогический отряд</w:t>
      </w:r>
      <w:r w:rsidR="00D6570C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</w:t>
      </w:r>
      <w:hyperlink r:id="rId14" w:history="1"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http://www.ruy.ru/organization/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activities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/</w:t>
        </w:r>
      </w:hyperlink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 xml:space="preserve">Проект </w:t>
      </w:r>
      <w:r w:rsidRPr="009A2765">
        <w:rPr>
          <w:rFonts w:ascii="Times New Roman" w:eastAsiaTheme="minorHAnsi" w:hAnsi="Times New Roman"/>
          <w:sz w:val="24"/>
          <w:szCs w:val="20"/>
          <w:lang w:val="en-US"/>
        </w:rPr>
        <w:t>Smart</w:t>
      </w:r>
      <w:r w:rsidRPr="009A2765">
        <w:rPr>
          <w:rFonts w:ascii="Times New Roman" w:eastAsiaTheme="minorHAnsi" w:hAnsi="Times New Roman"/>
          <w:sz w:val="24"/>
          <w:szCs w:val="20"/>
        </w:rPr>
        <w:t>-теплицы</w:t>
      </w:r>
      <w:r w:rsidR="00D6570C" w:rsidRPr="009A2765">
        <w:rPr>
          <w:rFonts w:ascii="Times New Roman" w:hAnsi="Times New Roman"/>
          <w:sz w:val="24"/>
          <w:szCs w:val="24"/>
        </w:rPr>
        <w:t xml:space="preserve">. – Режим </w:t>
      </w:r>
      <w:proofErr w:type="gramStart"/>
      <w:r w:rsidR="00D6570C" w:rsidRPr="009A2765">
        <w:rPr>
          <w:rFonts w:ascii="Times New Roman" w:hAnsi="Times New Roman"/>
          <w:sz w:val="24"/>
          <w:szCs w:val="24"/>
        </w:rPr>
        <w:t xml:space="preserve">доступа:   </w:t>
      </w:r>
      <w:proofErr w:type="gramEnd"/>
      <w:r w:rsidR="00D6570C" w:rsidRPr="009A276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http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://</w:t>
        </w:r>
        <w:proofErr w:type="spellStart"/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mgk</w:t>
        </w:r>
        <w:proofErr w:type="spellEnd"/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.</w:t>
        </w:r>
        <w:proofErr w:type="spellStart"/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olimpiada</w:t>
        </w:r>
        <w:proofErr w:type="spellEnd"/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.</w:t>
        </w:r>
        <w:proofErr w:type="spellStart"/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ru</w:t>
        </w:r>
        <w:proofErr w:type="spellEnd"/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/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work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/12513/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request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/20370</w:t>
        </w:r>
      </w:hyperlink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IT-проекты со школьниками</w:t>
      </w:r>
      <w:r w:rsidR="00D6570C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r w:rsidRPr="009A2765">
        <w:rPr>
          <w:rFonts w:ascii="Times New Roman" w:eastAsiaTheme="minorHAnsi" w:hAnsi="Times New Roman"/>
          <w:sz w:val="24"/>
          <w:szCs w:val="20"/>
        </w:rPr>
        <w:t xml:space="preserve"> </w:t>
      </w:r>
      <w:hyperlink r:id="rId16" w:history="1"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https://habr.com/post/329758</w:t>
        </w:r>
      </w:hyperlink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Всероссийский конкурс научно-технологических проектов</w:t>
      </w:r>
      <w:r w:rsidR="00D6570C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r w:rsidRPr="009A2765">
        <w:rPr>
          <w:rFonts w:ascii="Times New Roman" w:eastAsiaTheme="minorHAnsi" w:hAnsi="Times New Roman"/>
          <w:sz w:val="24"/>
          <w:szCs w:val="20"/>
        </w:rPr>
        <w:t xml:space="preserve"> </w:t>
      </w:r>
      <w:hyperlink r:id="rId17" w:history="1"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konkurs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.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sochisirius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.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ru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/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custom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/</w:t>
        </w:r>
        <w:r w:rsidR="00D6570C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about</w:t>
        </w:r>
      </w:hyperlink>
      <w:r w:rsidR="00D6570C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 xml:space="preserve">Школьный кубок </w:t>
      </w:r>
      <w:proofErr w:type="spellStart"/>
      <w:r w:rsidRPr="009A2765">
        <w:rPr>
          <w:rFonts w:ascii="Times New Roman" w:eastAsiaTheme="minorHAnsi" w:hAnsi="Times New Roman"/>
          <w:sz w:val="24"/>
          <w:szCs w:val="20"/>
        </w:rPr>
        <w:t>Преактум</w:t>
      </w:r>
      <w:proofErr w:type="spellEnd"/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18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http://preactum.ru/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Большой энциклопедический словарь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19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http://slovari.299.ru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Понятие «цель»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20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http://vslovare.info/slovo/filosofskiij-slovar/tzel/47217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 xml:space="preserve">Лучшие </w:t>
      </w:r>
      <w:proofErr w:type="spellStart"/>
      <w:r w:rsidRPr="009A2765">
        <w:rPr>
          <w:rFonts w:ascii="Times New Roman" w:eastAsiaTheme="minorHAnsi" w:hAnsi="Times New Roman"/>
          <w:sz w:val="24"/>
          <w:szCs w:val="20"/>
        </w:rPr>
        <w:t>стартапы</w:t>
      </w:r>
      <w:proofErr w:type="spellEnd"/>
      <w:r w:rsidRPr="009A2765">
        <w:rPr>
          <w:rFonts w:ascii="Times New Roman" w:eastAsiaTheme="minorHAnsi" w:hAnsi="Times New Roman"/>
          <w:sz w:val="24"/>
          <w:szCs w:val="20"/>
        </w:rPr>
        <w:t xml:space="preserve"> и инвестиционные проекты в Интернете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  <w:hyperlink r:id="rId21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https://startupnetwork.ru/startups/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Переработка пластиковых бутылок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22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http://promtu.ru/mini-zavodyi/mini-pererabotka-plastika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Робот, который ищет мусор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23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https://deti.mail.ru/news/12letnyayadevoch-ka-postroila-robota-kotoryy/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Кто такой эксперт и каким он должен быть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 </w:t>
      </w:r>
      <w:hyperlink r:id="rId24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http://www.liveexpert.ru/forum/view/1257990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Как спорить с помощью метода Сократа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25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https://mensby.com/career/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psychology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/9209-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how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-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to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-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argue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-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with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-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socrates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-</w:t>
        </w:r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  <w:lang w:val="en-US"/>
          </w:rPr>
          <w:t>method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Проведение опросов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26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http://anketolog.ru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Федеральная служба государственной статистики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27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http://www.gks.ru/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Как создать анкету и провести опрос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28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www.testograf.ru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ED0492" w:rsidRPr="009A2765" w:rsidRDefault="00ED0492" w:rsidP="00C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lastRenderedPageBreak/>
        <w:t>Программы для монтажа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29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https://lifehacker.ru/programmy-dlya-montazha-video</w:t>
        </w:r>
      </w:hyperlink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</w:p>
    <w:p w:rsidR="009A2765" w:rsidRPr="009A2765" w:rsidRDefault="00ED0492" w:rsidP="009A2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tonCSanPin-Regular" w:eastAsiaTheme="minorHAnsi" w:hAnsi="NewtonCSanPin-Regular" w:cs="NewtonCSanPin-Regular"/>
          <w:sz w:val="18"/>
          <w:szCs w:val="20"/>
        </w:rPr>
      </w:pPr>
      <w:r w:rsidRPr="009A2765">
        <w:rPr>
          <w:rFonts w:ascii="Times New Roman" w:eastAsiaTheme="minorHAnsi" w:hAnsi="Times New Roman"/>
          <w:sz w:val="24"/>
          <w:szCs w:val="20"/>
        </w:rPr>
        <w:t>Федеральный закон от 11.08.1995 г. № 135-ФЗ (ред. от 01.05.2018)</w:t>
      </w:r>
      <w:r w:rsidR="00B92476" w:rsidRPr="009A2765">
        <w:rPr>
          <w:rFonts w:ascii="Times New Roman" w:eastAsiaTheme="minorHAnsi" w:hAnsi="Times New Roman"/>
          <w:sz w:val="24"/>
          <w:szCs w:val="20"/>
        </w:rPr>
        <w:t xml:space="preserve"> </w:t>
      </w:r>
      <w:r w:rsidRPr="009A2765">
        <w:rPr>
          <w:rFonts w:ascii="Times New Roman" w:eastAsiaTheme="minorHAnsi" w:hAnsi="Times New Roman"/>
          <w:sz w:val="24"/>
          <w:szCs w:val="20"/>
        </w:rPr>
        <w:t>«О благотворительной деятельности и добровольчестве (</w:t>
      </w:r>
      <w:proofErr w:type="spellStart"/>
      <w:r w:rsidRPr="009A2765">
        <w:rPr>
          <w:rFonts w:ascii="Times New Roman" w:eastAsiaTheme="minorHAnsi" w:hAnsi="Times New Roman"/>
          <w:sz w:val="24"/>
          <w:szCs w:val="20"/>
        </w:rPr>
        <w:t>волонтёрстве</w:t>
      </w:r>
      <w:proofErr w:type="spellEnd"/>
      <w:r w:rsidRPr="009A2765">
        <w:rPr>
          <w:rFonts w:ascii="Times New Roman" w:eastAsiaTheme="minorHAnsi" w:hAnsi="Times New Roman"/>
          <w:sz w:val="24"/>
          <w:szCs w:val="20"/>
        </w:rPr>
        <w:t>)»</w:t>
      </w:r>
      <w:r w:rsidR="00B92476" w:rsidRPr="009A2765">
        <w:rPr>
          <w:rFonts w:ascii="Times New Roman" w:hAnsi="Times New Roman"/>
          <w:sz w:val="24"/>
          <w:szCs w:val="24"/>
        </w:rPr>
        <w:t xml:space="preserve">. – Режим доступа:   </w:t>
      </w:r>
      <w:hyperlink r:id="rId30" w:history="1">
        <w:r w:rsidR="00B92476" w:rsidRPr="009A2765">
          <w:rPr>
            <w:rStyle w:val="af0"/>
            <w:rFonts w:ascii="Times New Roman" w:eastAsiaTheme="minorHAnsi" w:hAnsi="Times New Roman"/>
            <w:sz w:val="24"/>
            <w:szCs w:val="20"/>
          </w:rPr>
          <w:t>http://legalacts.ru/doc/federalnyi-zakon-ot-11081995-n-135-fz-o/</w:t>
        </w:r>
      </w:hyperlink>
      <w:r w:rsidR="00B92476" w:rsidRPr="009A2765">
        <w:rPr>
          <w:rFonts w:ascii="NewtonCSanPin-Regular" w:eastAsiaTheme="minorHAnsi" w:hAnsi="NewtonCSanPin-Regular" w:cs="NewtonCSanPin-Regular"/>
          <w:sz w:val="24"/>
          <w:szCs w:val="20"/>
        </w:rPr>
        <w:t xml:space="preserve"> </w:t>
      </w:r>
    </w:p>
    <w:p w:rsidR="009A2765" w:rsidRDefault="009A2765" w:rsidP="009A27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3"/>
        </w:rPr>
      </w:pPr>
    </w:p>
    <w:p w:rsidR="009A2765" w:rsidRPr="00C85559" w:rsidRDefault="00547B66" w:rsidP="00C855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3"/>
        </w:rPr>
      </w:pPr>
      <w:r w:rsidRPr="00547B66">
        <w:rPr>
          <w:rFonts w:ascii="Times New Roman" w:hAnsi="Times New Roman"/>
          <w:b/>
          <w:bCs/>
          <w:sz w:val="28"/>
          <w:szCs w:val="23"/>
        </w:rPr>
        <w:t>Планируемые резуль</w:t>
      </w:r>
      <w:r>
        <w:rPr>
          <w:rFonts w:ascii="Times New Roman" w:hAnsi="Times New Roman"/>
          <w:b/>
          <w:bCs/>
          <w:sz w:val="28"/>
          <w:szCs w:val="23"/>
        </w:rPr>
        <w:t xml:space="preserve">таты изучения </w:t>
      </w:r>
      <w:r w:rsidR="005F073E">
        <w:rPr>
          <w:rFonts w:ascii="Times New Roman" w:hAnsi="Times New Roman"/>
          <w:b/>
          <w:bCs/>
          <w:sz w:val="28"/>
          <w:szCs w:val="23"/>
        </w:rPr>
        <w:t>курса</w:t>
      </w:r>
    </w:p>
    <w:p w:rsidR="00754CF2" w:rsidRPr="007D08C5" w:rsidRDefault="00754CF2" w:rsidP="00C57D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08C5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296122" w:rsidRPr="007D08C5" w:rsidRDefault="00296122" w:rsidP="00C57DB5">
      <w:pPr>
        <w:pStyle w:val="aa"/>
        <w:numPr>
          <w:ilvl w:val="0"/>
          <w:numId w:val="47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D08C5">
        <w:rPr>
          <w:rFonts w:ascii="Times New Roman" w:hAnsi="Times New Roman"/>
          <w:sz w:val="24"/>
          <w:szCs w:val="24"/>
        </w:rPr>
        <w:t>определять область своих познавательных интересов;</w:t>
      </w:r>
    </w:p>
    <w:p w:rsidR="00296122" w:rsidRPr="007D08C5" w:rsidRDefault="00296122" w:rsidP="00C57DB5">
      <w:pPr>
        <w:pStyle w:val="aa"/>
        <w:numPr>
          <w:ilvl w:val="0"/>
          <w:numId w:val="47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D08C5">
        <w:rPr>
          <w:rFonts w:ascii="Times New Roman" w:hAnsi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296122" w:rsidRPr="007D08C5" w:rsidRDefault="00296122" w:rsidP="00C57DB5">
      <w:pPr>
        <w:pStyle w:val="aa"/>
        <w:numPr>
          <w:ilvl w:val="0"/>
          <w:numId w:val="47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D08C5">
        <w:rPr>
          <w:rFonts w:ascii="Times New Roman" w:hAnsi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296122" w:rsidRPr="007D08C5" w:rsidRDefault="00296122" w:rsidP="00C57DB5">
      <w:pPr>
        <w:pStyle w:val="a4"/>
        <w:widowControl w:val="0"/>
        <w:numPr>
          <w:ilvl w:val="0"/>
          <w:numId w:val="47"/>
        </w:numPr>
        <w:suppressAutoHyphens w:val="0"/>
        <w:spacing w:before="0" w:after="0" w:line="20" w:lineRule="atLeast"/>
        <w:ind w:left="0" w:firstLine="284"/>
        <w:jc w:val="both"/>
        <w:textAlignment w:val="baseline"/>
      </w:pPr>
      <w:r w:rsidRPr="007D08C5"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296122" w:rsidRPr="007D08C5" w:rsidRDefault="00296122" w:rsidP="00C57DB5">
      <w:pPr>
        <w:pStyle w:val="a4"/>
        <w:widowControl w:val="0"/>
        <w:numPr>
          <w:ilvl w:val="0"/>
          <w:numId w:val="47"/>
        </w:numPr>
        <w:suppressAutoHyphens w:val="0"/>
        <w:spacing w:before="0" w:after="0" w:line="20" w:lineRule="atLeast"/>
        <w:ind w:left="0" w:firstLine="284"/>
        <w:jc w:val="both"/>
        <w:textAlignment w:val="baseline"/>
      </w:pPr>
      <w:r w:rsidRPr="007D08C5"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296122" w:rsidRPr="007D08C5" w:rsidRDefault="00296122" w:rsidP="00C57DB5">
      <w:pPr>
        <w:pStyle w:val="a4"/>
        <w:widowControl w:val="0"/>
        <w:numPr>
          <w:ilvl w:val="0"/>
          <w:numId w:val="47"/>
        </w:numPr>
        <w:suppressAutoHyphens w:val="0"/>
        <w:spacing w:before="0" w:after="0" w:line="20" w:lineRule="atLeast"/>
        <w:ind w:left="0" w:firstLine="284"/>
        <w:jc w:val="both"/>
        <w:textAlignment w:val="baseline"/>
      </w:pPr>
      <w:r w:rsidRPr="007D08C5"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296122" w:rsidRPr="007D08C5" w:rsidRDefault="00296122" w:rsidP="00C57DB5">
      <w:pPr>
        <w:pStyle w:val="a4"/>
        <w:widowControl w:val="0"/>
        <w:numPr>
          <w:ilvl w:val="0"/>
          <w:numId w:val="47"/>
        </w:numPr>
        <w:suppressAutoHyphens w:val="0"/>
        <w:spacing w:before="0" w:after="0" w:line="20" w:lineRule="atLeast"/>
        <w:ind w:left="0" w:firstLine="284"/>
        <w:jc w:val="both"/>
        <w:textAlignment w:val="baseline"/>
      </w:pPr>
      <w:r w:rsidRPr="007D08C5"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296122" w:rsidRPr="007D08C5" w:rsidRDefault="00296122" w:rsidP="00C57DB5">
      <w:pPr>
        <w:pStyle w:val="a4"/>
        <w:widowControl w:val="0"/>
        <w:numPr>
          <w:ilvl w:val="0"/>
          <w:numId w:val="47"/>
        </w:numPr>
        <w:suppressAutoHyphens w:val="0"/>
        <w:spacing w:before="0" w:after="0" w:line="20" w:lineRule="atLeast"/>
        <w:ind w:left="0" w:firstLine="284"/>
        <w:jc w:val="both"/>
        <w:textAlignment w:val="baseline"/>
      </w:pPr>
      <w:r w:rsidRPr="007D08C5">
        <w:t>видеть и комментировать разные точки зрения, морально-этические аспекты проблемы;</w:t>
      </w:r>
    </w:p>
    <w:p w:rsidR="00296122" w:rsidRPr="007D08C5" w:rsidRDefault="00296122" w:rsidP="00C57DB5">
      <w:pPr>
        <w:pStyle w:val="aa"/>
        <w:numPr>
          <w:ilvl w:val="0"/>
          <w:numId w:val="47"/>
        </w:numPr>
        <w:spacing w:after="0" w:line="20" w:lineRule="atLeast"/>
        <w:ind w:left="0" w:firstLine="284"/>
        <w:jc w:val="both"/>
        <w:rPr>
          <w:sz w:val="24"/>
          <w:szCs w:val="24"/>
        </w:rPr>
      </w:pPr>
      <w:r w:rsidRPr="007D08C5">
        <w:rPr>
          <w:rFonts w:ascii="Times New Roman" w:hAnsi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96122" w:rsidRPr="007D08C5" w:rsidRDefault="00296122" w:rsidP="00C57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754CF2" w:rsidRPr="007D08C5" w:rsidRDefault="00754CF2" w:rsidP="00C57D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08C5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296122" w:rsidRPr="007D08C5" w:rsidRDefault="00296122" w:rsidP="00C57DB5">
      <w:pPr>
        <w:pStyle w:val="a4"/>
        <w:widowControl w:val="0"/>
        <w:numPr>
          <w:ilvl w:val="0"/>
          <w:numId w:val="47"/>
        </w:numPr>
        <w:suppressAutoHyphens w:val="0"/>
        <w:spacing w:before="0" w:after="0" w:line="20" w:lineRule="atLeast"/>
        <w:ind w:left="0" w:firstLine="284"/>
        <w:jc w:val="both"/>
        <w:textAlignment w:val="baseline"/>
      </w:pPr>
      <w:r w:rsidRPr="007D08C5">
        <w:t>самостоятельно задумывать, планировать и выполнять учебный проект, учебное исследование;</w:t>
      </w:r>
    </w:p>
    <w:p w:rsidR="00296122" w:rsidRPr="007D08C5" w:rsidRDefault="00296122" w:rsidP="00C57DB5">
      <w:pPr>
        <w:pStyle w:val="a4"/>
        <w:widowControl w:val="0"/>
        <w:numPr>
          <w:ilvl w:val="0"/>
          <w:numId w:val="47"/>
        </w:numPr>
        <w:suppressAutoHyphens w:val="0"/>
        <w:spacing w:before="0" w:after="0" w:line="20" w:lineRule="atLeast"/>
        <w:ind w:left="0" w:firstLine="284"/>
        <w:jc w:val="both"/>
        <w:textAlignment w:val="baseline"/>
      </w:pPr>
      <w:r w:rsidRPr="007D08C5">
        <w:t>целенаправленно и осознанно развивать свои познавательные, регулятивные, коммуникативные способности;</w:t>
      </w:r>
    </w:p>
    <w:p w:rsidR="00296122" w:rsidRPr="007D08C5" w:rsidRDefault="00296122" w:rsidP="00C57DB5">
      <w:pPr>
        <w:pStyle w:val="a4"/>
        <w:widowControl w:val="0"/>
        <w:numPr>
          <w:ilvl w:val="0"/>
          <w:numId w:val="47"/>
        </w:numPr>
        <w:suppressAutoHyphens w:val="0"/>
        <w:spacing w:before="0" w:after="0" w:line="20" w:lineRule="atLeast"/>
        <w:ind w:left="0" w:firstLine="284"/>
        <w:jc w:val="both"/>
        <w:textAlignment w:val="baseline"/>
      </w:pPr>
      <w:r w:rsidRPr="007D08C5">
        <w:t>осознавать свою ответственность за достоверность полученной информации, полученных знаний, качество выполнения проекта, исследования;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lastRenderedPageBreak/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296122" w:rsidRPr="007D08C5" w:rsidRDefault="00296122" w:rsidP="00C57DB5">
      <w:pPr>
        <w:spacing w:after="0" w:line="20" w:lineRule="atLeast"/>
        <w:jc w:val="both"/>
        <w:rPr>
          <w:sz w:val="14"/>
          <w:szCs w:val="16"/>
          <w:lang w:eastAsia="ru-RU"/>
        </w:rPr>
      </w:pPr>
    </w:p>
    <w:p w:rsidR="00296122" w:rsidRPr="007D08C5" w:rsidRDefault="00296122" w:rsidP="00C57DB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u w:val="single"/>
          <w:bdr w:val="nil"/>
        </w:rPr>
      </w:pPr>
      <w:r w:rsidRPr="007D08C5">
        <w:rPr>
          <w:rFonts w:ascii="Times New Roman" w:hAnsi="Times New Roman"/>
          <w:sz w:val="24"/>
          <w:szCs w:val="24"/>
          <w:u w:val="single"/>
          <w:bdr w:val="nil"/>
        </w:rPr>
        <w:t>В результате учебно-исследовательской и проектной деятельности обучающиеся получат представление: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об истории науки;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о новейших разработках в области науки и технологий;</w:t>
      </w:r>
    </w:p>
    <w:p w:rsidR="00296122" w:rsidRPr="007D08C5" w:rsidRDefault="00296122" w:rsidP="00C57DB5">
      <w:pPr>
        <w:pStyle w:val="a"/>
        <w:spacing w:line="20" w:lineRule="atLeast"/>
        <w:rPr>
          <w:sz w:val="24"/>
          <w:szCs w:val="24"/>
        </w:rPr>
      </w:pPr>
      <w:r w:rsidRPr="007D08C5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</w:t>
      </w:r>
      <w:r w:rsidRPr="007D08C5">
        <w:rPr>
          <w:sz w:val="24"/>
          <w:szCs w:val="24"/>
          <w:lang w:val="ru-RU"/>
        </w:rPr>
        <w:t>.</w:t>
      </w:r>
    </w:p>
    <w:p w:rsidR="00296122" w:rsidRPr="007D08C5" w:rsidRDefault="00296122" w:rsidP="00C57DB5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  <w:lang w:val="ru-RU"/>
        </w:rPr>
      </w:pPr>
    </w:p>
    <w:p w:rsidR="000045C0" w:rsidRPr="007D08C5" w:rsidRDefault="000045C0" w:rsidP="009A2765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7D08C5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Индивидуальный </w:t>
      </w:r>
      <w:proofErr w:type="gramStart"/>
      <w:r w:rsidRPr="007D08C5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проект  целесообразно</w:t>
      </w:r>
      <w:proofErr w:type="gramEnd"/>
      <w:r w:rsidRPr="007D08C5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Pr="00C85559">
        <w:rPr>
          <w:rFonts w:ascii="Times New Roman" w:hAnsi="Times New Roman"/>
          <w:b/>
          <w:color w:val="000000" w:themeColor="text1"/>
          <w:sz w:val="24"/>
          <w:szCs w:val="28"/>
          <w:lang w:eastAsia="ru-RU"/>
        </w:rPr>
        <w:t xml:space="preserve">оценивать </w:t>
      </w:r>
      <w:r w:rsidRPr="007D08C5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по следующим критериям:</w:t>
      </w:r>
    </w:p>
    <w:p w:rsidR="000045C0" w:rsidRPr="007D08C5" w:rsidRDefault="000045C0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  <w:lang w:val="ru-RU"/>
        </w:rPr>
        <w:t>с</w:t>
      </w:r>
      <w:proofErr w:type="spellStart"/>
      <w:r w:rsidRPr="007D08C5">
        <w:rPr>
          <w:color w:val="000000" w:themeColor="text1"/>
          <w:sz w:val="24"/>
          <w:szCs w:val="28"/>
        </w:rPr>
        <w:t>формированность</w:t>
      </w:r>
      <w:proofErr w:type="spellEnd"/>
      <w:r w:rsidRPr="007D08C5">
        <w:rPr>
          <w:color w:val="000000" w:themeColor="text1"/>
          <w:sz w:val="24"/>
          <w:szCs w:val="28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</w:r>
      <w:r w:rsidRPr="007D08C5">
        <w:rPr>
          <w:color w:val="000000" w:themeColor="text1"/>
          <w:sz w:val="24"/>
          <w:szCs w:val="28"/>
          <w:lang w:val="ru-RU"/>
        </w:rPr>
        <w:t>;</w:t>
      </w:r>
    </w:p>
    <w:p w:rsidR="000045C0" w:rsidRPr="007D08C5" w:rsidRDefault="000045C0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  <w:lang w:val="ru-RU"/>
        </w:rPr>
        <w:t>с</w:t>
      </w:r>
      <w:proofErr w:type="spellStart"/>
      <w:r w:rsidRPr="007D08C5">
        <w:rPr>
          <w:color w:val="000000" w:themeColor="text1"/>
          <w:sz w:val="24"/>
          <w:szCs w:val="28"/>
        </w:rPr>
        <w:t>формированность</w:t>
      </w:r>
      <w:proofErr w:type="spellEnd"/>
      <w:r w:rsidRPr="007D08C5">
        <w:rPr>
          <w:color w:val="000000" w:themeColor="text1"/>
          <w:sz w:val="24"/>
          <w:szCs w:val="28"/>
        </w:rPr>
        <w:t xml:space="preserve">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</w:t>
      </w:r>
      <w:r w:rsidRPr="007D08C5">
        <w:rPr>
          <w:color w:val="000000" w:themeColor="text1"/>
          <w:sz w:val="24"/>
          <w:szCs w:val="28"/>
          <w:lang w:val="ru-RU"/>
        </w:rPr>
        <w:t>;</w:t>
      </w:r>
      <w:r w:rsidRPr="007D08C5">
        <w:rPr>
          <w:color w:val="000000" w:themeColor="text1"/>
          <w:sz w:val="24"/>
          <w:szCs w:val="28"/>
        </w:rPr>
        <w:t xml:space="preserve"> </w:t>
      </w:r>
    </w:p>
    <w:p w:rsidR="000045C0" w:rsidRPr="007D08C5" w:rsidRDefault="000045C0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  <w:lang w:val="ru-RU"/>
        </w:rPr>
        <w:t>с</w:t>
      </w:r>
      <w:proofErr w:type="spellStart"/>
      <w:r w:rsidRPr="007D08C5">
        <w:rPr>
          <w:color w:val="000000" w:themeColor="text1"/>
          <w:sz w:val="24"/>
          <w:szCs w:val="28"/>
        </w:rPr>
        <w:t>формированность</w:t>
      </w:r>
      <w:proofErr w:type="spellEnd"/>
      <w:r w:rsidRPr="007D08C5">
        <w:rPr>
          <w:color w:val="000000" w:themeColor="text1"/>
          <w:sz w:val="24"/>
          <w:szCs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</w:t>
      </w:r>
      <w:r w:rsidRPr="007D08C5">
        <w:rPr>
          <w:color w:val="000000" w:themeColor="text1"/>
          <w:sz w:val="24"/>
          <w:szCs w:val="28"/>
          <w:lang w:val="ru-RU"/>
        </w:rPr>
        <w:t>;</w:t>
      </w:r>
    </w:p>
    <w:p w:rsidR="000045C0" w:rsidRPr="007D08C5" w:rsidRDefault="000045C0" w:rsidP="00C57DB5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7D08C5">
        <w:rPr>
          <w:color w:val="000000" w:themeColor="text1"/>
          <w:sz w:val="24"/>
          <w:szCs w:val="28"/>
          <w:lang w:val="ru-RU"/>
        </w:rPr>
        <w:t>с</w:t>
      </w:r>
      <w:proofErr w:type="spellStart"/>
      <w:r w:rsidRPr="007D08C5">
        <w:rPr>
          <w:color w:val="000000" w:themeColor="text1"/>
          <w:sz w:val="24"/>
          <w:szCs w:val="28"/>
        </w:rPr>
        <w:t>формированность</w:t>
      </w:r>
      <w:proofErr w:type="spellEnd"/>
      <w:r w:rsidRPr="007D08C5">
        <w:rPr>
          <w:color w:val="000000" w:themeColor="text1"/>
          <w:sz w:val="24"/>
          <w:szCs w:val="28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0045C0" w:rsidRPr="007D08C5" w:rsidRDefault="000045C0" w:rsidP="00C57DB5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7D08C5">
        <w:rPr>
          <w:rFonts w:ascii="Times New Roman" w:hAnsi="Times New Roman"/>
          <w:color w:val="000000" w:themeColor="text1"/>
          <w:sz w:val="24"/>
          <w:szCs w:val="28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0045C0" w:rsidRPr="007D08C5" w:rsidRDefault="000045C0" w:rsidP="00C57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045C0" w:rsidRPr="007D08C5" w:rsidSect="00C57DB5">
      <w:footerReference w:type="default" r:id="rId3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8E" w:rsidRDefault="006E698E" w:rsidP="00814B87">
      <w:pPr>
        <w:spacing w:after="0" w:line="240" w:lineRule="auto"/>
      </w:pPr>
      <w:r>
        <w:separator/>
      </w:r>
    </w:p>
  </w:endnote>
  <w:endnote w:type="continuationSeparator" w:id="0">
    <w:p w:rsidR="006E698E" w:rsidRDefault="006E698E" w:rsidP="008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8E" w:rsidRDefault="006E698E">
    <w:pPr>
      <w:pStyle w:val="af4"/>
      <w:jc w:val="right"/>
    </w:pPr>
  </w:p>
  <w:p w:rsidR="006E698E" w:rsidRDefault="006E698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8E" w:rsidRDefault="006E698E" w:rsidP="00814B87">
      <w:pPr>
        <w:spacing w:after="0" w:line="240" w:lineRule="auto"/>
      </w:pPr>
      <w:r>
        <w:separator/>
      </w:r>
    </w:p>
  </w:footnote>
  <w:footnote w:type="continuationSeparator" w:id="0">
    <w:p w:rsidR="006E698E" w:rsidRDefault="006E698E" w:rsidP="0081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19B4761"/>
    <w:multiLevelType w:val="hybridMultilevel"/>
    <w:tmpl w:val="0C46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1F9"/>
    <w:multiLevelType w:val="hybridMultilevel"/>
    <w:tmpl w:val="62166EAE"/>
    <w:lvl w:ilvl="0" w:tplc="80F84A5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761CE"/>
    <w:multiLevelType w:val="hybridMultilevel"/>
    <w:tmpl w:val="ACDA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CD4"/>
    <w:multiLevelType w:val="hybridMultilevel"/>
    <w:tmpl w:val="D7BAB3F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2FF76AF"/>
    <w:multiLevelType w:val="hybridMultilevel"/>
    <w:tmpl w:val="01D6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F7E"/>
    <w:multiLevelType w:val="hybridMultilevel"/>
    <w:tmpl w:val="01E05714"/>
    <w:lvl w:ilvl="0" w:tplc="80F84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B574F"/>
    <w:multiLevelType w:val="hybridMultilevel"/>
    <w:tmpl w:val="5582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A2838"/>
    <w:multiLevelType w:val="hybridMultilevel"/>
    <w:tmpl w:val="6030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33262"/>
    <w:multiLevelType w:val="hybridMultilevel"/>
    <w:tmpl w:val="5E60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6F3E"/>
    <w:multiLevelType w:val="hybridMultilevel"/>
    <w:tmpl w:val="F3F0FD34"/>
    <w:lvl w:ilvl="0" w:tplc="80F84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B11E9C"/>
    <w:multiLevelType w:val="hybridMultilevel"/>
    <w:tmpl w:val="FADA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17310"/>
    <w:multiLevelType w:val="hybridMultilevel"/>
    <w:tmpl w:val="FEA24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82A9A"/>
    <w:multiLevelType w:val="hybridMultilevel"/>
    <w:tmpl w:val="26F0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0BEA"/>
    <w:multiLevelType w:val="hybridMultilevel"/>
    <w:tmpl w:val="60E80B54"/>
    <w:lvl w:ilvl="0" w:tplc="80F84A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4D39"/>
    <w:multiLevelType w:val="hybridMultilevel"/>
    <w:tmpl w:val="93E05E52"/>
    <w:lvl w:ilvl="0" w:tplc="D1EAB6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3C068B4"/>
    <w:multiLevelType w:val="hybridMultilevel"/>
    <w:tmpl w:val="0E5C1D12"/>
    <w:lvl w:ilvl="0" w:tplc="1DA6EEDC">
      <w:start w:val="1"/>
      <w:numFmt w:val="decimal"/>
      <w:lvlText w:val="%1."/>
      <w:lvlJc w:val="left"/>
      <w:pPr>
        <w:ind w:left="158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77F99"/>
    <w:multiLevelType w:val="hybridMultilevel"/>
    <w:tmpl w:val="090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 w15:restartNumberingAfterBreak="0">
    <w:nsid w:val="4F80168E"/>
    <w:multiLevelType w:val="hybridMultilevel"/>
    <w:tmpl w:val="F6024A5A"/>
    <w:lvl w:ilvl="0" w:tplc="2ABE04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0DA7F71"/>
    <w:multiLevelType w:val="hybridMultilevel"/>
    <w:tmpl w:val="57DC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67B03EE"/>
    <w:multiLevelType w:val="hybridMultilevel"/>
    <w:tmpl w:val="5EE0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3" w15:restartNumberingAfterBreak="0">
    <w:nsid w:val="5A663FC5"/>
    <w:multiLevelType w:val="hybridMultilevel"/>
    <w:tmpl w:val="D288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3E1873"/>
    <w:multiLevelType w:val="hybridMultilevel"/>
    <w:tmpl w:val="507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6435C"/>
    <w:multiLevelType w:val="hybridMultilevel"/>
    <w:tmpl w:val="6FD825A2"/>
    <w:lvl w:ilvl="0" w:tplc="63BCBE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A620E19"/>
    <w:multiLevelType w:val="hybridMultilevel"/>
    <w:tmpl w:val="3966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66647A"/>
    <w:multiLevelType w:val="hybridMultilevel"/>
    <w:tmpl w:val="C8DA0E20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6FAD1A21"/>
    <w:multiLevelType w:val="hybridMultilevel"/>
    <w:tmpl w:val="EC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51164"/>
    <w:multiLevelType w:val="hybridMultilevel"/>
    <w:tmpl w:val="9628188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0C2180E"/>
    <w:multiLevelType w:val="hybridMultilevel"/>
    <w:tmpl w:val="5ACA6B90"/>
    <w:lvl w:ilvl="0" w:tplc="E36A1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8796D"/>
    <w:multiLevelType w:val="hybridMultilevel"/>
    <w:tmpl w:val="4CF0F26E"/>
    <w:lvl w:ilvl="0" w:tplc="80F84A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70700C"/>
    <w:multiLevelType w:val="hybridMultilevel"/>
    <w:tmpl w:val="9C40D6E4"/>
    <w:lvl w:ilvl="0" w:tplc="80F84A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CB5755"/>
    <w:multiLevelType w:val="hybridMultilevel"/>
    <w:tmpl w:val="D1D6ACB6"/>
    <w:lvl w:ilvl="0" w:tplc="35B0265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41"/>
  </w:num>
  <w:num w:numId="4">
    <w:abstractNumId w:val="38"/>
  </w:num>
  <w:num w:numId="5">
    <w:abstractNumId w:val="39"/>
  </w:num>
  <w:num w:numId="6">
    <w:abstractNumId w:val="10"/>
  </w:num>
  <w:num w:numId="7">
    <w:abstractNumId w:val="28"/>
  </w:num>
  <w:num w:numId="8">
    <w:abstractNumId w:val="44"/>
  </w:num>
  <w:num w:numId="9">
    <w:abstractNumId w:val="4"/>
  </w:num>
  <w:num w:numId="10">
    <w:abstractNumId w:val="33"/>
  </w:num>
  <w:num w:numId="11">
    <w:abstractNumId w:val="36"/>
  </w:num>
  <w:num w:numId="12">
    <w:abstractNumId w:val="2"/>
  </w:num>
  <w:num w:numId="13">
    <w:abstractNumId w:val="29"/>
  </w:num>
  <w:num w:numId="14">
    <w:abstractNumId w:val="6"/>
  </w:num>
  <w:num w:numId="15">
    <w:abstractNumId w:val="12"/>
  </w:num>
  <w:num w:numId="16">
    <w:abstractNumId w:val="18"/>
  </w:num>
  <w:num w:numId="17">
    <w:abstractNumId w:val="31"/>
  </w:num>
  <w:num w:numId="18">
    <w:abstractNumId w:val="40"/>
  </w:num>
  <w:num w:numId="19">
    <w:abstractNumId w:val="15"/>
  </w:num>
  <w:num w:numId="20">
    <w:abstractNumId w:val="11"/>
  </w:num>
  <w:num w:numId="21">
    <w:abstractNumId w:val="35"/>
  </w:num>
  <w:num w:numId="22">
    <w:abstractNumId w:val="2"/>
  </w:num>
  <w:num w:numId="23">
    <w:abstractNumId w:val="29"/>
  </w:num>
  <w:num w:numId="24">
    <w:abstractNumId w:val="6"/>
  </w:num>
  <w:num w:numId="25">
    <w:abstractNumId w:val="18"/>
  </w:num>
  <w:num w:numId="26">
    <w:abstractNumId w:val="31"/>
  </w:num>
  <w:num w:numId="27">
    <w:abstractNumId w:val="21"/>
  </w:num>
  <w:num w:numId="28">
    <w:abstractNumId w:val="5"/>
  </w:num>
  <w:num w:numId="29">
    <w:abstractNumId w:val="14"/>
  </w:num>
  <w:num w:numId="30">
    <w:abstractNumId w:val="25"/>
  </w:num>
  <w:num w:numId="31">
    <w:abstractNumId w:val="26"/>
  </w:num>
  <w:num w:numId="32">
    <w:abstractNumId w:val="17"/>
  </w:num>
  <w:num w:numId="33">
    <w:abstractNumId w:val="27"/>
  </w:num>
  <w:num w:numId="34">
    <w:abstractNumId w:val="20"/>
  </w:num>
  <w:num w:numId="35">
    <w:abstractNumId w:val="34"/>
  </w:num>
  <w:num w:numId="36">
    <w:abstractNumId w:val="24"/>
  </w:num>
  <w:num w:numId="37">
    <w:abstractNumId w:val="32"/>
  </w:num>
  <w:num w:numId="38">
    <w:abstractNumId w:val="19"/>
  </w:num>
  <w:num w:numId="39">
    <w:abstractNumId w:val="42"/>
  </w:num>
  <w:num w:numId="40">
    <w:abstractNumId w:val="43"/>
  </w:num>
  <w:num w:numId="41">
    <w:abstractNumId w:val="3"/>
  </w:num>
  <w:num w:numId="42">
    <w:abstractNumId w:val="16"/>
  </w:num>
  <w:num w:numId="43">
    <w:abstractNumId w:val="9"/>
  </w:num>
  <w:num w:numId="44">
    <w:abstractNumId w:val="30"/>
  </w:num>
  <w:num w:numId="45">
    <w:abstractNumId w:val="13"/>
  </w:num>
  <w:num w:numId="46">
    <w:abstractNumId w:val="7"/>
  </w:num>
  <w:num w:numId="47">
    <w:abstractNumId w:val="8"/>
  </w:num>
  <w:num w:numId="4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E6"/>
    <w:rsid w:val="000016B4"/>
    <w:rsid w:val="00003BD3"/>
    <w:rsid w:val="000045C0"/>
    <w:rsid w:val="00005619"/>
    <w:rsid w:val="000077E4"/>
    <w:rsid w:val="00013715"/>
    <w:rsid w:val="000140C6"/>
    <w:rsid w:val="0002436E"/>
    <w:rsid w:val="00025C64"/>
    <w:rsid w:val="00030B27"/>
    <w:rsid w:val="00037312"/>
    <w:rsid w:val="00040326"/>
    <w:rsid w:val="00041B0C"/>
    <w:rsid w:val="00044B8E"/>
    <w:rsid w:val="0004580E"/>
    <w:rsid w:val="0004728C"/>
    <w:rsid w:val="00051A84"/>
    <w:rsid w:val="000545CD"/>
    <w:rsid w:val="00064AE9"/>
    <w:rsid w:val="000737E1"/>
    <w:rsid w:val="000858EF"/>
    <w:rsid w:val="00087274"/>
    <w:rsid w:val="00097B5A"/>
    <w:rsid w:val="00097BB4"/>
    <w:rsid w:val="000A0710"/>
    <w:rsid w:val="000A5589"/>
    <w:rsid w:val="000B5F6E"/>
    <w:rsid w:val="000C1CA8"/>
    <w:rsid w:val="000C431A"/>
    <w:rsid w:val="000C53E6"/>
    <w:rsid w:val="000C67BF"/>
    <w:rsid w:val="000C796F"/>
    <w:rsid w:val="000D69BC"/>
    <w:rsid w:val="000D7CC4"/>
    <w:rsid w:val="000E16B8"/>
    <w:rsid w:val="000E2B0F"/>
    <w:rsid w:val="000E40DE"/>
    <w:rsid w:val="000F2237"/>
    <w:rsid w:val="00102413"/>
    <w:rsid w:val="00103F36"/>
    <w:rsid w:val="00111257"/>
    <w:rsid w:val="001115A4"/>
    <w:rsid w:val="00112B46"/>
    <w:rsid w:val="00117C9B"/>
    <w:rsid w:val="00130E01"/>
    <w:rsid w:val="00133C29"/>
    <w:rsid w:val="00141DB0"/>
    <w:rsid w:val="00147269"/>
    <w:rsid w:val="00155C45"/>
    <w:rsid w:val="001570BA"/>
    <w:rsid w:val="00165163"/>
    <w:rsid w:val="0016595C"/>
    <w:rsid w:val="0017382E"/>
    <w:rsid w:val="00176D20"/>
    <w:rsid w:val="00187343"/>
    <w:rsid w:val="001923A0"/>
    <w:rsid w:val="00194C61"/>
    <w:rsid w:val="00196102"/>
    <w:rsid w:val="001964EC"/>
    <w:rsid w:val="001A5569"/>
    <w:rsid w:val="001A5A23"/>
    <w:rsid w:val="001A7F2D"/>
    <w:rsid w:val="001B00B0"/>
    <w:rsid w:val="001B0209"/>
    <w:rsid w:val="001C01ED"/>
    <w:rsid w:val="001C3206"/>
    <w:rsid w:val="001C5A14"/>
    <w:rsid w:val="001C7048"/>
    <w:rsid w:val="001D25AE"/>
    <w:rsid w:val="001D373B"/>
    <w:rsid w:val="001D46E9"/>
    <w:rsid w:val="001D4CC7"/>
    <w:rsid w:val="001E66EE"/>
    <w:rsid w:val="001F4B32"/>
    <w:rsid w:val="001F522E"/>
    <w:rsid w:val="001F5386"/>
    <w:rsid w:val="002000C6"/>
    <w:rsid w:val="00220BA5"/>
    <w:rsid w:val="00226431"/>
    <w:rsid w:val="002269A8"/>
    <w:rsid w:val="00227DA6"/>
    <w:rsid w:val="00242032"/>
    <w:rsid w:val="00243DB3"/>
    <w:rsid w:val="00245E5E"/>
    <w:rsid w:val="002513DA"/>
    <w:rsid w:val="002515DC"/>
    <w:rsid w:val="00254CFF"/>
    <w:rsid w:val="00256478"/>
    <w:rsid w:val="00257E94"/>
    <w:rsid w:val="002652CE"/>
    <w:rsid w:val="0027339E"/>
    <w:rsid w:val="0027403F"/>
    <w:rsid w:val="002767AE"/>
    <w:rsid w:val="00286081"/>
    <w:rsid w:val="002916EA"/>
    <w:rsid w:val="00295D87"/>
    <w:rsid w:val="00296122"/>
    <w:rsid w:val="002961FA"/>
    <w:rsid w:val="002A2B02"/>
    <w:rsid w:val="002A5990"/>
    <w:rsid w:val="002B4A72"/>
    <w:rsid w:val="002C65E6"/>
    <w:rsid w:val="002C71BE"/>
    <w:rsid w:val="002D0ACB"/>
    <w:rsid w:val="002D6867"/>
    <w:rsid w:val="002D6C32"/>
    <w:rsid w:val="002E05AC"/>
    <w:rsid w:val="002F2E34"/>
    <w:rsid w:val="002F6C18"/>
    <w:rsid w:val="0030101C"/>
    <w:rsid w:val="0030136E"/>
    <w:rsid w:val="00302591"/>
    <w:rsid w:val="00303F59"/>
    <w:rsid w:val="0030520D"/>
    <w:rsid w:val="00305D5C"/>
    <w:rsid w:val="00311165"/>
    <w:rsid w:val="00314109"/>
    <w:rsid w:val="003255EF"/>
    <w:rsid w:val="0033002E"/>
    <w:rsid w:val="003301BA"/>
    <w:rsid w:val="00333FFF"/>
    <w:rsid w:val="003364B5"/>
    <w:rsid w:val="00336D98"/>
    <w:rsid w:val="003502F0"/>
    <w:rsid w:val="00353D28"/>
    <w:rsid w:val="0035603E"/>
    <w:rsid w:val="003679EE"/>
    <w:rsid w:val="003727A0"/>
    <w:rsid w:val="0037459E"/>
    <w:rsid w:val="00376065"/>
    <w:rsid w:val="00380DF9"/>
    <w:rsid w:val="003859AA"/>
    <w:rsid w:val="00391575"/>
    <w:rsid w:val="00395C78"/>
    <w:rsid w:val="00397B18"/>
    <w:rsid w:val="003B7093"/>
    <w:rsid w:val="003C43D0"/>
    <w:rsid w:val="003C57EF"/>
    <w:rsid w:val="003C641D"/>
    <w:rsid w:val="003E645A"/>
    <w:rsid w:val="003F6CCD"/>
    <w:rsid w:val="00400F0B"/>
    <w:rsid w:val="00414042"/>
    <w:rsid w:val="00414097"/>
    <w:rsid w:val="00416736"/>
    <w:rsid w:val="004203E1"/>
    <w:rsid w:val="0042398F"/>
    <w:rsid w:val="00423E5E"/>
    <w:rsid w:val="00425AD3"/>
    <w:rsid w:val="00426157"/>
    <w:rsid w:val="00426CE0"/>
    <w:rsid w:val="00430AC5"/>
    <w:rsid w:val="004435DD"/>
    <w:rsid w:val="00443AE9"/>
    <w:rsid w:val="00444587"/>
    <w:rsid w:val="00444700"/>
    <w:rsid w:val="004510EC"/>
    <w:rsid w:val="00452A82"/>
    <w:rsid w:val="004540A0"/>
    <w:rsid w:val="00454BEA"/>
    <w:rsid w:val="00460F1B"/>
    <w:rsid w:val="00465864"/>
    <w:rsid w:val="00471D2E"/>
    <w:rsid w:val="004744F3"/>
    <w:rsid w:val="00474B3B"/>
    <w:rsid w:val="004806E2"/>
    <w:rsid w:val="00482D96"/>
    <w:rsid w:val="00490B23"/>
    <w:rsid w:val="0049113B"/>
    <w:rsid w:val="00493491"/>
    <w:rsid w:val="004934D5"/>
    <w:rsid w:val="004945FA"/>
    <w:rsid w:val="00496998"/>
    <w:rsid w:val="00497DA2"/>
    <w:rsid w:val="004A168B"/>
    <w:rsid w:val="004A1E8E"/>
    <w:rsid w:val="004A63CC"/>
    <w:rsid w:val="004A7BDA"/>
    <w:rsid w:val="004C4D6B"/>
    <w:rsid w:val="004D0914"/>
    <w:rsid w:val="004D1DB9"/>
    <w:rsid w:val="004D7DCE"/>
    <w:rsid w:val="004E4DB0"/>
    <w:rsid w:val="004E5B7C"/>
    <w:rsid w:val="004F0A95"/>
    <w:rsid w:val="004F32F3"/>
    <w:rsid w:val="004F37D5"/>
    <w:rsid w:val="004F4396"/>
    <w:rsid w:val="004F5414"/>
    <w:rsid w:val="005031B7"/>
    <w:rsid w:val="005052BE"/>
    <w:rsid w:val="00507834"/>
    <w:rsid w:val="00507A71"/>
    <w:rsid w:val="00510569"/>
    <w:rsid w:val="005136D7"/>
    <w:rsid w:val="005140DD"/>
    <w:rsid w:val="00514809"/>
    <w:rsid w:val="0051682A"/>
    <w:rsid w:val="00516F1B"/>
    <w:rsid w:val="0052217B"/>
    <w:rsid w:val="00524441"/>
    <w:rsid w:val="00525D57"/>
    <w:rsid w:val="00526D56"/>
    <w:rsid w:val="005470E2"/>
    <w:rsid w:val="00547441"/>
    <w:rsid w:val="005478FC"/>
    <w:rsid w:val="00547B66"/>
    <w:rsid w:val="00550001"/>
    <w:rsid w:val="00550B89"/>
    <w:rsid w:val="00553DA7"/>
    <w:rsid w:val="00557CA0"/>
    <w:rsid w:val="00561965"/>
    <w:rsid w:val="00571B7A"/>
    <w:rsid w:val="00572076"/>
    <w:rsid w:val="0057757A"/>
    <w:rsid w:val="005829C8"/>
    <w:rsid w:val="005860C6"/>
    <w:rsid w:val="00586DDF"/>
    <w:rsid w:val="00587BE0"/>
    <w:rsid w:val="00590623"/>
    <w:rsid w:val="005A0E79"/>
    <w:rsid w:val="005A217B"/>
    <w:rsid w:val="005B0FAE"/>
    <w:rsid w:val="005B10FC"/>
    <w:rsid w:val="005B32E5"/>
    <w:rsid w:val="005C3CA6"/>
    <w:rsid w:val="005C4F0F"/>
    <w:rsid w:val="005C7D6F"/>
    <w:rsid w:val="005D21D8"/>
    <w:rsid w:val="005D4FF9"/>
    <w:rsid w:val="005E177B"/>
    <w:rsid w:val="005E25C0"/>
    <w:rsid w:val="005E7527"/>
    <w:rsid w:val="005F073E"/>
    <w:rsid w:val="005F2784"/>
    <w:rsid w:val="005F4923"/>
    <w:rsid w:val="006016C7"/>
    <w:rsid w:val="006020DB"/>
    <w:rsid w:val="0060401B"/>
    <w:rsid w:val="0060649E"/>
    <w:rsid w:val="0060669B"/>
    <w:rsid w:val="00613BD8"/>
    <w:rsid w:val="006155C6"/>
    <w:rsid w:val="00615D14"/>
    <w:rsid w:val="006169ED"/>
    <w:rsid w:val="00621BF7"/>
    <w:rsid w:val="0062614D"/>
    <w:rsid w:val="00626BBD"/>
    <w:rsid w:val="006308D9"/>
    <w:rsid w:val="006349F3"/>
    <w:rsid w:val="006408D4"/>
    <w:rsid w:val="00641810"/>
    <w:rsid w:val="0065578B"/>
    <w:rsid w:val="00661754"/>
    <w:rsid w:val="0066468D"/>
    <w:rsid w:val="00666FFF"/>
    <w:rsid w:val="00683CEF"/>
    <w:rsid w:val="006847FF"/>
    <w:rsid w:val="00693C53"/>
    <w:rsid w:val="006950CA"/>
    <w:rsid w:val="00697BAE"/>
    <w:rsid w:val="006A08BA"/>
    <w:rsid w:val="006A0A29"/>
    <w:rsid w:val="006A3E58"/>
    <w:rsid w:val="006A4FB6"/>
    <w:rsid w:val="006B0FC9"/>
    <w:rsid w:val="006B1BD2"/>
    <w:rsid w:val="006B35AC"/>
    <w:rsid w:val="006B7423"/>
    <w:rsid w:val="006C274A"/>
    <w:rsid w:val="006C2A95"/>
    <w:rsid w:val="006C7FBD"/>
    <w:rsid w:val="006D15C8"/>
    <w:rsid w:val="006D1ED5"/>
    <w:rsid w:val="006D3447"/>
    <w:rsid w:val="006D5E50"/>
    <w:rsid w:val="006E35E6"/>
    <w:rsid w:val="006E5353"/>
    <w:rsid w:val="006E64E2"/>
    <w:rsid w:val="006E698E"/>
    <w:rsid w:val="006F05F7"/>
    <w:rsid w:val="006F3672"/>
    <w:rsid w:val="006F62F2"/>
    <w:rsid w:val="00703E4C"/>
    <w:rsid w:val="007161A0"/>
    <w:rsid w:val="00720EFB"/>
    <w:rsid w:val="007241FD"/>
    <w:rsid w:val="007262C6"/>
    <w:rsid w:val="00736B06"/>
    <w:rsid w:val="00740210"/>
    <w:rsid w:val="00745CD7"/>
    <w:rsid w:val="00754CF2"/>
    <w:rsid w:val="00757C23"/>
    <w:rsid w:val="007610AD"/>
    <w:rsid w:val="007639EF"/>
    <w:rsid w:val="007658F3"/>
    <w:rsid w:val="007669B7"/>
    <w:rsid w:val="007819B4"/>
    <w:rsid w:val="007856CE"/>
    <w:rsid w:val="00791154"/>
    <w:rsid w:val="00794163"/>
    <w:rsid w:val="007A0251"/>
    <w:rsid w:val="007A29E5"/>
    <w:rsid w:val="007A438B"/>
    <w:rsid w:val="007A6689"/>
    <w:rsid w:val="007B25B0"/>
    <w:rsid w:val="007B4E9F"/>
    <w:rsid w:val="007B62AF"/>
    <w:rsid w:val="007B675D"/>
    <w:rsid w:val="007B6C26"/>
    <w:rsid w:val="007C0CFE"/>
    <w:rsid w:val="007C1179"/>
    <w:rsid w:val="007C2F06"/>
    <w:rsid w:val="007C65F2"/>
    <w:rsid w:val="007C7A0D"/>
    <w:rsid w:val="007D0482"/>
    <w:rsid w:val="007D04B4"/>
    <w:rsid w:val="007D08C5"/>
    <w:rsid w:val="007D427C"/>
    <w:rsid w:val="007D4786"/>
    <w:rsid w:val="007E0DFD"/>
    <w:rsid w:val="007E29AE"/>
    <w:rsid w:val="007E54CF"/>
    <w:rsid w:val="007F15FC"/>
    <w:rsid w:val="007F7777"/>
    <w:rsid w:val="0080505B"/>
    <w:rsid w:val="008068D1"/>
    <w:rsid w:val="00810C36"/>
    <w:rsid w:val="008113E3"/>
    <w:rsid w:val="0081206C"/>
    <w:rsid w:val="00812458"/>
    <w:rsid w:val="008136D1"/>
    <w:rsid w:val="00814B87"/>
    <w:rsid w:val="00816C51"/>
    <w:rsid w:val="0081707C"/>
    <w:rsid w:val="008206CE"/>
    <w:rsid w:val="00826AF1"/>
    <w:rsid w:val="00826BC6"/>
    <w:rsid w:val="00830199"/>
    <w:rsid w:val="00833F6E"/>
    <w:rsid w:val="00835CA6"/>
    <w:rsid w:val="008374E7"/>
    <w:rsid w:val="00837A4C"/>
    <w:rsid w:val="0084674C"/>
    <w:rsid w:val="00847A19"/>
    <w:rsid w:val="00847B8A"/>
    <w:rsid w:val="008520D0"/>
    <w:rsid w:val="00854DF8"/>
    <w:rsid w:val="00863DC6"/>
    <w:rsid w:val="00867276"/>
    <w:rsid w:val="00867577"/>
    <w:rsid w:val="008718D7"/>
    <w:rsid w:val="00871CC1"/>
    <w:rsid w:val="008737C9"/>
    <w:rsid w:val="00873BFA"/>
    <w:rsid w:val="00877188"/>
    <w:rsid w:val="0088163A"/>
    <w:rsid w:val="008831AC"/>
    <w:rsid w:val="00884074"/>
    <w:rsid w:val="00885B92"/>
    <w:rsid w:val="00892097"/>
    <w:rsid w:val="0089210F"/>
    <w:rsid w:val="00892EE7"/>
    <w:rsid w:val="008A3FE2"/>
    <w:rsid w:val="008A7266"/>
    <w:rsid w:val="008B1686"/>
    <w:rsid w:val="008C013D"/>
    <w:rsid w:val="008C2852"/>
    <w:rsid w:val="008C3ABB"/>
    <w:rsid w:val="008C7838"/>
    <w:rsid w:val="008D0EC9"/>
    <w:rsid w:val="008D106A"/>
    <w:rsid w:val="008D1336"/>
    <w:rsid w:val="008D260D"/>
    <w:rsid w:val="008D7401"/>
    <w:rsid w:val="008E3B71"/>
    <w:rsid w:val="008E72F6"/>
    <w:rsid w:val="008F1FF9"/>
    <w:rsid w:val="008F7669"/>
    <w:rsid w:val="00906716"/>
    <w:rsid w:val="00906CF6"/>
    <w:rsid w:val="0091149E"/>
    <w:rsid w:val="0091422F"/>
    <w:rsid w:val="00921205"/>
    <w:rsid w:val="00921801"/>
    <w:rsid w:val="00922CCF"/>
    <w:rsid w:val="00923862"/>
    <w:rsid w:val="0093092C"/>
    <w:rsid w:val="00935F64"/>
    <w:rsid w:val="00940F94"/>
    <w:rsid w:val="009419B7"/>
    <w:rsid w:val="00941E7C"/>
    <w:rsid w:val="009426BD"/>
    <w:rsid w:val="00943A61"/>
    <w:rsid w:val="00946167"/>
    <w:rsid w:val="0094640F"/>
    <w:rsid w:val="009509F3"/>
    <w:rsid w:val="0095250F"/>
    <w:rsid w:val="0095335F"/>
    <w:rsid w:val="00953386"/>
    <w:rsid w:val="00953B85"/>
    <w:rsid w:val="00955529"/>
    <w:rsid w:val="00963D52"/>
    <w:rsid w:val="0096742F"/>
    <w:rsid w:val="00971BA0"/>
    <w:rsid w:val="009758F3"/>
    <w:rsid w:val="009804E7"/>
    <w:rsid w:val="00980FCE"/>
    <w:rsid w:val="0098545E"/>
    <w:rsid w:val="009900A3"/>
    <w:rsid w:val="00990477"/>
    <w:rsid w:val="00993C91"/>
    <w:rsid w:val="00995B9A"/>
    <w:rsid w:val="00997E2B"/>
    <w:rsid w:val="00997FC3"/>
    <w:rsid w:val="009A04E0"/>
    <w:rsid w:val="009A0908"/>
    <w:rsid w:val="009A2765"/>
    <w:rsid w:val="009A5215"/>
    <w:rsid w:val="009A7EE0"/>
    <w:rsid w:val="009B483F"/>
    <w:rsid w:val="009B71D8"/>
    <w:rsid w:val="009C06B9"/>
    <w:rsid w:val="009C38FA"/>
    <w:rsid w:val="009C3E47"/>
    <w:rsid w:val="009C7703"/>
    <w:rsid w:val="009D55F1"/>
    <w:rsid w:val="009D6F73"/>
    <w:rsid w:val="009D7506"/>
    <w:rsid w:val="009E1607"/>
    <w:rsid w:val="009E49E7"/>
    <w:rsid w:val="009E4AFE"/>
    <w:rsid w:val="009E5C37"/>
    <w:rsid w:val="009F2CC5"/>
    <w:rsid w:val="009F3F73"/>
    <w:rsid w:val="009F6D64"/>
    <w:rsid w:val="009F7AC3"/>
    <w:rsid w:val="009F7FB1"/>
    <w:rsid w:val="00A03C35"/>
    <w:rsid w:val="00A10DDB"/>
    <w:rsid w:val="00A10EE6"/>
    <w:rsid w:val="00A1253C"/>
    <w:rsid w:val="00A205C8"/>
    <w:rsid w:val="00A21705"/>
    <w:rsid w:val="00A23979"/>
    <w:rsid w:val="00A30E4B"/>
    <w:rsid w:val="00A33FD1"/>
    <w:rsid w:val="00A3430E"/>
    <w:rsid w:val="00A472CD"/>
    <w:rsid w:val="00A47DCC"/>
    <w:rsid w:val="00A73EC2"/>
    <w:rsid w:val="00A754D7"/>
    <w:rsid w:val="00A75F29"/>
    <w:rsid w:val="00A762DC"/>
    <w:rsid w:val="00A7727D"/>
    <w:rsid w:val="00A8142C"/>
    <w:rsid w:val="00A85E9E"/>
    <w:rsid w:val="00A87804"/>
    <w:rsid w:val="00A9035F"/>
    <w:rsid w:val="00A92577"/>
    <w:rsid w:val="00A95050"/>
    <w:rsid w:val="00A97CAA"/>
    <w:rsid w:val="00AA004F"/>
    <w:rsid w:val="00AA0D09"/>
    <w:rsid w:val="00AB055F"/>
    <w:rsid w:val="00AB3039"/>
    <w:rsid w:val="00AB644C"/>
    <w:rsid w:val="00AB6A8A"/>
    <w:rsid w:val="00AC2360"/>
    <w:rsid w:val="00AC758F"/>
    <w:rsid w:val="00AD06C8"/>
    <w:rsid w:val="00AD0A08"/>
    <w:rsid w:val="00AD1D26"/>
    <w:rsid w:val="00AD23D1"/>
    <w:rsid w:val="00AD6185"/>
    <w:rsid w:val="00AE2381"/>
    <w:rsid w:val="00AE3391"/>
    <w:rsid w:val="00AE4729"/>
    <w:rsid w:val="00AE4D6B"/>
    <w:rsid w:val="00AE79B2"/>
    <w:rsid w:val="00AE7C22"/>
    <w:rsid w:val="00AF1485"/>
    <w:rsid w:val="00AF3850"/>
    <w:rsid w:val="00B00639"/>
    <w:rsid w:val="00B01E09"/>
    <w:rsid w:val="00B04349"/>
    <w:rsid w:val="00B07A5E"/>
    <w:rsid w:val="00B210BF"/>
    <w:rsid w:val="00B2276A"/>
    <w:rsid w:val="00B227E1"/>
    <w:rsid w:val="00B238A7"/>
    <w:rsid w:val="00B256DD"/>
    <w:rsid w:val="00B268D2"/>
    <w:rsid w:val="00B37848"/>
    <w:rsid w:val="00B41390"/>
    <w:rsid w:val="00B425AE"/>
    <w:rsid w:val="00B55C5A"/>
    <w:rsid w:val="00B57F8D"/>
    <w:rsid w:val="00B60366"/>
    <w:rsid w:val="00B62439"/>
    <w:rsid w:val="00B701B4"/>
    <w:rsid w:val="00B71F36"/>
    <w:rsid w:val="00B76FF5"/>
    <w:rsid w:val="00B808D6"/>
    <w:rsid w:val="00B82108"/>
    <w:rsid w:val="00B8487F"/>
    <w:rsid w:val="00B8703C"/>
    <w:rsid w:val="00B91D12"/>
    <w:rsid w:val="00B92476"/>
    <w:rsid w:val="00B94AA8"/>
    <w:rsid w:val="00B97EEE"/>
    <w:rsid w:val="00BA37CC"/>
    <w:rsid w:val="00BA772A"/>
    <w:rsid w:val="00BB08A4"/>
    <w:rsid w:val="00BB52B6"/>
    <w:rsid w:val="00BB733D"/>
    <w:rsid w:val="00BC0CE7"/>
    <w:rsid w:val="00BC1D6A"/>
    <w:rsid w:val="00BC1F35"/>
    <w:rsid w:val="00BC6A40"/>
    <w:rsid w:val="00BD6223"/>
    <w:rsid w:val="00BD69DB"/>
    <w:rsid w:val="00BD7F62"/>
    <w:rsid w:val="00BE2408"/>
    <w:rsid w:val="00BE67EA"/>
    <w:rsid w:val="00BF0076"/>
    <w:rsid w:val="00BF348B"/>
    <w:rsid w:val="00BF6301"/>
    <w:rsid w:val="00BF6E8E"/>
    <w:rsid w:val="00BF72EB"/>
    <w:rsid w:val="00C053DD"/>
    <w:rsid w:val="00C0655C"/>
    <w:rsid w:val="00C23D9A"/>
    <w:rsid w:val="00C241A4"/>
    <w:rsid w:val="00C26085"/>
    <w:rsid w:val="00C27599"/>
    <w:rsid w:val="00C35667"/>
    <w:rsid w:val="00C35802"/>
    <w:rsid w:val="00C425E5"/>
    <w:rsid w:val="00C478DB"/>
    <w:rsid w:val="00C47A4F"/>
    <w:rsid w:val="00C50207"/>
    <w:rsid w:val="00C50643"/>
    <w:rsid w:val="00C51F1D"/>
    <w:rsid w:val="00C56C63"/>
    <w:rsid w:val="00C57A71"/>
    <w:rsid w:val="00C57DB5"/>
    <w:rsid w:val="00C60514"/>
    <w:rsid w:val="00C60533"/>
    <w:rsid w:val="00C6465E"/>
    <w:rsid w:val="00C73758"/>
    <w:rsid w:val="00C7629B"/>
    <w:rsid w:val="00C7788C"/>
    <w:rsid w:val="00C82EB4"/>
    <w:rsid w:val="00C832C9"/>
    <w:rsid w:val="00C840DB"/>
    <w:rsid w:val="00C85559"/>
    <w:rsid w:val="00C86F9F"/>
    <w:rsid w:val="00C8797F"/>
    <w:rsid w:val="00C915CA"/>
    <w:rsid w:val="00C92B73"/>
    <w:rsid w:val="00C97052"/>
    <w:rsid w:val="00C97C6A"/>
    <w:rsid w:val="00CA4220"/>
    <w:rsid w:val="00CA4A03"/>
    <w:rsid w:val="00CA77AD"/>
    <w:rsid w:val="00CB01DB"/>
    <w:rsid w:val="00CB0942"/>
    <w:rsid w:val="00CB17F2"/>
    <w:rsid w:val="00CC1C4E"/>
    <w:rsid w:val="00CC2993"/>
    <w:rsid w:val="00CC3A3E"/>
    <w:rsid w:val="00CD1E1E"/>
    <w:rsid w:val="00CD3F66"/>
    <w:rsid w:val="00CD5887"/>
    <w:rsid w:val="00CD59DB"/>
    <w:rsid w:val="00CD723D"/>
    <w:rsid w:val="00CE0F8E"/>
    <w:rsid w:val="00CE16D8"/>
    <w:rsid w:val="00CE6685"/>
    <w:rsid w:val="00CE6A39"/>
    <w:rsid w:val="00CF1F48"/>
    <w:rsid w:val="00CF408D"/>
    <w:rsid w:val="00CF771E"/>
    <w:rsid w:val="00CF7E6F"/>
    <w:rsid w:val="00D101CC"/>
    <w:rsid w:val="00D233CE"/>
    <w:rsid w:val="00D30DD9"/>
    <w:rsid w:val="00D34784"/>
    <w:rsid w:val="00D461AF"/>
    <w:rsid w:val="00D46427"/>
    <w:rsid w:val="00D50F5A"/>
    <w:rsid w:val="00D510DF"/>
    <w:rsid w:val="00D53D6B"/>
    <w:rsid w:val="00D55CFF"/>
    <w:rsid w:val="00D64349"/>
    <w:rsid w:val="00D6570C"/>
    <w:rsid w:val="00D65833"/>
    <w:rsid w:val="00D66CA9"/>
    <w:rsid w:val="00D7120E"/>
    <w:rsid w:val="00D71D37"/>
    <w:rsid w:val="00D736C7"/>
    <w:rsid w:val="00D920F8"/>
    <w:rsid w:val="00DA1FCE"/>
    <w:rsid w:val="00DA2DCC"/>
    <w:rsid w:val="00DA7169"/>
    <w:rsid w:val="00DB024C"/>
    <w:rsid w:val="00DB05E4"/>
    <w:rsid w:val="00DB25AB"/>
    <w:rsid w:val="00DB3FB2"/>
    <w:rsid w:val="00DC1927"/>
    <w:rsid w:val="00DC3CA0"/>
    <w:rsid w:val="00DC5E6A"/>
    <w:rsid w:val="00DC6725"/>
    <w:rsid w:val="00DD1727"/>
    <w:rsid w:val="00DD7A6C"/>
    <w:rsid w:val="00DE058A"/>
    <w:rsid w:val="00DE4247"/>
    <w:rsid w:val="00DE784E"/>
    <w:rsid w:val="00DF2242"/>
    <w:rsid w:val="00E00098"/>
    <w:rsid w:val="00E10090"/>
    <w:rsid w:val="00E108CF"/>
    <w:rsid w:val="00E1338E"/>
    <w:rsid w:val="00E1663B"/>
    <w:rsid w:val="00E176E8"/>
    <w:rsid w:val="00E22970"/>
    <w:rsid w:val="00E25BB2"/>
    <w:rsid w:val="00E27804"/>
    <w:rsid w:val="00E30EA1"/>
    <w:rsid w:val="00E32872"/>
    <w:rsid w:val="00E35053"/>
    <w:rsid w:val="00E3558F"/>
    <w:rsid w:val="00E36EFD"/>
    <w:rsid w:val="00E40354"/>
    <w:rsid w:val="00E45B7B"/>
    <w:rsid w:val="00E509AD"/>
    <w:rsid w:val="00E51B9D"/>
    <w:rsid w:val="00E55586"/>
    <w:rsid w:val="00E6090B"/>
    <w:rsid w:val="00E6315D"/>
    <w:rsid w:val="00E71BD7"/>
    <w:rsid w:val="00E81EDE"/>
    <w:rsid w:val="00E84721"/>
    <w:rsid w:val="00E87864"/>
    <w:rsid w:val="00EA366D"/>
    <w:rsid w:val="00EA625F"/>
    <w:rsid w:val="00EA776A"/>
    <w:rsid w:val="00EB5800"/>
    <w:rsid w:val="00EC41C3"/>
    <w:rsid w:val="00ED008F"/>
    <w:rsid w:val="00ED01AB"/>
    <w:rsid w:val="00ED0492"/>
    <w:rsid w:val="00ED2B0B"/>
    <w:rsid w:val="00ED3916"/>
    <w:rsid w:val="00EE0937"/>
    <w:rsid w:val="00EE4026"/>
    <w:rsid w:val="00EE4CF5"/>
    <w:rsid w:val="00EE6805"/>
    <w:rsid w:val="00EE7CD0"/>
    <w:rsid w:val="00EF1281"/>
    <w:rsid w:val="00EF1687"/>
    <w:rsid w:val="00EF382D"/>
    <w:rsid w:val="00EF629B"/>
    <w:rsid w:val="00EF62BF"/>
    <w:rsid w:val="00F11D71"/>
    <w:rsid w:val="00F14DD9"/>
    <w:rsid w:val="00F179D2"/>
    <w:rsid w:val="00F2597A"/>
    <w:rsid w:val="00F33A35"/>
    <w:rsid w:val="00F341CD"/>
    <w:rsid w:val="00F533C4"/>
    <w:rsid w:val="00F63C4D"/>
    <w:rsid w:val="00F65E25"/>
    <w:rsid w:val="00F66ED8"/>
    <w:rsid w:val="00F70648"/>
    <w:rsid w:val="00F765F9"/>
    <w:rsid w:val="00F76DBA"/>
    <w:rsid w:val="00F8367C"/>
    <w:rsid w:val="00F84240"/>
    <w:rsid w:val="00F91FAF"/>
    <w:rsid w:val="00FA0989"/>
    <w:rsid w:val="00FA15FA"/>
    <w:rsid w:val="00FA2A27"/>
    <w:rsid w:val="00FA3394"/>
    <w:rsid w:val="00FA668C"/>
    <w:rsid w:val="00FA6FF8"/>
    <w:rsid w:val="00FB1ACB"/>
    <w:rsid w:val="00FB21B5"/>
    <w:rsid w:val="00FB3D9C"/>
    <w:rsid w:val="00FB53EE"/>
    <w:rsid w:val="00FC031C"/>
    <w:rsid w:val="00FC1A31"/>
    <w:rsid w:val="00FC4866"/>
    <w:rsid w:val="00FC4A21"/>
    <w:rsid w:val="00FC59A9"/>
    <w:rsid w:val="00FC6CD1"/>
    <w:rsid w:val="00FD06E3"/>
    <w:rsid w:val="00FD31B3"/>
    <w:rsid w:val="00FD327F"/>
    <w:rsid w:val="00FD3B2C"/>
    <w:rsid w:val="00FD5064"/>
    <w:rsid w:val="00FD54E3"/>
    <w:rsid w:val="00FE0A56"/>
    <w:rsid w:val="00FE20C0"/>
    <w:rsid w:val="00FE60A5"/>
    <w:rsid w:val="00FF00E1"/>
    <w:rsid w:val="00FF1D72"/>
    <w:rsid w:val="00FF1DDD"/>
    <w:rsid w:val="00FF24F9"/>
    <w:rsid w:val="00FF3F27"/>
    <w:rsid w:val="00FF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D725B5-929A-4EDC-9D22-FB89033A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01B4"/>
    <w:rPr>
      <w:rFonts w:ascii="Calibri" w:eastAsia="Times New Roman" w:hAnsi="Calibri" w:cs="Times New Roman"/>
    </w:rPr>
  </w:style>
  <w:style w:type="paragraph" w:styleId="1">
    <w:name w:val="heading 1"/>
    <w:basedOn w:val="a0"/>
    <w:link w:val="10"/>
    <w:uiPriority w:val="9"/>
    <w:qFormat/>
    <w:rsid w:val="002264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4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A0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701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0"/>
    <w:rsid w:val="00B701B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aragraphStyle">
    <w:name w:val="Paragraph Style"/>
    <w:rsid w:val="000C7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0"/>
    <w:link w:val="a7"/>
    <w:rsid w:val="000C79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0C7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0C79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0C796F"/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0C796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0"/>
    <w:link w:val="a9"/>
    <w:uiPriority w:val="99"/>
    <w:unhideWhenUsed/>
    <w:rsid w:val="000C79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1"/>
    <w:link w:val="a8"/>
    <w:uiPriority w:val="99"/>
    <w:rsid w:val="000C796F"/>
  </w:style>
  <w:style w:type="paragraph" w:styleId="aa">
    <w:name w:val="List Paragraph"/>
    <w:basedOn w:val="a0"/>
    <w:link w:val="ab"/>
    <w:uiPriority w:val="34"/>
    <w:qFormat/>
    <w:rsid w:val="00C7788C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locked/>
    <w:rsid w:val="00C91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rsid w:val="00847B8A"/>
    <w:pPr>
      <w:spacing w:after="0" w:line="240" w:lineRule="auto"/>
    </w:pPr>
    <w:rPr>
      <w:rFonts w:ascii="Calibri" w:hAnsi="Calibri" w:cs="Calibri"/>
    </w:rPr>
  </w:style>
  <w:style w:type="table" w:styleId="ac">
    <w:name w:val="Table Grid"/>
    <w:basedOn w:val="a2"/>
    <w:uiPriority w:val="39"/>
    <w:rsid w:val="00E7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226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19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99"/>
    <w:locked/>
    <w:rsid w:val="00963D52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1"/>
    <w:rsid w:val="00963D52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3D5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1">
    <w:name w:val="s_1"/>
    <w:basedOn w:val="a0"/>
    <w:rsid w:val="00963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annotation text"/>
    <w:basedOn w:val="a0"/>
    <w:link w:val="af"/>
    <w:uiPriority w:val="99"/>
    <w:semiHidden/>
    <w:rsid w:val="00963D5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963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6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unhideWhenUsed/>
    <w:rsid w:val="0098545E"/>
    <w:rPr>
      <w:color w:val="0000FF" w:themeColor="hyperlink"/>
      <w:u w:val="single"/>
    </w:rPr>
  </w:style>
  <w:style w:type="paragraph" w:styleId="af1">
    <w:name w:val="Balloon Text"/>
    <w:basedOn w:val="a0"/>
    <w:link w:val="af2"/>
    <w:uiPriority w:val="99"/>
    <w:semiHidden/>
    <w:unhideWhenUsed/>
    <w:rsid w:val="003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002E"/>
    <w:rPr>
      <w:rFonts w:ascii="Tahoma" w:eastAsia="Times New Roman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3"/>
    <w:qFormat/>
    <w:rsid w:val="00E10090"/>
    <w:pPr>
      <w:numPr>
        <w:numId w:val="2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szCs w:val="20"/>
      <w:u w:color="000000"/>
      <w:bdr w:val="nil"/>
      <w:lang w:val="x-none" w:eastAsia="ru-RU"/>
    </w:rPr>
  </w:style>
  <w:style w:type="character" w:customStyle="1" w:styleId="af3">
    <w:name w:val="Перечень Знак"/>
    <w:link w:val="a"/>
    <w:rsid w:val="00E10090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pple-converted-space">
    <w:name w:val="apple-converted-space"/>
    <w:basedOn w:val="a1"/>
    <w:rsid w:val="00814B87"/>
  </w:style>
  <w:style w:type="paragraph" w:styleId="af4">
    <w:name w:val="footer"/>
    <w:basedOn w:val="a0"/>
    <w:link w:val="af5"/>
    <w:uiPriority w:val="99"/>
    <w:unhideWhenUsed/>
    <w:rsid w:val="00814B8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5">
    <w:name w:val="Нижний колонтитул Знак"/>
    <w:basedOn w:val="a1"/>
    <w:link w:val="af4"/>
    <w:uiPriority w:val="99"/>
    <w:rsid w:val="00814B8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C64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A0E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6;&#1086;&#1073;&#1088;&#1086;&#1074;&#1086;&#1083;&#1100;&#1094;&#1099;&#1088;&#1086;&#1089;&#1089;&#1080;&#1080;.&#1088;&#1092;/organizations/55619/info" TargetMode="External"/><Relationship Id="rId18" Type="http://schemas.openxmlformats.org/officeDocument/2006/relationships/hyperlink" Target="http://preactum.ru/" TargetMode="External"/><Relationship Id="rId26" Type="http://schemas.openxmlformats.org/officeDocument/2006/relationships/hyperlink" Target="http://anketo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rtupnetwork.ru/startup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omiinform.ru/news/164370/" TargetMode="External"/><Relationship Id="rId17" Type="http://schemas.openxmlformats.org/officeDocument/2006/relationships/hyperlink" Target="https://konkurs.sochisirius.ru/custom/about" TargetMode="External"/><Relationship Id="rId25" Type="http://schemas.openxmlformats.org/officeDocument/2006/relationships/hyperlink" Target="https://mensby.com/career/psychology/9209-how-to-argue-with-socrates-metho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abr.com/post/329758" TargetMode="External"/><Relationship Id="rId20" Type="http://schemas.openxmlformats.org/officeDocument/2006/relationships/hyperlink" Target="http://vslovare.info/slovo/filosofskiij-slovar/tzel/47217" TargetMode="External"/><Relationship Id="rId29" Type="http://schemas.openxmlformats.org/officeDocument/2006/relationships/hyperlink" Target="https://lifehacker.ru/programmy-dlya-montazha-vid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zamas.academy" TargetMode="External"/><Relationship Id="rId24" Type="http://schemas.openxmlformats.org/officeDocument/2006/relationships/hyperlink" Target="http://www.liveexpert.ru/forum/view/125799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gk.olimpiada.ru/work/12513/request/20370" TargetMode="External"/><Relationship Id="rId23" Type="http://schemas.openxmlformats.org/officeDocument/2006/relationships/hyperlink" Target="https://deti.mail.ru/news/12letnyayadevoch-ka-postroila-robota-kotoryy/" TargetMode="External"/><Relationship Id="rId28" Type="http://schemas.openxmlformats.org/officeDocument/2006/relationships/hyperlink" Target="http://www.testograf.ru" TargetMode="External"/><Relationship Id="rId10" Type="http://schemas.openxmlformats.org/officeDocument/2006/relationships/hyperlink" Target="https://starikam.org/" TargetMode="External"/><Relationship Id="rId19" Type="http://schemas.openxmlformats.org/officeDocument/2006/relationships/hyperlink" Target="http://slovari.299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st.life/" TargetMode="External"/><Relationship Id="rId14" Type="http://schemas.openxmlformats.org/officeDocument/2006/relationships/hyperlink" Target="http://www.ruy.ru/organization/activities/" TargetMode="External"/><Relationship Id="rId22" Type="http://schemas.openxmlformats.org/officeDocument/2006/relationships/hyperlink" Target="http://promtu.ru/mini-zavodyi/mini-pererabotka-plastika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hyperlink" Target="http://legalacts.ru/doc/federalnyi-zakon-ot-11081995-n-135-fz-o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D47-453F-44B5-9824-DBA9401A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3</cp:revision>
  <cp:lastPrinted>2020-08-31T14:44:00Z</cp:lastPrinted>
  <dcterms:created xsi:type="dcterms:W3CDTF">2023-11-22T03:49:00Z</dcterms:created>
  <dcterms:modified xsi:type="dcterms:W3CDTF">2024-02-16T11:28:00Z</dcterms:modified>
</cp:coreProperties>
</file>