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29770" w14:textId="0FB7A104" w:rsidR="00B252D1" w:rsidRPr="00702C7E" w:rsidRDefault="005C018B" w:rsidP="00B252D1">
      <w:pPr>
        <w:spacing w:line="240" w:lineRule="auto"/>
        <w:rPr>
          <w:rFonts w:ascii="Times New Roman" w:hAnsi="Times New Roman" w:cs="Times New Roman"/>
          <w:sz w:val="28"/>
          <w:szCs w:val="28"/>
        </w:rPr>
      </w:pPr>
      <w:bookmarkStart w:id="0" w:name="_GoBack"/>
      <w:r>
        <w:rPr>
          <w:rFonts w:ascii="Times New Roman" w:hAnsi="Times New Roman" w:cs="Times New Roman"/>
          <w:noProof/>
          <w:sz w:val="28"/>
          <w:szCs w:val="28"/>
        </w:rPr>
        <w:drawing>
          <wp:anchor distT="0" distB="0" distL="114300" distR="114300" simplePos="0" relativeHeight="251658240" behindDoc="0" locked="0" layoutInCell="1" allowOverlap="1" wp14:anchorId="4F00EC13" wp14:editId="6764592F">
            <wp:simplePos x="0" y="0"/>
            <wp:positionH relativeFrom="page">
              <wp:align>right</wp:align>
            </wp:positionH>
            <wp:positionV relativeFrom="paragraph">
              <wp:posOffset>-457200</wp:posOffset>
            </wp:positionV>
            <wp:extent cx="7558735" cy="10677525"/>
            <wp:effectExtent l="0" t="0" r="444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8735"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B252D1" w:rsidRPr="008C4C87">
        <w:rPr>
          <w:rFonts w:ascii="Times New Roman" w:hAnsi="Times New Roman" w:cs="Times New Roman"/>
          <w:sz w:val="28"/>
          <w:szCs w:val="28"/>
        </w:rPr>
        <w:t xml:space="preserve">МКОУ </w:t>
      </w:r>
      <w:r w:rsidR="00B252D1" w:rsidRPr="00702C7E">
        <w:rPr>
          <w:rFonts w:ascii="Times New Roman" w:hAnsi="Times New Roman" w:cs="Times New Roman"/>
          <w:sz w:val="28"/>
          <w:szCs w:val="28"/>
        </w:rPr>
        <w:t>«</w:t>
      </w:r>
      <w:proofErr w:type="spellStart"/>
      <w:r w:rsidR="00B252D1" w:rsidRPr="00702C7E">
        <w:rPr>
          <w:rFonts w:ascii="Times New Roman" w:hAnsi="Times New Roman" w:cs="Times New Roman"/>
          <w:sz w:val="28"/>
          <w:szCs w:val="28"/>
        </w:rPr>
        <w:t>Усть</w:t>
      </w:r>
      <w:proofErr w:type="spellEnd"/>
      <w:r w:rsidR="00B252D1" w:rsidRPr="00702C7E">
        <w:rPr>
          <w:rFonts w:ascii="Times New Roman" w:hAnsi="Times New Roman" w:cs="Times New Roman"/>
          <w:sz w:val="28"/>
          <w:szCs w:val="28"/>
        </w:rPr>
        <w:t xml:space="preserve"> – </w:t>
      </w:r>
      <w:proofErr w:type="spellStart"/>
      <w:r w:rsidR="00B252D1" w:rsidRPr="00702C7E">
        <w:rPr>
          <w:rFonts w:ascii="Times New Roman" w:hAnsi="Times New Roman" w:cs="Times New Roman"/>
          <w:sz w:val="28"/>
          <w:szCs w:val="28"/>
        </w:rPr>
        <w:t>Мосихинская</w:t>
      </w:r>
      <w:proofErr w:type="spellEnd"/>
      <w:r w:rsidR="00B252D1" w:rsidRPr="00702C7E">
        <w:rPr>
          <w:rFonts w:ascii="Times New Roman" w:hAnsi="Times New Roman" w:cs="Times New Roman"/>
          <w:sz w:val="28"/>
          <w:szCs w:val="28"/>
        </w:rPr>
        <w:t xml:space="preserve"> СОШ» </w:t>
      </w:r>
      <w:proofErr w:type="spellStart"/>
      <w:r w:rsidR="00B252D1" w:rsidRPr="00702C7E">
        <w:rPr>
          <w:rFonts w:ascii="Times New Roman" w:hAnsi="Times New Roman" w:cs="Times New Roman"/>
          <w:sz w:val="28"/>
          <w:szCs w:val="28"/>
        </w:rPr>
        <w:t>Ребрихинского</w:t>
      </w:r>
      <w:proofErr w:type="spellEnd"/>
      <w:r w:rsidR="00B252D1" w:rsidRPr="00702C7E">
        <w:rPr>
          <w:rFonts w:ascii="Times New Roman" w:hAnsi="Times New Roman" w:cs="Times New Roman"/>
          <w:sz w:val="28"/>
          <w:szCs w:val="28"/>
        </w:rPr>
        <w:t xml:space="preserve"> </w:t>
      </w:r>
      <w:proofErr w:type="gramStart"/>
      <w:r w:rsidR="00B252D1" w:rsidRPr="00702C7E">
        <w:rPr>
          <w:rFonts w:ascii="Times New Roman" w:hAnsi="Times New Roman" w:cs="Times New Roman"/>
          <w:sz w:val="28"/>
          <w:szCs w:val="28"/>
        </w:rPr>
        <w:t>района  Алтайского</w:t>
      </w:r>
      <w:proofErr w:type="gramEnd"/>
      <w:r w:rsidR="00B252D1" w:rsidRPr="00702C7E">
        <w:rPr>
          <w:rFonts w:ascii="Times New Roman" w:hAnsi="Times New Roman" w:cs="Times New Roman"/>
          <w:sz w:val="28"/>
          <w:szCs w:val="28"/>
        </w:rPr>
        <w:t xml:space="preserve"> края</w:t>
      </w:r>
    </w:p>
    <w:p w14:paraId="47D87210" w14:textId="77777777" w:rsidR="00B252D1" w:rsidRDefault="00B252D1" w:rsidP="00B252D1">
      <w:pPr>
        <w:spacing w:line="240" w:lineRule="auto"/>
        <w:rPr>
          <w:rFonts w:ascii="Times New Roman" w:hAnsi="Times New Roman" w:cs="Times New Roman"/>
          <w:sz w:val="28"/>
          <w:szCs w:val="28"/>
        </w:rPr>
      </w:pPr>
    </w:p>
    <w:p w14:paraId="559CA980" w14:textId="77777777" w:rsidR="00B252D1" w:rsidRPr="00021B88" w:rsidRDefault="00B252D1" w:rsidP="00B252D1">
      <w:pPr>
        <w:spacing w:line="240" w:lineRule="auto"/>
        <w:rPr>
          <w:rFonts w:ascii="Times New Roman" w:hAnsi="Times New Roman" w:cs="Times New Roman"/>
          <w:sz w:val="24"/>
          <w:szCs w:val="24"/>
        </w:rPr>
      </w:pPr>
    </w:p>
    <w:p w14:paraId="761F7D98" w14:textId="77777777" w:rsidR="00B252D1" w:rsidRPr="00021B88" w:rsidRDefault="00B252D1" w:rsidP="00B252D1">
      <w:pPr>
        <w:spacing w:after="0" w:line="240" w:lineRule="auto"/>
        <w:rPr>
          <w:rFonts w:ascii="Times New Roman" w:hAnsi="Times New Roman" w:cs="Times New Roman"/>
          <w:sz w:val="24"/>
          <w:szCs w:val="24"/>
        </w:rPr>
      </w:pPr>
      <w:r w:rsidRPr="00021B88">
        <w:rPr>
          <w:rFonts w:ascii="Times New Roman" w:hAnsi="Times New Roman" w:cs="Times New Roman"/>
          <w:sz w:val="24"/>
          <w:szCs w:val="24"/>
        </w:rPr>
        <w:t xml:space="preserve"> «Утверждаю»</w:t>
      </w:r>
    </w:p>
    <w:p w14:paraId="31223837" w14:textId="77777777" w:rsidR="00B252D1" w:rsidRDefault="00B252D1" w:rsidP="00B252D1">
      <w:pPr>
        <w:spacing w:after="0" w:line="240" w:lineRule="auto"/>
        <w:rPr>
          <w:rFonts w:ascii="Times New Roman" w:hAnsi="Times New Roman" w:cs="Times New Roman"/>
          <w:sz w:val="24"/>
          <w:szCs w:val="24"/>
        </w:rPr>
      </w:pPr>
      <w:r w:rsidRPr="00021B88">
        <w:rPr>
          <w:rFonts w:ascii="Times New Roman" w:hAnsi="Times New Roman" w:cs="Times New Roman"/>
          <w:sz w:val="24"/>
          <w:szCs w:val="24"/>
        </w:rPr>
        <w:t>Директор МКОУ «</w:t>
      </w:r>
      <w:proofErr w:type="spellStart"/>
      <w:r w:rsidRPr="00021B88">
        <w:rPr>
          <w:rFonts w:ascii="Times New Roman" w:hAnsi="Times New Roman" w:cs="Times New Roman"/>
          <w:sz w:val="24"/>
          <w:szCs w:val="24"/>
        </w:rPr>
        <w:t>Усть</w:t>
      </w:r>
      <w:proofErr w:type="spellEnd"/>
      <w:r w:rsidRPr="00021B88">
        <w:rPr>
          <w:rFonts w:ascii="Times New Roman" w:hAnsi="Times New Roman" w:cs="Times New Roman"/>
          <w:sz w:val="24"/>
          <w:szCs w:val="24"/>
        </w:rPr>
        <w:t xml:space="preserve">-               </w:t>
      </w:r>
    </w:p>
    <w:p w14:paraId="08D36389" w14:textId="77777777" w:rsidR="00B252D1" w:rsidRPr="00021B88" w:rsidRDefault="00B252D1" w:rsidP="00B252D1">
      <w:pPr>
        <w:spacing w:after="0" w:line="240" w:lineRule="auto"/>
        <w:rPr>
          <w:rFonts w:ascii="Times New Roman" w:hAnsi="Times New Roman" w:cs="Times New Roman"/>
          <w:sz w:val="24"/>
          <w:szCs w:val="24"/>
        </w:rPr>
      </w:pPr>
      <w:proofErr w:type="spellStart"/>
      <w:r w:rsidRPr="00021B88">
        <w:rPr>
          <w:rFonts w:ascii="Times New Roman" w:hAnsi="Times New Roman" w:cs="Times New Roman"/>
          <w:sz w:val="24"/>
          <w:szCs w:val="24"/>
        </w:rPr>
        <w:t>Мосихинская</w:t>
      </w:r>
      <w:proofErr w:type="spellEnd"/>
      <w:r w:rsidRPr="00021B88">
        <w:rPr>
          <w:rFonts w:ascii="Times New Roman" w:hAnsi="Times New Roman" w:cs="Times New Roman"/>
          <w:sz w:val="24"/>
          <w:szCs w:val="24"/>
        </w:rPr>
        <w:t xml:space="preserve"> СОШ»</w:t>
      </w:r>
    </w:p>
    <w:p w14:paraId="309E322C" w14:textId="77777777" w:rsidR="00B252D1" w:rsidRDefault="00B252D1" w:rsidP="00B252D1">
      <w:pPr>
        <w:spacing w:after="0" w:line="240" w:lineRule="auto"/>
        <w:rPr>
          <w:rFonts w:ascii="Times New Roman" w:hAnsi="Times New Roman" w:cs="Times New Roman"/>
          <w:sz w:val="24"/>
          <w:szCs w:val="24"/>
        </w:rPr>
      </w:pPr>
      <w:r w:rsidRPr="00021B88">
        <w:rPr>
          <w:rFonts w:ascii="Times New Roman" w:hAnsi="Times New Roman" w:cs="Times New Roman"/>
          <w:sz w:val="24"/>
          <w:szCs w:val="24"/>
        </w:rPr>
        <w:t xml:space="preserve"> ___________ </w:t>
      </w:r>
      <w:proofErr w:type="spellStart"/>
      <w:r w:rsidRPr="00021B88">
        <w:rPr>
          <w:rFonts w:ascii="Times New Roman" w:hAnsi="Times New Roman" w:cs="Times New Roman"/>
          <w:sz w:val="24"/>
          <w:szCs w:val="24"/>
        </w:rPr>
        <w:t>Туровская</w:t>
      </w:r>
      <w:proofErr w:type="spellEnd"/>
      <w:r w:rsidRPr="00021B88">
        <w:rPr>
          <w:rFonts w:ascii="Times New Roman" w:hAnsi="Times New Roman" w:cs="Times New Roman"/>
          <w:sz w:val="24"/>
          <w:szCs w:val="24"/>
        </w:rPr>
        <w:t xml:space="preserve"> О.П.</w:t>
      </w:r>
    </w:p>
    <w:p w14:paraId="3FF78CB0" w14:textId="77777777" w:rsidR="00B252D1" w:rsidRPr="00021B88" w:rsidRDefault="00B252D1" w:rsidP="00B252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21B88">
        <w:rPr>
          <w:rFonts w:ascii="Times New Roman" w:hAnsi="Times New Roman" w:cs="Times New Roman"/>
          <w:sz w:val="24"/>
          <w:szCs w:val="24"/>
        </w:rPr>
        <w:t>Приказ №_____ от</w:t>
      </w:r>
    </w:p>
    <w:p w14:paraId="16DD1973" w14:textId="77777777" w:rsidR="00B252D1" w:rsidRPr="00021B88" w:rsidRDefault="00B252D1" w:rsidP="00B252D1">
      <w:pPr>
        <w:spacing w:after="0" w:line="240" w:lineRule="auto"/>
        <w:rPr>
          <w:rFonts w:ascii="Times New Roman" w:hAnsi="Times New Roman" w:cs="Times New Roman"/>
          <w:sz w:val="24"/>
          <w:szCs w:val="24"/>
        </w:rPr>
      </w:pPr>
      <w:r w:rsidRPr="00021B88">
        <w:rPr>
          <w:rFonts w:ascii="Times New Roman" w:hAnsi="Times New Roman" w:cs="Times New Roman"/>
          <w:sz w:val="24"/>
          <w:szCs w:val="24"/>
        </w:rPr>
        <w:t>«__</w:t>
      </w:r>
      <w:proofErr w:type="gramStart"/>
      <w:r w:rsidRPr="00021B88">
        <w:rPr>
          <w:rFonts w:ascii="Times New Roman" w:hAnsi="Times New Roman" w:cs="Times New Roman"/>
          <w:sz w:val="24"/>
          <w:szCs w:val="24"/>
        </w:rPr>
        <w:t>_»_</w:t>
      </w:r>
      <w:proofErr w:type="gramEnd"/>
      <w:r w:rsidRPr="00021B88">
        <w:rPr>
          <w:rFonts w:ascii="Times New Roman" w:hAnsi="Times New Roman" w:cs="Times New Roman"/>
          <w:sz w:val="24"/>
          <w:szCs w:val="24"/>
        </w:rPr>
        <w:t xml:space="preserve">_________ 20____ г.                                      </w:t>
      </w:r>
      <w:r>
        <w:rPr>
          <w:rFonts w:ascii="Times New Roman" w:hAnsi="Times New Roman" w:cs="Times New Roman"/>
          <w:sz w:val="24"/>
          <w:szCs w:val="24"/>
        </w:rPr>
        <w:t xml:space="preserve">                     </w:t>
      </w:r>
    </w:p>
    <w:p w14:paraId="3B261EA1" w14:textId="77777777" w:rsidR="00B252D1" w:rsidRDefault="00B252D1" w:rsidP="00B252D1">
      <w:pPr>
        <w:spacing w:after="0" w:line="240" w:lineRule="auto"/>
        <w:rPr>
          <w:rFonts w:ascii="Times New Roman" w:hAnsi="Times New Roman" w:cs="Times New Roman"/>
        </w:rPr>
      </w:pPr>
    </w:p>
    <w:p w14:paraId="4071D5C3" w14:textId="77777777" w:rsidR="00B252D1" w:rsidRDefault="00B252D1" w:rsidP="00B252D1">
      <w:pPr>
        <w:spacing w:after="0" w:line="240" w:lineRule="auto"/>
        <w:rPr>
          <w:rFonts w:ascii="Times New Roman" w:hAnsi="Times New Roman" w:cs="Times New Roman"/>
        </w:rPr>
      </w:pPr>
    </w:p>
    <w:p w14:paraId="6A227A6C" w14:textId="77777777" w:rsidR="00B252D1" w:rsidRDefault="00B252D1" w:rsidP="00B252D1">
      <w:pPr>
        <w:spacing w:after="0" w:line="240" w:lineRule="auto"/>
        <w:rPr>
          <w:rFonts w:ascii="Times New Roman" w:hAnsi="Times New Roman" w:cs="Times New Roman"/>
        </w:rPr>
      </w:pPr>
    </w:p>
    <w:p w14:paraId="47BF603E" w14:textId="77777777" w:rsidR="00B252D1" w:rsidRDefault="00B252D1" w:rsidP="00B252D1">
      <w:pPr>
        <w:spacing w:after="0" w:line="240" w:lineRule="auto"/>
        <w:rPr>
          <w:rFonts w:ascii="Times New Roman" w:hAnsi="Times New Roman" w:cs="Times New Roman"/>
        </w:rPr>
      </w:pPr>
    </w:p>
    <w:p w14:paraId="13DC10A7" w14:textId="77777777" w:rsidR="00B252D1" w:rsidRDefault="00B252D1" w:rsidP="00B252D1">
      <w:pPr>
        <w:spacing w:after="0" w:line="240" w:lineRule="auto"/>
        <w:rPr>
          <w:rFonts w:ascii="Times New Roman" w:hAnsi="Times New Roman" w:cs="Times New Roman"/>
        </w:rPr>
      </w:pPr>
    </w:p>
    <w:p w14:paraId="7C77A03F" w14:textId="77777777" w:rsidR="00B252D1" w:rsidRDefault="00B252D1" w:rsidP="00B252D1">
      <w:pPr>
        <w:spacing w:after="0" w:line="240" w:lineRule="auto"/>
        <w:rPr>
          <w:rFonts w:ascii="Times New Roman" w:hAnsi="Times New Roman" w:cs="Times New Roman"/>
        </w:rPr>
      </w:pPr>
    </w:p>
    <w:p w14:paraId="144B78F7" w14:textId="77777777" w:rsidR="00B252D1" w:rsidRDefault="00B252D1" w:rsidP="00B252D1">
      <w:pPr>
        <w:spacing w:after="0" w:line="240" w:lineRule="auto"/>
        <w:rPr>
          <w:rFonts w:ascii="Times New Roman" w:hAnsi="Times New Roman" w:cs="Times New Roman"/>
        </w:rPr>
      </w:pPr>
    </w:p>
    <w:p w14:paraId="2E6C5ABF" w14:textId="77777777" w:rsidR="00B252D1" w:rsidRDefault="00B252D1" w:rsidP="00B252D1">
      <w:pPr>
        <w:spacing w:after="0" w:line="240" w:lineRule="auto"/>
        <w:rPr>
          <w:rFonts w:ascii="Times New Roman" w:hAnsi="Times New Roman" w:cs="Times New Roman"/>
        </w:rPr>
      </w:pPr>
    </w:p>
    <w:p w14:paraId="0DE22203" w14:textId="77777777" w:rsidR="00B252D1" w:rsidRPr="00021B88" w:rsidRDefault="00B252D1" w:rsidP="00B252D1">
      <w:pPr>
        <w:spacing w:after="0" w:line="240" w:lineRule="auto"/>
        <w:rPr>
          <w:rFonts w:ascii="Times New Roman" w:hAnsi="Times New Roman" w:cs="Times New Roman"/>
        </w:rPr>
      </w:pPr>
    </w:p>
    <w:p w14:paraId="373F91A6" w14:textId="77777777" w:rsidR="00B252D1" w:rsidRPr="00702C7E" w:rsidRDefault="00B252D1" w:rsidP="00B252D1">
      <w:pPr>
        <w:spacing w:line="240" w:lineRule="auto"/>
        <w:rPr>
          <w:rFonts w:ascii="Times New Roman" w:hAnsi="Times New Roman" w:cs="Times New Roman"/>
          <w:b/>
          <w:sz w:val="28"/>
          <w:szCs w:val="28"/>
        </w:rPr>
      </w:pPr>
      <w:r w:rsidRPr="00702C7E">
        <w:rPr>
          <w:rFonts w:ascii="Times New Roman" w:hAnsi="Times New Roman" w:cs="Times New Roman"/>
          <w:b/>
          <w:sz w:val="28"/>
          <w:szCs w:val="28"/>
        </w:rPr>
        <w:t xml:space="preserve">                                           Рабочая программа</w:t>
      </w:r>
    </w:p>
    <w:p w14:paraId="1CC36EDD" w14:textId="71BE581E" w:rsidR="00B252D1" w:rsidRPr="00702C7E" w:rsidRDefault="00B252D1" w:rsidP="00B252D1">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курса внеурочной деятельности «Шахматы» для 2 </w:t>
      </w:r>
      <w:r w:rsidRPr="00702C7E">
        <w:rPr>
          <w:rFonts w:ascii="Times New Roman" w:hAnsi="Times New Roman" w:cs="Times New Roman"/>
          <w:b/>
          <w:sz w:val="28"/>
          <w:szCs w:val="28"/>
        </w:rPr>
        <w:t>класса</w:t>
      </w:r>
    </w:p>
    <w:p w14:paraId="1080DACC" w14:textId="48F0C760" w:rsidR="00B252D1" w:rsidRPr="00702C7E" w:rsidRDefault="00B252D1" w:rsidP="00B252D1">
      <w:pPr>
        <w:spacing w:line="240" w:lineRule="auto"/>
        <w:rPr>
          <w:rFonts w:ascii="Times New Roman" w:hAnsi="Times New Roman" w:cs="Times New Roman"/>
          <w:b/>
          <w:sz w:val="28"/>
          <w:szCs w:val="28"/>
        </w:rPr>
      </w:pPr>
      <w:r w:rsidRPr="00702C7E">
        <w:rPr>
          <w:rFonts w:ascii="Times New Roman" w:hAnsi="Times New Roman" w:cs="Times New Roman"/>
          <w:b/>
          <w:sz w:val="28"/>
          <w:szCs w:val="28"/>
        </w:rPr>
        <w:t xml:space="preserve">             </w:t>
      </w:r>
      <w:r>
        <w:rPr>
          <w:rFonts w:ascii="Times New Roman" w:hAnsi="Times New Roman" w:cs="Times New Roman"/>
          <w:b/>
          <w:sz w:val="28"/>
          <w:szCs w:val="28"/>
        </w:rPr>
        <w:t xml:space="preserve">                         на 2021 – 2022</w:t>
      </w:r>
      <w:r w:rsidRPr="00702C7E">
        <w:rPr>
          <w:rFonts w:ascii="Times New Roman" w:hAnsi="Times New Roman" w:cs="Times New Roman"/>
          <w:b/>
          <w:sz w:val="28"/>
          <w:szCs w:val="28"/>
        </w:rPr>
        <w:t xml:space="preserve"> учебный год</w:t>
      </w:r>
    </w:p>
    <w:p w14:paraId="3A5674AA" w14:textId="77777777" w:rsidR="00B252D1" w:rsidRPr="00702C7E" w:rsidRDefault="00B252D1" w:rsidP="00B252D1">
      <w:pPr>
        <w:spacing w:line="240" w:lineRule="auto"/>
        <w:rPr>
          <w:rFonts w:ascii="Times New Roman" w:hAnsi="Times New Roman" w:cs="Times New Roman"/>
          <w:b/>
          <w:sz w:val="28"/>
          <w:szCs w:val="28"/>
        </w:rPr>
      </w:pPr>
    </w:p>
    <w:p w14:paraId="21C66C36" w14:textId="77777777" w:rsidR="00B252D1" w:rsidRPr="00702C7E" w:rsidRDefault="00B252D1" w:rsidP="00B252D1">
      <w:pPr>
        <w:spacing w:line="240" w:lineRule="auto"/>
        <w:rPr>
          <w:rFonts w:ascii="Times New Roman" w:hAnsi="Times New Roman" w:cs="Times New Roman"/>
          <w:b/>
          <w:sz w:val="28"/>
          <w:szCs w:val="28"/>
        </w:rPr>
      </w:pPr>
    </w:p>
    <w:p w14:paraId="3D7CA8B8" w14:textId="77777777" w:rsidR="00B252D1" w:rsidRPr="00B252D1" w:rsidRDefault="00B252D1" w:rsidP="00B252D1">
      <w:pPr>
        <w:rPr>
          <w:rFonts w:ascii="Times New Roman" w:eastAsia="Times New Roman" w:hAnsi="Times New Roman" w:cs="Times New Roman"/>
          <w:sz w:val="28"/>
          <w:szCs w:val="28"/>
        </w:rPr>
      </w:pPr>
      <w:r w:rsidRPr="00702C7E">
        <w:rPr>
          <w:rFonts w:ascii="Times New Roman" w:hAnsi="Times New Roman" w:cs="Times New Roman"/>
          <w:b/>
          <w:sz w:val="28"/>
          <w:szCs w:val="28"/>
        </w:rPr>
        <w:t xml:space="preserve">                    </w:t>
      </w:r>
      <w:r w:rsidRPr="00702C7E">
        <w:rPr>
          <w:rFonts w:ascii="Times New Roman" w:hAnsi="Times New Roman" w:cs="Times New Roman"/>
          <w:sz w:val="28"/>
          <w:szCs w:val="28"/>
        </w:rPr>
        <w:t xml:space="preserve">                                               </w:t>
      </w:r>
      <w:r>
        <w:rPr>
          <w:rFonts w:ascii="Times New Roman" w:hAnsi="Times New Roman" w:cs="Times New Roman"/>
          <w:sz w:val="28"/>
          <w:szCs w:val="28"/>
        </w:rPr>
        <w:t xml:space="preserve">     Разработана </w:t>
      </w:r>
      <w:r w:rsidRPr="00B252D1">
        <w:rPr>
          <w:rFonts w:ascii="Times New Roman" w:eastAsia="Times New Roman" w:hAnsi="Times New Roman" w:cs="Times New Roman"/>
          <w:sz w:val="28"/>
          <w:szCs w:val="28"/>
        </w:rPr>
        <w:t>Кроневальд А.А.</w:t>
      </w:r>
    </w:p>
    <w:p w14:paraId="72616851" w14:textId="7DAD1D63" w:rsidR="00B252D1" w:rsidRPr="00B252D1" w:rsidRDefault="00B252D1" w:rsidP="00B252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52D1">
        <w:rPr>
          <w:rFonts w:ascii="Times New Roman" w:eastAsia="Times New Roman" w:hAnsi="Times New Roman" w:cs="Times New Roman"/>
          <w:sz w:val="28"/>
          <w:szCs w:val="28"/>
        </w:rPr>
        <w:t>Учителем истории и обществознания</w:t>
      </w:r>
    </w:p>
    <w:p w14:paraId="56487AC4" w14:textId="102D860F" w:rsidR="00B252D1" w:rsidRPr="00702C7E" w:rsidRDefault="00B252D1" w:rsidP="00B252D1">
      <w:pPr>
        <w:spacing w:line="240" w:lineRule="auto"/>
        <w:rPr>
          <w:rFonts w:ascii="Times New Roman" w:hAnsi="Times New Roman" w:cs="Times New Roman"/>
          <w:sz w:val="28"/>
          <w:szCs w:val="28"/>
        </w:rPr>
      </w:pPr>
    </w:p>
    <w:p w14:paraId="359AA186" w14:textId="77777777" w:rsidR="00B252D1" w:rsidRPr="00702C7E" w:rsidRDefault="00B252D1" w:rsidP="00B252D1">
      <w:pPr>
        <w:spacing w:line="240" w:lineRule="auto"/>
        <w:rPr>
          <w:rFonts w:ascii="Times New Roman" w:hAnsi="Times New Roman" w:cs="Times New Roman"/>
          <w:sz w:val="28"/>
          <w:szCs w:val="28"/>
        </w:rPr>
      </w:pPr>
    </w:p>
    <w:p w14:paraId="08334FE0" w14:textId="77777777" w:rsidR="00B252D1" w:rsidRPr="00702C7E" w:rsidRDefault="00B252D1" w:rsidP="00B252D1">
      <w:pPr>
        <w:spacing w:line="240" w:lineRule="auto"/>
        <w:rPr>
          <w:rFonts w:ascii="Times New Roman" w:hAnsi="Times New Roman" w:cs="Times New Roman"/>
          <w:sz w:val="28"/>
          <w:szCs w:val="28"/>
        </w:rPr>
      </w:pPr>
    </w:p>
    <w:p w14:paraId="338BEEB6" w14:textId="77777777" w:rsidR="00B252D1" w:rsidRDefault="00B252D1" w:rsidP="00B252D1">
      <w:pPr>
        <w:spacing w:line="240" w:lineRule="auto"/>
        <w:rPr>
          <w:rFonts w:ascii="Times New Roman" w:hAnsi="Times New Roman" w:cs="Times New Roman"/>
          <w:sz w:val="28"/>
          <w:szCs w:val="28"/>
        </w:rPr>
      </w:pPr>
      <w:r w:rsidRPr="00702C7E">
        <w:rPr>
          <w:rFonts w:ascii="Times New Roman" w:hAnsi="Times New Roman" w:cs="Times New Roman"/>
          <w:sz w:val="28"/>
          <w:szCs w:val="28"/>
        </w:rPr>
        <w:t xml:space="preserve">                                               </w:t>
      </w:r>
    </w:p>
    <w:p w14:paraId="343421FF" w14:textId="77777777" w:rsidR="00B01BC9" w:rsidRDefault="00B01BC9" w:rsidP="00A53155">
      <w:pPr>
        <w:jc w:val="center"/>
        <w:rPr>
          <w:rFonts w:ascii="Times New Roman" w:hAnsi="Times New Roman" w:cs="Times New Roman"/>
          <w:sz w:val="28"/>
          <w:szCs w:val="28"/>
        </w:rPr>
      </w:pPr>
    </w:p>
    <w:p w14:paraId="4F08F187" w14:textId="77777777" w:rsidR="00B01BC9" w:rsidRDefault="00B01BC9" w:rsidP="00A53155">
      <w:pPr>
        <w:jc w:val="center"/>
        <w:rPr>
          <w:rFonts w:ascii="Times New Roman" w:hAnsi="Times New Roman" w:cs="Times New Roman"/>
          <w:sz w:val="28"/>
          <w:szCs w:val="28"/>
        </w:rPr>
      </w:pPr>
    </w:p>
    <w:p w14:paraId="2526A33C" w14:textId="77777777" w:rsidR="00B01BC9" w:rsidRDefault="00B01BC9" w:rsidP="00A53155">
      <w:pPr>
        <w:jc w:val="center"/>
        <w:rPr>
          <w:rFonts w:ascii="Times New Roman" w:hAnsi="Times New Roman" w:cs="Times New Roman"/>
          <w:sz w:val="28"/>
          <w:szCs w:val="28"/>
        </w:rPr>
      </w:pPr>
    </w:p>
    <w:p w14:paraId="5650EA72" w14:textId="77777777" w:rsidR="00B01BC9" w:rsidRDefault="00B01BC9" w:rsidP="00A53155">
      <w:pPr>
        <w:jc w:val="center"/>
        <w:rPr>
          <w:rFonts w:ascii="Times New Roman" w:hAnsi="Times New Roman" w:cs="Times New Roman"/>
          <w:sz w:val="28"/>
          <w:szCs w:val="28"/>
        </w:rPr>
      </w:pPr>
    </w:p>
    <w:p w14:paraId="793EF359" w14:textId="77777777" w:rsidR="00B01BC9" w:rsidRDefault="00B01BC9" w:rsidP="00A53155">
      <w:pPr>
        <w:jc w:val="center"/>
        <w:rPr>
          <w:rFonts w:ascii="Times New Roman" w:hAnsi="Times New Roman" w:cs="Times New Roman"/>
          <w:sz w:val="28"/>
          <w:szCs w:val="28"/>
        </w:rPr>
      </w:pPr>
    </w:p>
    <w:p w14:paraId="7F0A98A9" w14:textId="77777777" w:rsidR="00B01BC9" w:rsidRDefault="00B01BC9" w:rsidP="00A53155">
      <w:pPr>
        <w:jc w:val="center"/>
        <w:rPr>
          <w:rFonts w:ascii="Times New Roman" w:hAnsi="Times New Roman" w:cs="Times New Roman"/>
          <w:sz w:val="28"/>
          <w:szCs w:val="28"/>
        </w:rPr>
      </w:pPr>
    </w:p>
    <w:p w14:paraId="3D44CCD2" w14:textId="77777777" w:rsidR="00A53155" w:rsidRPr="00267790" w:rsidRDefault="00A53155" w:rsidP="00A53155">
      <w:pPr>
        <w:jc w:val="center"/>
        <w:rPr>
          <w:rFonts w:ascii="Times New Roman" w:hAnsi="Times New Roman" w:cs="Times New Roman"/>
          <w:b/>
          <w:color w:val="595959" w:themeColor="text1" w:themeTint="A6"/>
          <w:sz w:val="28"/>
          <w:szCs w:val="28"/>
        </w:rPr>
      </w:pPr>
      <w:r w:rsidRPr="00267790">
        <w:rPr>
          <w:rFonts w:ascii="Times New Roman" w:hAnsi="Times New Roman" w:cs="Times New Roman"/>
          <w:b/>
          <w:color w:val="595959" w:themeColor="text1" w:themeTint="A6"/>
          <w:sz w:val="28"/>
          <w:szCs w:val="28"/>
        </w:rPr>
        <w:lastRenderedPageBreak/>
        <w:t>ПОЯСНИТЕЛЬНАЯ ЗАПИСКА</w:t>
      </w:r>
    </w:p>
    <w:p w14:paraId="13725E79" w14:textId="4A30873B" w:rsidR="00A53155" w:rsidRDefault="00A53155" w:rsidP="00D05693">
      <w:pPr>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Рабочая программа по шахматам  адресована для учащихся  вторых классов норма средней общеобразовательной школы и составлена на основе авторской программы «Шахматы - школе» под редакцией И. Г. </w:t>
      </w:r>
      <w:proofErr w:type="spellStart"/>
      <w:r w:rsidRPr="00267790">
        <w:rPr>
          <w:rFonts w:ascii="Times New Roman" w:hAnsi="Times New Roman" w:cs="Times New Roman"/>
          <w:color w:val="595959" w:themeColor="text1" w:themeTint="A6"/>
          <w:sz w:val="28"/>
          <w:szCs w:val="28"/>
        </w:rPr>
        <w:t>Сухина</w:t>
      </w:r>
      <w:proofErr w:type="spellEnd"/>
      <w:r w:rsidRPr="00267790">
        <w:rPr>
          <w:rFonts w:ascii="Times New Roman" w:hAnsi="Times New Roman" w:cs="Times New Roman"/>
          <w:color w:val="595959" w:themeColor="text1" w:themeTint="A6"/>
          <w:sz w:val="28"/>
          <w:szCs w:val="28"/>
        </w:rPr>
        <w:t xml:space="preserve">, </w:t>
      </w:r>
      <w:r w:rsidRPr="00267790">
        <w:rPr>
          <w:rFonts w:ascii="Times New Roman" w:hAnsi="Times New Roman" w:cs="Times New Roman"/>
          <w:bCs/>
          <w:color w:val="595959" w:themeColor="text1" w:themeTint="A6"/>
          <w:sz w:val="28"/>
          <w:szCs w:val="28"/>
        </w:rPr>
        <w:t>рекомендованной Министерством образования и науки Российской Федерации</w:t>
      </w:r>
      <w:r w:rsidRPr="00267790">
        <w:rPr>
          <w:rFonts w:ascii="Times New Roman" w:hAnsi="Times New Roman" w:cs="Times New Roman"/>
          <w:color w:val="595959" w:themeColor="text1" w:themeTint="A6"/>
          <w:sz w:val="28"/>
          <w:szCs w:val="28"/>
        </w:rPr>
        <w:t xml:space="preserve"> в соответствии с требованиями ФГОС начального общего образования и обеспечена УМК (учебники, методические рекомендации для учителя составлены автором программы И. Г. </w:t>
      </w:r>
      <w:proofErr w:type="spellStart"/>
      <w:r w:rsidRPr="00267790">
        <w:rPr>
          <w:rFonts w:ascii="Times New Roman" w:hAnsi="Times New Roman" w:cs="Times New Roman"/>
          <w:color w:val="595959" w:themeColor="text1" w:themeTint="A6"/>
          <w:sz w:val="28"/>
          <w:szCs w:val="28"/>
        </w:rPr>
        <w:t>Сухиным</w:t>
      </w:r>
      <w:proofErr w:type="spellEnd"/>
      <w:r w:rsidRPr="00267790">
        <w:rPr>
          <w:rFonts w:ascii="Times New Roman" w:hAnsi="Times New Roman" w:cs="Times New Roman"/>
          <w:color w:val="595959" w:themeColor="text1" w:themeTint="A6"/>
          <w:sz w:val="28"/>
          <w:szCs w:val="28"/>
        </w:rPr>
        <w:t xml:space="preserve">). </w:t>
      </w:r>
    </w:p>
    <w:p w14:paraId="69665FD2" w14:textId="77777777" w:rsidR="00B252D1" w:rsidRPr="00B252D1" w:rsidRDefault="00B252D1" w:rsidP="00B252D1">
      <w:pPr>
        <w:jc w:val="both"/>
        <w:rPr>
          <w:rFonts w:ascii="Times New Roman" w:hAnsi="Times New Roman" w:cs="Times New Roman"/>
          <w:b/>
          <w:color w:val="595959" w:themeColor="text1" w:themeTint="A6"/>
          <w:sz w:val="28"/>
          <w:szCs w:val="28"/>
        </w:rPr>
      </w:pPr>
      <w:r w:rsidRPr="00B252D1">
        <w:rPr>
          <w:rFonts w:ascii="Times New Roman" w:hAnsi="Times New Roman" w:cs="Times New Roman"/>
          <w:color w:val="595959" w:themeColor="text1" w:themeTint="A6"/>
          <w:sz w:val="28"/>
          <w:szCs w:val="28"/>
        </w:rPr>
        <w:t>Положения о рабочей программе педагога, утвержденного приказом директора школы № от</w:t>
      </w:r>
    </w:p>
    <w:p w14:paraId="498DEBC0" w14:textId="77777777" w:rsidR="00B252D1" w:rsidRDefault="00B252D1" w:rsidP="00D05693">
      <w:pPr>
        <w:jc w:val="both"/>
        <w:rPr>
          <w:rFonts w:ascii="Times New Roman" w:hAnsi="Times New Roman" w:cs="Times New Roman"/>
          <w:color w:val="595959" w:themeColor="text1" w:themeTint="A6"/>
          <w:sz w:val="28"/>
          <w:szCs w:val="28"/>
        </w:rPr>
      </w:pPr>
    </w:p>
    <w:p w14:paraId="006AA3F9" w14:textId="312831EA" w:rsidR="00B252D1" w:rsidRPr="00B252D1" w:rsidRDefault="00B252D1" w:rsidP="00B252D1">
      <w:pPr>
        <w:jc w:val="center"/>
        <w:rPr>
          <w:rFonts w:ascii="Times New Roman" w:hAnsi="Times New Roman" w:cs="Times New Roman"/>
          <w:b/>
          <w:color w:val="595959" w:themeColor="text1" w:themeTint="A6"/>
          <w:sz w:val="28"/>
          <w:szCs w:val="28"/>
        </w:rPr>
      </w:pPr>
      <w:r w:rsidRPr="00B252D1">
        <w:rPr>
          <w:rFonts w:ascii="Times New Roman" w:hAnsi="Times New Roman" w:cs="Times New Roman"/>
          <w:b/>
          <w:color w:val="595959" w:themeColor="text1" w:themeTint="A6"/>
          <w:sz w:val="28"/>
          <w:szCs w:val="28"/>
        </w:rPr>
        <w:t>МЕСТА УЧЕБНОГО ПРЕДМЕТА</w:t>
      </w:r>
      <w:r>
        <w:rPr>
          <w:rFonts w:ascii="Times New Roman" w:hAnsi="Times New Roman" w:cs="Times New Roman"/>
          <w:b/>
          <w:color w:val="595959" w:themeColor="text1" w:themeTint="A6"/>
          <w:sz w:val="28"/>
          <w:szCs w:val="28"/>
        </w:rPr>
        <w:t xml:space="preserve"> </w:t>
      </w:r>
      <w:r w:rsidRPr="00B252D1">
        <w:rPr>
          <w:rFonts w:ascii="Times New Roman" w:hAnsi="Times New Roman" w:cs="Times New Roman"/>
          <w:b/>
          <w:color w:val="595959" w:themeColor="text1" w:themeTint="A6"/>
          <w:sz w:val="28"/>
          <w:szCs w:val="28"/>
        </w:rPr>
        <w:t>В УЧЕБНОМ ПЛАНЕ</w:t>
      </w:r>
    </w:p>
    <w:p w14:paraId="16213085" w14:textId="77777777" w:rsidR="00B252D1" w:rsidRPr="00B252D1" w:rsidRDefault="00B252D1" w:rsidP="00B252D1">
      <w:pPr>
        <w:jc w:val="both"/>
        <w:rPr>
          <w:rFonts w:ascii="Times New Roman" w:hAnsi="Times New Roman" w:cs="Times New Roman"/>
          <w:color w:val="595959" w:themeColor="text1" w:themeTint="A6"/>
          <w:sz w:val="28"/>
          <w:szCs w:val="28"/>
        </w:rPr>
      </w:pPr>
      <w:r w:rsidRPr="00B252D1">
        <w:rPr>
          <w:rFonts w:ascii="Times New Roman" w:hAnsi="Times New Roman" w:cs="Times New Roman"/>
          <w:color w:val="595959" w:themeColor="text1" w:themeTint="A6"/>
          <w:sz w:val="28"/>
          <w:szCs w:val="28"/>
        </w:rPr>
        <w:t xml:space="preserve">       </w:t>
      </w:r>
      <w:proofErr w:type="gramStart"/>
      <w:r w:rsidRPr="00B252D1">
        <w:rPr>
          <w:rFonts w:ascii="Times New Roman" w:hAnsi="Times New Roman" w:cs="Times New Roman"/>
          <w:color w:val="595959" w:themeColor="text1" w:themeTint="A6"/>
          <w:sz w:val="28"/>
          <w:szCs w:val="28"/>
        </w:rPr>
        <w:t>Программой  предусматривается</w:t>
      </w:r>
      <w:proofErr w:type="gramEnd"/>
      <w:r w:rsidRPr="00B252D1">
        <w:rPr>
          <w:rFonts w:ascii="Times New Roman" w:hAnsi="Times New Roman" w:cs="Times New Roman"/>
          <w:color w:val="595959" w:themeColor="text1" w:themeTint="A6"/>
          <w:sz w:val="28"/>
          <w:szCs w:val="28"/>
        </w:rPr>
        <w:t xml:space="preserve"> 34 шахматных занятия, поэтому для прохождения  программного материала отводится 1 час в неделю, 34 учебных недели.</w:t>
      </w:r>
    </w:p>
    <w:p w14:paraId="04E3E1BD" w14:textId="77777777" w:rsidR="00B252D1" w:rsidRPr="00267790" w:rsidRDefault="00B252D1" w:rsidP="00D05693">
      <w:pPr>
        <w:jc w:val="both"/>
        <w:rPr>
          <w:rFonts w:ascii="Times New Roman" w:hAnsi="Times New Roman" w:cs="Times New Roman"/>
          <w:color w:val="595959" w:themeColor="text1" w:themeTint="A6"/>
          <w:sz w:val="28"/>
          <w:szCs w:val="28"/>
        </w:rPr>
      </w:pPr>
    </w:p>
    <w:p w14:paraId="1A8F436F" w14:textId="77777777" w:rsidR="00307A07" w:rsidRPr="00267790" w:rsidRDefault="00307A07" w:rsidP="00307A07">
      <w:pPr>
        <w:widowControl w:val="0"/>
        <w:adjustRightInd w:val="0"/>
        <w:jc w:val="center"/>
        <w:rPr>
          <w:rFonts w:ascii="Times New Roman" w:hAnsi="Times New Roman" w:cs="Times New Roman"/>
          <w:color w:val="595959" w:themeColor="text1" w:themeTint="A6"/>
          <w:sz w:val="28"/>
          <w:szCs w:val="28"/>
        </w:rPr>
      </w:pPr>
      <w:r w:rsidRPr="00267790">
        <w:rPr>
          <w:rFonts w:ascii="Times New Roman" w:hAnsi="Times New Roman" w:cs="Times New Roman"/>
          <w:b/>
          <w:color w:val="595959" w:themeColor="text1" w:themeTint="A6"/>
          <w:sz w:val="28"/>
          <w:szCs w:val="28"/>
        </w:rPr>
        <w:t>Цель программы.</w:t>
      </w:r>
    </w:p>
    <w:p w14:paraId="051AC36F" w14:textId="77777777" w:rsidR="00307A07" w:rsidRPr="00267790" w:rsidRDefault="00307A07" w:rsidP="00307A07">
      <w:pPr>
        <w:widowControl w:val="0"/>
        <w:adjustRightInd w:val="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14:paraId="6EC81F16" w14:textId="77777777" w:rsidR="00307A07" w:rsidRPr="00267790" w:rsidRDefault="00307A07" w:rsidP="00307A07">
      <w:pPr>
        <w:widowControl w:val="0"/>
        <w:adjustRightInd w:val="0"/>
        <w:jc w:val="center"/>
        <w:rPr>
          <w:rFonts w:ascii="Times New Roman" w:hAnsi="Times New Roman" w:cs="Times New Roman"/>
          <w:b/>
          <w:color w:val="595959" w:themeColor="text1" w:themeTint="A6"/>
          <w:sz w:val="28"/>
          <w:szCs w:val="28"/>
        </w:rPr>
      </w:pPr>
      <w:r w:rsidRPr="00267790">
        <w:rPr>
          <w:rFonts w:ascii="Times New Roman" w:hAnsi="Times New Roman" w:cs="Times New Roman"/>
          <w:b/>
          <w:color w:val="595959" w:themeColor="text1" w:themeTint="A6"/>
          <w:sz w:val="28"/>
          <w:szCs w:val="28"/>
        </w:rPr>
        <w:t>Задачи:</w:t>
      </w:r>
    </w:p>
    <w:p w14:paraId="0E5D7DD1" w14:textId="77777777" w:rsidR="00307A07" w:rsidRPr="00267790" w:rsidRDefault="00307A07" w:rsidP="00307A07">
      <w:pPr>
        <w:widowControl w:val="0"/>
        <w:adjustRightInd w:val="0"/>
        <w:spacing w:after="0"/>
        <w:jc w:val="both"/>
        <w:rPr>
          <w:rFonts w:ascii="Times New Roman" w:hAnsi="Times New Roman" w:cs="Times New Roman"/>
          <w:color w:val="595959" w:themeColor="text1" w:themeTint="A6"/>
          <w:sz w:val="28"/>
          <w:szCs w:val="28"/>
          <w:u w:val="single"/>
        </w:rPr>
      </w:pPr>
      <w:r w:rsidRPr="00267790">
        <w:rPr>
          <w:rFonts w:ascii="Times New Roman" w:hAnsi="Times New Roman" w:cs="Times New Roman"/>
          <w:color w:val="595959" w:themeColor="text1" w:themeTint="A6"/>
          <w:sz w:val="28"/>
          <w:szCs w:val="28"/>
          <w:u w:val="single"/>
        </w:rPr>
        <w:t>Обучающие:</w:t>
      </w:r>
    </w:p>
    <w:p w14:paraId="33B060EA" w14:textId="77777777" w:rsidR="00307A07" w:rsidRPr="00267790" w:rsidRDefault="00307A07" w:rsidP="00307A07">
      <w:pPr>
        <w:widowControl w:val="0"/>
        <w:adjustRightInd w:val="0"/>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формирование ключевых компетенций (коммуникативных, интеллектуальных, социальных) средством игры в шахматы;</w:t>
      </w:r>
    </w:p>
    <w:p w14:paraId="1082CE5F" w14:textId="77777777" w:rsidR="00307A07" w:rsidRPr="00267790" w:rsidRDefault="00307A07" w:rsidP="00307A07">
      <w:pPr>
        <w:widowControl w:val="0"/>
        <w:adjustRightInd w:val="0"/>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формирование критического мышления;</w:t>
      </w:r>
    </w:p>
    <w:p w14:paraId="0533D26E" w14:textId="77777777" w:rsidR="00CF349B" w:rsidRPr="00267790" w:rsidRDefault="00CF349B" w:rsidP="00307A07">
      <w:pPr>
        <w:widowControl w:val="0"/>
        <w:adjustRightInd w:val="0"/>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формировать умение играть каждой фигурой в отдельности и в совокупности с другими фигурами без нарушений правил шахматного кодекса;</w:t>
      </w:r>
    </w:p>
    <w:p w14:paraId="301C771D" w14:textId="77777777" w:rsidR="00307A07" w:rsidRPr="00267790" w:rsidRDefault="00307A07" w:rsidP="00307A07">
      <w:pPr>
        <w:widowControl w:val="0"/>
        <w:adjustRightInd w:val="0"/>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умение </w:t>
      </w:r>
      <w:proofErr w:type="gramStart"/>
      <w:r w:rsidRPr="00267790">
        <w:rPr>
          <w:rFonts w:ascii="Times New Roman" w:hAnsi="Times New Roman" w:cs="Times New Roman"/>
          <w:color w:val="595959" w:themeColor="text1" w:themeTint="A6"/>
          <w:sz w:val="28"/>
          <w:szCs w:val="28"/>
        </w:rPr>
        <w:t>находить  простейшие</w:t>
      </w:r>
      <w:proofErr w:type="gramEnd"/>
      <w:r w:rsidRPr="00267790">
        <w:rPr>
          <w:rFonts w:ascii="Times New Roman" w:hAnsi="Times New Roman" w:cs="Times New Roman"/>
          <w:color w:val="595959" w:themeColor="text1" w:themeTint="A6"/>
          <w:sz w:val="28"/>
          <w:szCs w:val="28"/>
        </w:rPr>
        <w:t xml:space="preserve">  тактические идеи и приемы и использовать их в практической игре;</w:t>
      </w:r>
    </w:p>
    <w:p w14:paraId="4F12735E" w14:textId="77777777" w:rsidR="00307A07" w:rsidRPr="00267790" w:rsidRDefault="00307A07" w:rsidP="00307A07">
      <w:pPr>
        <w:widowControl w:val="0"/>
        <w:adjustRightInd w:val="0"/>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умение оценивать позицию и реализовать материальный перевес;</w:t>
      </w:r>
    </w:p>
    <w:p w14:paraId="11E0C334" w14:textId="77777777" w:rsidR="00307A07" w:rsidRPr="00267790" w:rsidRDefault="00307A07" w:rsidP="00307A07">
      <w:pPr>
        <w:widowControl w:val="0"/>
        <w:adjustRightInd w:val="0"/>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овладение навыками игры в шахматы</w:t>
      </w:r>
      <w:r w:rsidR="00CF349B" w:rsidRPr="00267790">
        <w:rPr>
          <w:rFonts w:ascii="Times New Roman" w:hAnsi="Times New Roman" w:cs="Times New Roman"/>
          <w:color w:val="595959" w:themeColor="text1" w:themeTint="A6"/>
          <w:sz w:val="28"/>
          <w:szCs w:val="28"/>
        </w:rPr>
        <w:t>.</w:t>
      </w:r>
    </w:p>
    <w:p w14:paraId="76AD6480" w14:textId="77777777" w:rsidR="00307A07" w:rsidRPr="00267790" w:rsidRDefault="00307A07" w:rsidP="00307A07">
      <w:pPr>
        <w:spacing w:after="0"/>
        <w:jc w:val="both"/>
        <w:rPr>
          <w:rFonts w:ascii="Times New Roman" w:hAnsi="Times New Roman" w:cs="Times New Roman"/>
          <w:color w:val="595959" w:themeColor="text1" w:themeTint="A6"/>
          <w:sz w:val="28"/>
          <w:szCs w:val="28"/>
          <w:u w:val="single"/>
        </w:rPr>
      </w:pPr>
      <w:r w:rsidRPr="00267790">
        <w:rPr>
          <w:rFonts w:ascii="Times New Roman" w:hAnsi="Times New Roman" w:cs="Times New Roman"/>
          <w:color w:val="595959" w:themeColor="text1" w:themeTint="A6"/>
          <w:sz w:val="28"/>
          <w:szCs w:val="28"/>
          <w:u w:val="single"/>
        </w:rPr>
        <w:t>Развивающие:</w:t>
      </w:r>
    </w:p>
    <w:p w14:paraId="74F56EB2" w14:textId="77777777" w:rsidR="00307A07" w:rsidRPr="00267790" w:rsidRDefault="00307A07" w:rsidP="00307A07">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формирование конкретного системного мышления, развитие долговременной и оперативной памяти, концентрации внимания, творческого мышления;</w:t>
      </w:r>
    </w:p>
    <w:p w14:paraId="06A48799" w14:textId="77777777" w:rsidR="00307A07" w:rsidRPr="00267790" w:rsidRDefault="00307A07" w:rsidP="00307A07">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формирование творческих качеств личности (быстрота, гибкость, оригинальность, точность)</w:t>
      </w:r>
    </w:p>
    <w:p w14:paraId="70F29F78" w14:textId="77777777" w:rsidR="00307A07" w:rsidRPr="00267790" w:rsidRDefault="00307A07" w:rsidP="00307A07">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u w:val="single"/>
        </w:rPr>
        <w:lastRenderedPageBreak/>
        <w:t xml:space="preserve">Воспитательные: </w:t>
      </w:r>
    </w:p>
    <w:p w14:paraId="26DCA2DA" w14:textId="77777777" w:rsidR="00307A07" w:rsidRPr="00267790" w:rsidRDefault="00307A07" w:rsidP="00307A07">
      <w:pPr>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формирование адекватной самооценки, самообладания, выдержки, воспитание уважения к чужому мнению; воспитывать потребность в здоровом образе жизни.</w:t>
      </w:r>
    </w:p>
    <w:p w14:paraId="15A97CB8" w14:textId="77777777" w:rsidR="00B252D1" w:rsidRPr="00267790" w:rsidRDefault="00B252D1" w:rsidP="00B252D1">
      <w:pPr>
        <w:spacing w:after="0"/>
        <w:jc w:val="center"/>
        <w:rPr>
          <w:rFonts w:ascii="Times New Roman" w:hAnsi="Times New Roman" w:cs="Times New Roman"/>
          <w:b/>
          <w:color w:val="595959" w:themeColor="text1" w:themeTint="A6"/>
          <w:sz w:val="28"/>
          <w:szCs w:val="28"/>
        </w:rPr>
      </w:pPr>
      <w:r w:rsidRPr="00267790">
        <w:rPr>
          <w:rFonts w:ascii="Times New Roman" w:hAnsi="Times New Roman" w:cs="Times New Roman"/>
          <w:b/>
          <w:color w:val="595959" w:themeColor="text1" w:themeTint="A6"/>
          <w:sz w:val="28"/>
          <w:szCs w:val="28"/>
        </w:rPr>
        <w:t>РЕЗУЛЬТАТЫ ОСВОЕНИЯ УЧЕБНОГО ПРЕДМЕТА</w:t>
      </w:r>
    </w:p>
    <w:p w14:paraId="222261FB" w14:textId="77777777" w:rsidR="00B252D1" w:rsidRPr="00267790" w:rsidRDefault="00B252D1" w:rsidP="00B252D1">
      <w:pPr>
        <w:spacing w:after="0"/>
        <w:jc w:val="center"/>
        <w:rPr>
          <w:rFonts w:ascii="Times New Roman" w:hAnsi="Times New Roman" w:cs="Times New Roman"/>
          <w:b/>
          <w:color w:val="595959" w:themeColor="text1" w:themeTint="A6"/>
          <w:sz w:val="28"/>
          <w:szCs w:val="28"/>
        </w:rPr>
      </w:pPr>
    </w:p>
    <w:tbl>
      <w:tblPr>
        <w:tblStyle w:val="ab"/>
        <w:tblW w:w="0" w:type="auto"/>
        <w:tblLook w:val="04A0" w:firstRow="1" w:lastRow="0" w:firstColumn="1" w:lastColumn="0" w:noHBand="0" w:noVBand="1"/>
      </w:tblPr>
      <w:tblGrid>
        <w:gridCol w:w="3054"/>
        <w:gridCol w:w="7402"/>
      </w:tblGrid>
      <w:tr w:rsidR="00B252D1" w:rsidRPr="00267790" w14:paraId="3831EDF9" w14:textId="77777777" w:rsidTr="009D2F69">
        <w:tc>
          <w:tcPr>
            <w:tcW w:w="3085" w:type="dxa"/>
          </w:tcPr>
          <w:p w14:paraId="1C15AA6F" w14:textId="77777777" w:rsidR="00B252D1" w:rsidRPr="00267790" w:rsidRDefault="00B252D1" w:rsidP="009D2F69">
            <w:pPr>
              <w:jc w:val="center"/>
              <w:rPr>
                <w:rFonts w:ascii="Times New Roman" w:hAnsi="Times New Roman" w:cs="Times New Roman"/>
                <w:color w:val="595959" w:themeColor="text1" w:themeTint="A6"/>
                <w:sz w:val="28"/>
                <w:szCs w:val="28"/>
              </w:rPr>
            </w:pPr>
          </w:p>
          <w:p w14:paraId="06382C69" w14:textId="77777777" w:rsidR="00B252D1" w:rsidRPr="00267790" w:rsidRDefault="00B252D1" w:rsidP="009D2F69">
            <w:pPr>
              <w:jc w:val="center"/>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Личностные</w:t>
            </w:r>
          </w:p>
          <w:p w14:paraId="340C6195" w14:textId="77777777" w:rsidR="00B252D1" w:rsidRPr="00267790" w:rsidRDefault="00B252D1" w:rsidP="009D2F69">
            <w:pPr>
              <w:jc w:val="center"/>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результаты</w:t>
            </w:r>
          </w:p>
          <w:p w14:paraId="5A0855C3" w14:textId="77777777" w:rsidR="00B252D1" w:rsidRPr="00267790" w:rsidRDefault="00B252D1" w:rsidP="009D2F69">
            <w:pPr>
              <w:rPr>
                <w:rFonts w:ascii="Times New Roman" w:hAnsi="Times New Roman" w:cs="Times New Roman"/>
                <w:b/>
                <w:color w:val="595959" w:themeColor="text1" w:themeTint="A6"/>
                <w:sz w:val="28"/>
                <w:szCs w:val="28"/>
              </w:rPr>
            </w:pPr>
          </w:p>
        </w:tc>
        <w:tc>
          <w:tcPr>
            <w:tcW w:w="7597" w:type="dxa"/>
          </w:tcPr>
          <w:p w14:paraId="0CCF025E"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формирование чувства гордости за свою Родину, формирование ценностей многонационального российского общества;</w:t>
            </w:r>
          </w:p>
          <w:p w14:paraId="7C9A9288"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формирование уважительного отношения к иному мнению, истории и культуре других народов;</w:t>
            </w:r>
          </w:p>
          <w:p w14:paraId="50F4690F"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развитие мотивов учебной деятельности и формирование личностного смысла учения;</w:t>
            </w:r>
          </w:p>
          <w:p w14:paraId="4B6F55D1"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14:paraId="093C05F3"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xml:space="preserve"> – формирование эстетических потребностей, ценностей и чувств;</w:t>
            </w:r>
          </w:p>
          <w:p w14:paraId="5EBCF8A4"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развитие этических качеств, доброжелательности и эмоционально-нравственной отзывчивости, понимания и сопереживания чувствам других людей;</w:t>
            </w:r>
          </w:p>
          <w:p w14:paraId="129BA2B8"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развитие навыков сотрудничества со взрослыми и сверстниками, умения не создавать конфликтов и находить выходы из спорных ситуаций;</w:t>
            </w:r>
          </w:p>
          <w:p w14:paraId="77BE18F9"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формирование установки на безопасный, здоровый образ жизни</w:t>
            </w:r>
          </w:p>
          <w:p w14:paraId="52D10822" w14:textId="77777777" w:rsidR="00B252D1" w:rsidRPr="00267790" w:rsidRDefault="00B252D1" w:rsidP="009D2F69">
            <w:pPr>
              <w:rPr>
                <w:rFonts w:ascii="Times New Roman" w:hAnsi="Times New Roman" w:cs="Times New Roman"/>
                <w:b/>
                <w:color w:val="595959" w:themeColor="text1" w:themeTint="A6"/>
                <w:sz w:val="28"/>
                <w:szCs w:val="28"/>
              </w:rPr>
            </w:pPr>
          </w:p>
        </w:tc>
      </w:tr>
      <w:tr w:rsidR="00B252D1" w:rsidRPr="00267790" w14:paraId="0B9BAD6D" w14:textId="77777777" w:rsidTr="009D2F69">
        <w:tc>
          <w:tcPr>
            <w:tcW w:w="3085" w:type="dxa"/>
          </w:tcPr>
          <w:p w14:paraId="6E833954" w14:textId="77777777" w:rsidR="00B252D1" w:rsidRPr="00267790" w:rsidRDefault="00B252D1" w:rsidP="009D2F69">
            <w:pPr>
              <w:jc w:val="center"/>
              <w:rPr>
                <w:rFonts w:ascii="Times New Roman" w:hAnsi="Times New Roman" w:cs="Times New Roman"/>
                <w:color w:val="595959" w:themeColor="text1" w:themeTint="A6"/>
                <w:sz w:val="28"/>
                <w:szCs w:val="28"/>
              </w:rPr>
            </w:pPr>
          </w:p>
          <w:p w14:paraId="3B3B3D7B" w14:textId="77777777" w:rsidR="00B252D1" w:rsidRPr="00267790" w:rsidRDefault="00B252D1" w:rsidP="009D2F69">
            <w:pPr>
              <w:jc w:val="center"/>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Метапредметные результаты:</w:t>
            </w:r>
          </w:p>
          <w:p w14:paraId="6AB27C29" w14:textId="77777777" w:rsidR="00B252D1" w:rsidRPr="00267790" w:rsidRDefault="00B252D1" w:rsidP="009D2F69">
            <w:pPr>
              <w:jc w:val="center"/>
              <w:rPr>
                <w:rFonts w:ascii="Times New Roman" w:hAnsi="Times New Roman" w:cs="Times New Roman"/>
                <w:color w:val="595959" w:themeColor="text1" w:themeTint="A6"/>
                <w:sz w:val="28"/>
                <w:szCs w:val="28"/>
              </w:rPr>
            </w:pPr>
          </w:p>
        </w:tc>
        <w:tc>
          <w:tcPr>
            <w:tcW w:w="7597" w:type="dxa"/>
          </w:tcPr>
          <w:p w14:paraId="5C5220FC"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овладение способностью принимать и сохранять цели и задачи учебной деятельности, поиска средств ее осуществления;</w:t>
            </w:r>
          </w:p>
          <w:p w14:paraId="55C8598F"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0220A004"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38A75D7F"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07BA92C8"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готовность конструктивно разрешать конфликты посредством учета интересов сторон и сотрудничества;</w:t>
            </w:r>
          </w:p>
          <w:p w14:paraId="1B9DAB45"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14:paraId="0AC03AC7" w14:textId="77777777" w:rsidR="00B252D1" w:rsidRPr="00267790" w:rsidRDefault="00B252D1" w:rsidP="009D2F69">
            <w:pPr>
              <w:rPr>
                <w:rFonts w:ascii="Times New Roman" w:hAnsi="Times New Roman" w:cs="Times New Roman"/>
                <w:color w:val="595959" w:themeColor="text1" w:themeTint="A6"/>
                <w:sz w:val="28"/>
                <w:szCs w:val="28"/>
              </w:rPr>
            </w:pPr>
          </w:p>
        </w:tc>
      </w:tr>
      <w:tr w:rsidR="00B252D1" w:rsidRPr="00267790" w14:paraId="0C178C83" w14:textId="77777777" w:rsidTr="009D2F69">
        <w:tc>
          <w:tcPr>
            <w:tcW w:w="3085" w:type="dxa"/>
          </w:tcPr>
          <w:p w14:paraId="6E58ECDC" w14:textId="77777777" w:rsidR="00B252D1" w:rsidRPr="00267790" w:rsidRDefault="00B252D1" w:rsidP="009D2F69">
            <w:pPr>
              <w:jc w:val="center"/>
              <w:rPr>
                <w:rFonts w:ascii="Times New Roman" w:hAnsi="Times New Roman" w:cs="Times New Roman"/>
                <w:color w:val="595959" w:themeColor="text1" w:themeTint="A6"/>
                <w:sz w:val="28"/>
                <w:szCs w:val="28"/>
              </w:rPr>
            </w:pPr>
          </w:p>
          <w:p w14:paraId="6483B1F3" w14:textId="77777777" w:rsidR="00B252D1" w:rsidRPr="00267790" w:rsidRDefault="00B252D1" w:rsidP="009D2F69">
            <w:pPr>
              <w:jc w:val="center"/>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Предметные </w:t>
            </w:r>
          </w:p>
          <w:p w14:paraId="2B4EA533" w14:textId="77777777" w:rsidR="00B252D1" w:rsidRPr="00267790" w:rsidRDefault="00B252D1" w:rsidP="009D2F69">
            <w:pPr>
              <w:jc w:val="center"/>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результаты:</w:t>
            </w:r>
          </w:p>
          <w:p w14:paraId="03245AEA" w14:textId="77777777" w:rsidR="00B252D1" w:rsidRPr="00267790" w:rsidRDefault="00B252D1" w:rsidP="009D2F69">
            <w:pPr>
              <w:jc w:val="center"/>
              <w:rPr>
                <w:rFonts w:ascii="Times New Roman" w:hAnsi="Times New Roman" w:cs="Times New Roman"/>
                <w:color w:val="595959" w:themeColor="text1" w:themeTint="A6"/>
                <w:sz w:val="28"/>
                <w:szCs w:val="28"/>
              </w:rPr>
            </w:pPr>
          </w:p>
        </w:tc>
        <w:tc>
          <w:tcPr>
            <w:tcW w:w="7597" w:type="dxa"/>
          </w:tcPr>
          <w:p w14:paraId="24C07E21"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xml:space="preserve">– формирование первоначальных представлений о древней игре, о ее позитивном влиянии на развитие человека (физическое, интеллектуальное, эмоциональное, социальное), о физической культуре и здоровье как факторах </w:t>
            </w:r>
            <w:proofErr w:type="gramStart"/>
            <w:r w:rsidRPr="00267790">
              <w:rPr>
                <w:rFonts w:ascii="Times New Roman" w:hAnsi="Times New Roman" w:cs="Times New Roman"/>
                <w:color w:val="595959" w:themeColor="text1" w:themeTint="A6"/>
                <w:sz w:val="24"/>
                <w:szCs w:val="24"/>
              </w:rPr>
              <w:t>успешной  учебы</w:t>
            </w:r>
            <w:proofErr w:type="gramEnd"/>
            <w:r w:rsidRPr="00267790">
              <w:rPr>
                <w:rFonts w:ascii="Times New Roman" w:hAnsi="Times New Roman" w:cs="Times New Roman"/>
                <w:color w:val="595959" w:themeColor="text1" w:themeTint="A6"/>
                <w:sz w:val="24"/>
                <w:szCs w:val="24"/>
              </w:rPr>
              <w:t xml:space="preserve"> и социализации;</w:t>
            </w:r>
          </w:p>
          <w:p w14:paraId="07B37789"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xml:space="preserve">– овладение умениями организовать </w:t>
            </w:r>
            <w:proofErr w:type="spellStart"/>
            <w:r w:rsidRPr="00267790">
              <w:rPr>
                <w:rFonts w:ascii="Times New Roman" w:hAnsi="Times New Roman" w:cs="Times New Roman"/>
                <w:color w:val="595959" w:themeColor="text1" w:themeTint="A6"/>
                <w:sz w:val="24"/>
                <w:szCs w:val="24"/>
              </w:rPr>
              <w:t>здоровьесберегающую</w:t>
            </w:r>
            <w:proofErr w:type="spellEnd"/>
            <w:r w:rsidRPr="00267790">
              <w:rPr>
                <w:rFonts w:ascii="Times New Roman" w:hAnsi="Times New Roman" w:cs="Times New Roman"/>
                <w:color w:val="595959" w:themeColor="text1" w:themeTint="A6"/>
                <w:sz w:val="24"/>
                <w:szCs w:val="24"/>
              </w:rPr>
              <w:t xml:space="preserve"> жизнедеятельность (режим дня, утренняя зарядка, оздоровительные мероприятия, подвижные игры и т.д.);</w:t>
            </w:r>
          </w:p>
          <w:p w14:paraId="0AFD6816"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lastRenderedPageBreak/>
              <w:t xml:space="preserve">– взаимодействие со сверстниками по правилам проведения шахматной </w:t>
            </w:r>
            <w:proofErr w:type="gramStart"/>
            <w:r w:rsidRPr="00267790">
              <w:rPr>
                <w:rFonts w:ascii="Times New Roman" w:hAnsi="Times New Roman" w:cs="Times New Roman"/>
                <w:color w:val="595959" w:themeColor="text1" w:themeTint="A6"/>
                <w:sz w:val="24"/>
                <w:szCs w:val="24"/>
              </w:rPr>
              <w:t>партии  и</w:t>
            </w:r>
            <w:proofErr w:type="gramEnd"/>
            <w:r w:rsidRPr="00267790">
              <w:rPr>
                <w:rFonts w:ascii="Times New Roman" w:hAnsi="Times New Roman" w:cs="Times New Roman"/>
                <w:color w:val="595959" w:themeColor="text1" w:themeTint="A6"/>
                <w:sz w:val="24"/>
                <w:szCs w:val="24"/>
              </w:rPr>
              <w:t xml:space="preserve"> соревнований в соответствии с шахматным кодексом;</w:t>
            </w:r>
          </w:p>
          <w:p w14:paraId="368ED901"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выполнение простейших элементарных шахматных комбинаций;</w:t>
            </w:r>
          </w:p>
          <w:p w14:paraId="2127BA01"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-развитие восприятия, внимания, воображения, памяти, мышления, начальных форм волевого управления поведением.</w:t>
            </w:r>
          </w:p>
        </w:tc>
      </w:tr>
    </w:tbl>
    <w:p w14:paraId="7E763063" w14:textId="77777777" w:rsidR="00B252D1" w:rsidRPr="00267790" w:rsidRDefault="00B252D1" w:rsidP="00B252D1">
      <w:pPr>
        <w:spacing w:after="0"/>
        <w:jc w:val="center"/>
        <w:rPr>
          <w:rFonts w:ascii="Times New Roman" w:hAnsi="Times New Roman" w:cs="Times New Roman"/>
          <w:b/>
          <w:color w:val="595959" w:themeColor="text1" w:themeTint="A6"/>
          <w:sz w:val="28"/>
          <w:szCs w:val="28"/>
        </w:rPr>
      </w:pPr>
    </w:p>
    <w:p w14:paraId="172B4C04" w14:textId="77777777" w:rsidR="00B252D1" w:rsidRPr="00267790" w:rsidRDefault="00B252D1" w:rsidP="00B252D1">
      <w:pPr>
        <w:spacing w:after="0"/>
        <w:jc w:val="center"/>
        <w:rPr>
          <w:rFonts w:ascii="Times New Roman" w:hAnsi="Times New Roman" w:cs="Times New Roman"/>
          <w:b/>
          <w:color w:val="595959" w:themeColor="text1" w:themeTint="A6"/>
          <w:sz w:val="28"/>
          <w:szCs w:val="28"/>
        </w:rPr>
      </w:pPr>
      <w:r w:rsidRPr="00267790">
        <w:rPr>
          <w:rFonts w:ascii="Times New Roman" w:hAnsi="Times New Roman" w:cs="Times New Roman"/>
          <w:b/>
          <w:color w:val="595959" w:themeColor="text1" w:themeTint="A6"/>
          <w:sz w:val="28"/>
          <w:szCs w:val="28"/>
        </w:rPr>
        <w:t>К концу учебного года дети должны знать:</w:t>
      </w:r>
    </w:p>
    <w:p w14:paraId="730FE747" w14:textId="77777777" w:rsidR="00B252D1" w:rsidRPr="00267790" w:rsidRDefault="00B252D1" w:rsidP="00B252D1">
      <w:pPr>
        <w:spacing w:after="0"/>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 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14:paraId="442886FA" w14:textId="77777777" w:rsidR="00B252D1" w:rsidRPr="00267790" w:rsidRDefault="00B252D1" w:rsidP="00B252D1">
      <w:pPr>
        <w:spacing w:after="0"/>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названия шахматных фигур: ладья, слон, ферзь, конь, пешка, король; </w:t>
      </w:r>
    </w:p>
    <w:p w14:paraId="61CF0C25" w14:textId="77777777" w:rsidR="00B252D1" w:rsidRDefault="00B252D1" w:rsidP="00B252D1">
      <w:pPr>
        <w:spacing w:after="0"/>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 правила хода и взятия каждой фигуры.</w:t>
      </w:r>
    </w:p>
    <w:p w14:paraId="5F11D3C9" w14:textId="77777777" w:rsidR="00B252D1" w:rsidRPr="00267790" w:rsidRDefault="00B252D1" w:rsidP="00B252D1">
      <w:pPr>
        <w:spacing w:after="0"/>
        <w:rPr>
          <w:rFonts w:ascii="Times New Roman" w:hAnsi="Times New Roman" w:cs="Times New Roman"/>
          <w:color w:val="595959" w:themeColor="text1" w:themeTint="A6"/>
          <w:sz w:val="28"/>
          <w:szCs w:val="28"/>
        </w:rPr>
      </w:pPr>
    </w:p>
    <w:p w14:paraId="49F6B8E2" w14:textId="77777777" w:rsidR="00B252D1" w:rsidRPr="00267790" w:rsidRDefault="00B252D1" w:rsidP="00B252D1">
      <w:pPr>
        <w:spacing w:after="0"/>
        <w:jc w:val="center"/>
        <w:rPr>
          <w:rFonts w:ascii="Times New Roman" w:hAnsi="Times New Roman" w:cs="Times New Roman"/>
          <w:b/>
          <w:color w:val="595959" w:themeColor="text1" w:themeTint="A6"/>
          <w:sz w:val="28"/>
          <w:szCs w:val="28"/>
        </w:rPr>
      </w:pPr>
      <w:r w:rsidRPr="00267790">
        <w:rPr>
          <w:rFonts w:ascii="Times New Roman" w:hAnsi="Times New Roman" w:cs="Times New Roman"/>
          <w:b/>
          <w:color w:val="595959" w:themeColor="text1" w:themeTint="A6"/>
          <w:sz w:val="28"/>
          <w:szCs w:val="28"/>
        </w:rPr>
        <w:t>К концу учебного года дети должны уметь:</w:t>
      </w:r>
    </w:p>
    <w:p w14:paraId="191FA167" w14:textId="77777777" w:rsidR="00B252D1" w:rsidRPr="00267790" w:rsidRDefault="00B252D1" w:rsidP="00B252D1">
      <w:pPr>
        <w:spacing w:after="0"/>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 ориентироваться на шахматной доске;</w:t>
      </w:r>
    </w:p>
    <w:p w14:paraId="6D7FA416" w14:textId="77777777" w:rsidR="00B252D1" w:rsidRPr="00267790" w:rsidRDefault="00B252D1" w:rsidP="00B252D1">
      <w:pPr>
        <w:spacing w:after="0"/>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 играть каждой фигурой в отдельности и в совокупности с другими фигурами без нарушений правил шахматного кодекса;</w:t>
      </w:r>
    </w:p>
    <w:p w14:paraId="54C6DE9F" w14:textId="77777777" w:rsidR="00B252D1" w:rsidRPr="00267790" w:rsidRDefault="00B252D1" w:rsidP="00B252D1">
      <w:pPr>
        <w:spacing w:after="0"/>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правильно помещать шахматную доску между партнерами;</w:t>
      </w:r>
    </w:p>
    <w:p w14:paraId="6C5752B3" w14:textId="77777777" w:rsidR="00B252D1" w:rsidRPr="00267790" w:rsidRDefault="00B252D1" w:rsidP="00B252D1">
      <w:pPr>
        <w:spacing w:after="0"/>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 правильно расставлять фигуры перед игрой;</w:t>
      </w:r>
    </w:p>
    <w:p w14:paraId="6D0C8E2B" w14:textId="77777777" w:rsidR="00B252D1" w:rsidRPr="00267790" w:rsidRDefault="00B252D1" w:rsidP="00B252D1">
      <w:pPr>
        <w:spacing w:after="0"/>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 различать горизонталь, вертикаль, диагональ;</w:t>
      </w:r>
    </w:p>
    <w:p w14:paraId="15B6EC41" w14:textId="77777777" w:rsidR="00B252D1" w:rsidRPr="00267790" w:rsidRDefault="00B252D1" w:rsidP="00B252D1">
      <w:pPr>
        <w:spacing w:after="0"/>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 рокировать;</w:t>
      </w:r>
    </w:p>
    <w:p w14:paraId="25922AFE" w14:textId="77777777" w:rsidR="00B252D1" w:rsidRPr="00267790" w:rsidRDefault="00B252D1" w:rsidP="00B252D1">
      <w:pPr>
        <w:spacing w:after="0"/>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 объявлять шах;</w:t>
      </w:r>
    </w:p>
    <w:p w14:paraId="738820A5" w14:textId="77777777" w:rsidR="00B252D1" w:rsidRPr="00267790" w:rsidRDefault="00B252D1" w:rsidP="00B252D1">
      <w:pPr>
        <w:spacing w:after="0"/>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 ставить мат;</w:t>
      </w:r>
    </w:p>
    <w:p w14:paraId="485959FE" w14:textId="77777777" w:rsidR="00B252D1" w:rsidRPr="00ED20B7" w:rsidRDefault="00B252D1" w:rsidP="00B252D1">
      <w:pPr>
        <w:spacing w:after="0"/>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 решать элементарные задачи на мат в один ход.</w:t>
      </w:r>
    </w:p>
    <w:p w14:paraId="26DE4F73" w14:textId="77777777" w:rsidR="00B252D1" w:rsidRPr="00ED20B7" w:rsidRDefault="00B252D1" w:rsidP="00B252D1">
      <w:pPr>
        <w:spacing w:after="0"/>
        <w:rPr>
          <w:rFonts w:ascii="Times New Roman" w:hAnsi="Times New Roman" w:cs="Times New Roman"/>
          <w:color w:val="595959" w:themeColor="text1" w:themeTint="A6"/>
          <w:sz w:val="28"/>
          <w:szCs w:val="28"/>
        </w:rPr>
      </w:pPr>
    </w:p>
    <w:p w14:paraId="399AB104" w14:textId="77777777" w:rsidR="00B252D1" w:rsidRPr="00267790" w:rsidRDefault="00B252D1" w:rsidP="00B252D1">
      <w:pPr>
        <w:spacing w:after="0"/>
        <w:jc w:val="center"/>
        <w:rPr>
          <w:rFonts w:ascii="Times New Roman" w:hAnsi="Times New Roman" w:cs="Times New Roman"/>
          <w:b/>
          <w:color w:val="595959" w:themeColor="text1" w:themeTint="A6"/>
          <w:sz w:val="28"/>
          <w:szCs w:val="28"/>
        </w:rPr>
      </w:pPr>
      <w:r w:rsidRPr="00267790">
        <w:rPr>
          <w:rFonts w:ascii="Times New Roman" w:hAnsi="Times New Roman" w:cs="Times New Roman"/>
          <w:b/>
          <w:color w:val="595959" w:themeColor="text1" w:themeTint="A6"/>
          <w:sz w:val="28"/>
          <w:szCs w:val="28"/>
        </w:rPr>
        <w:t xml:space="preserve">ФОРМЫ ОРГАНИЗАЦИИ И КОНТРОЛЯ </w:t>
      </w:r>
    </w:p>
    <w:p w14:paraId="7E85AFCE" w14:textId="77777777" w:rsidR="00B252D1" w:rsidRPr="00267790" w:rsidRDefault="00B252D1" w:rsidP="00B252D1">
      <w:pPr>
        <w:spacing w:after="0"/>
        <w:jc w:val="center"/>
        <w:rPr>
          <w:rFonts w:ascii="Times New Roman" w:hAnsi="Times New Roman" w:cs="Times New Roman"/>
          <w:b/>
          <w:color w:val="595959" w:themeColor="text1" w:themeTint="A6"/>
          <w:sz w:val="28"/>
          <w:szCs w:val="28"/>
        </w:rPr>
      </w:pPr>
      <w:r w:rsidRPr="00267790">
        <w:rPr>
          <w:rFonts w:ascii="Times New Roman" w:hAnsi="Times New Roman" w:cs="Times New Roman"/>
          <w:b/>
          <w:color w:val="595959" w:themeColor="text1" w:themeTint="A6"/>
          <w:sz w:val="28"/>
          <w:szCs w:val="28"/>
        </w:rPr>
        <w:t>ОБРАЗОВАТЕЛЬНОГО ПРОЦЕССА</w:t>
      </w:r>
    </w:p>
    <w:p w14:paraId="69B66B5E" w14:textId="77777777" w:rsidR="00B252D1" w:rsidRPr="00267790" w:rsidRDefault="00B252D1" w:rsidP="00B252D1">
      <w:pPr>
        <w:spacing w:after="0"/>
        <w:jc w:val="both"/>
        <w:rPr>
          <w:rFonts w:ascii="Times New Roman" w:hAnsi="Times New Roman" w:cs="Times New Roman"/>
          <w:b/>
          <w:color w:val="595959" w:themeColor="text1" w:themeTint="A6"/>
          <w:sz w:val="28"/>
          <w:szCs w:val="28"/>
        </w:rPr>
      </w:pPr>
    </w:p>
    <w:p w14:paraId="1641E6F8" w14:textId="77777777" w:rsidR="00B252D1" w:rsidRPr="00267790" w:rsidRDefault="00B252D1" w:rsidP="00B252D1">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На начальном этапе преобладают игровой, наглядный и репродуктивный методы. Они применяется при знакомстве с шахматными фигурами, изучении шахматной доски, обучении правилам игры, реализации материального перевеса.</w:t>
      </w:r>
    </w:p>
    <w:p w14:paraId="79466832" w14:textId="77777777" w:rsidR="00B252D1" w:rsidRPr="00267790" w:rsidRDefault="00B252D1" w:rsidP="00B252D1">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Большую роль играют общие принципы ведения игры на различных этапах шахматной партии, где основным методом становится продуктивный. Для того чтобы реализовать на доске свой замысел, учащийся овладевает тактическим арсеналом шахмат, вследствие чего формируется следующий </w:t>
      </w:r>
      <w:proofErr w:type="gramStart"/>
      <w:r w:rsidRPr="00267790">
        <w:rPr>
          <w:rFonts w:ascii="Times New Roman" w:hAnsi="Times New Roman" w:cs="Times New Roman"/>
          <w:color w:val="595959" w:themeColor="text1" w:themeTint="A6"/>
          <w:sz w:val="28"/>
          <w:szCs w:val="28"/>
        </w:rPr>
        <w:t>алгоритм  мышления</w:t>
      </w:r>
      <w:proofErr w:type="gramEnd"/>
      <w:r w:rsidRPr="00267790">
        <w:rPr>
          <w:rFonts w:ascii="Times New Roman" w:hAnsi="Times New Roman" w:cs="Times New Roman"/>
          <w:color w:val="595959" w:themeColor="text1" w:themeTint="A6"/>
          <w:sz w:val="28"/>
          <w:szCs w:val="28"/>
        </w:rPr>
        <w:t>:  анализ позиции - мотив - идея - расчёт - ход. Продуктивный метод играет большую роль и в дальнейшем при изучении дебютов и основ позиционной игры, особенно при изучении типовых позиций миттельшпиля и эндшпиля.</w:t>
      </w:r>
    </w:p>
    <w:p w14:paraId="1D183788" w14:textId="77777777" w:rsidR="00B252D1" w:rsidRPr="00267790" w:rsidRDefault="00B252D1" w:rsidP="00B252D1">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При изучении дебютной теории основным методом является частично-поисковый. Наиболее эффективно изучение дебютной теории осуществляется в том случае, когда большую часть работы ребенок проделывает самостоятельно.</w:t>
      </w:r>
    </w:p>
    <w:p w14:paraId="45172F80" w14:textId="77777777" w:rsidR="00B252D1" w:rsidRPr="00267790" w:rsidRDefault="00B252D1" w:rsidP="00B252D1">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lastRenderedPageBreak/>
        <w:t xml:space="preserve"> На более поздних этапах в обучении применяется творческий метод, для совершенствования тактического мастерства учащихся (само­стоятельное составление позиций, предусматривающих определенные тактические удары, мат в определенное количество ходов и т.д.).</w:t>
      </w:r>
    </w:p>
    <w:p w14:paraId="25862C33" w14:textId="77777777" w:rsidR="00B252D1" w:rsidRPr="00267790" w:rsidRDefault="00B252D1" w:rsidP="00B252D1">
      <w:pPr>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Метод проблемного обучения. Разбор партий мастеров разных направлений, творческое их осмысление помогает ребенку выработать свой собственный подход к игре.</w:t>
      </w:r>
    </w:p>
    <w:p w14:paraId="275A6D2E" w14:textId="77777777" w:rsidR="00B252D1" w:rsidRPr="00267790" w:rsidRDefault="00B252D1" w:rsidP="00B252D1">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Использование этих методов предусматривает, прежде всего, обеспечение самостоятельности детей в поисках решения самых разнообразных задач.</w:t>
      </w:r>
    </w:p>
    <w:p w14:paraId="531B5095" w14:textId="77777777" w:rsidR="00B252D1" w:rsidRPr="00267790" w:rsidRDefault="00B252D1" w:rsidP="00B252D1">
      <w:pPr>
        <w:spacing w:after="0"/>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Основные формы и средства обучения: практическая игра, решение шахматных задач, комбинаций и этюдов, дидактические игры и задания, игровые </w:t>
      </w:r>
      <w:proofErr w:type="gramStart"/>
      <w:r w:rsidRPr="00267790">
        <w:rPr>
          <w:rFonts w:ascii="Times New Roman" w:hAnsi="Times New Roman" w:cs="Times New Roman"/>
          <w:color w:val="595959" w:themeColor="text1" w:themeTint="A6"/>
          <w:sz w:val="28"/>
          <w:szCs w:val="28"/>
        </w:rPr>
        <w:t xml:space="preserve">упражнения;  </w:t>
      </w:r>
      <w:proofErr w:type="spellStart"/>
      <w:r w:rsidRPr="00267790">
        <w:rPr>
          <w:rFonts w:ascii="Times New Roman" w:hAnsi="Times New Roman" w:cs="Times New Roman"/>
          <w:color w:val="595959" w:themeColor="text1" w:themeTint="A6"/>
          <w:sz w:val="28"/>
          <w:szCs w:val="28"/>
        </w:rPr>
        <w:t>теоре</w:t>
      </w:r>
      <w:proofErr w:type="gramEnd"/>
      <w:r w:rsidRPr="00267790">
        <w:rPr>
          <w:rFonts w:ascii="Times New Roman" w:hAnsi="Times New Roman" w:cs="Times New Roman"/>
          <w:color w:val="595959" w:themeColor="text1" w:themeTint="A6"/>
          <w:sz w:val="28"/>
          <w:szCs w:val="28"/>
        </w:rPr>
        <w:t>-тические</w:t>
      </w:r>
      <w:proofErr w:type="spellEnd"/>
      <w:r w:rsidRPr="00267790">
        <w:rPr>
          <w:rFonts w:ascii="Times New Roman" w:hAnsi="Times New Roman" w:cs="Times New Roman"/>
          <w:color w:val="595959" w:themeColor="text1" w:themeTint="A6"/>
          <w:sz w:val="28"/>
          <w:szCs w:val="28"/>
        </w:rPr>
        <w:t xml:space="preserve"> занятия, шахматные игры, шахматные дидактические игрушки, участие в турнирах и соревнованиях.</w:t>
      </w:r>
    </w:p>
    <w:p w14:paraId="59EF39EC" w14:textId="77777777" w:rsidR="00B252D1" w:rsidRPr="00ED20B7" w:rsidRDefault="00B252D1" w:rsidP="00B252D1">
      <w:pPr>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Контрольные испытания проводятся </w:t>
      </w:r>
      <w:proofErr w:type="gramStart"/>
      <w:r w:rsidRPr="00267790">
        <w:rPr>
          <w:rFonts w:ascii="Times New Roman" w:hAnsi="Times New Roman" w:cs="Times New Roman"/>
          <w:color w:val="595959" w:themeColor="text1" w:themeTint="A6"/>
          <w:sz w:val="28"/>
          <w:szCs w:val="28"/>
        </w:rPr>
        <w:t>в  соревновательной</w:t>
      </w:r>
      <w:proofErr w:type="gramEnd"/>
      <w:r w:rsidRPr="00267790">
        <w:rPr>
          <w:rFonts w:ascii="Times New Roman" w:hAnsi="Times New Roman" w:cs="Times New Roman"/>
          <w:color w:val="595959" w:themeColor="text1" w:themeTint="A6"/>
          <w:sz w:val="28"/>
          <w:szCs w:val="28"/>
        </w:rPr>
        <w:t xml:space="preserve"> обстановке.</w:t>
      </w:r>
    </w:p>
    <w:p w14:paraId="79603A2B" w14:textId="77777777" w:rsidR="00D21C57" w:rsidRPr="00267790" w:rsidRDefault="00D21C57" w:rsidP="00CF349B">
      <w:pPr>
        <w:spacing w:after="0"/>
        <w:jc w:val="center"/>
        <w:rPr>
          <w:rFonts w:ascii="Times New Roman" w:hAnsi="Times New Roman" w:cs="Times New Roman"/>
          <w:b/>
          <w:color w:val="595959" w:themeColor="text1" w:themeTint="A6"/>
          <w:sz w:val="28"/>
          <w:szCs w:val="28"/>
        </w:rPr>
      </w:pPr>
    </w:p>
    <w:p w14:paraId="7BA46D91" w14:textId="77777777" w:rsidR="00D21C57" w:rsidRPr="00267790" w:rsidRDefault="00D21C57" w:rsidP="00CF349B">
      <w:pPr>
        <w:spacing w:after="0"/>
        <w:jc w:val="center"/>
        <w:rPr>
          <w:rFonts w:ascii="Times New Roman" w:hAnsi="Times New Roman" w:cs="Times New Roman"/>
          <w:b/>
          <w:color w:val="595959" w:themeColor="text1" w:themeTint="A6"/>
          <w:sz w:val="28"/>
          <w:szCs w:val="28"/>
        </w:rPr>
      </w:pPr>
      <w:r w:rsidRPr="00267790">
        <w:rPr>
          <w:rFonts w:ascii="Times New Roman" w:hAnsi="Times New Roman" w:cs="Times New Roman"/>
          <w:b/>
          <w:color w:val="595959" w:themeColor="text1" w:themeTint="A6"/>
          <w:sz w:val="28"/>
          <w:szCs w:val="28"/>
        </w:rPr>
        <w:t>ОБЩАЯ ХАРАКТЕРИСТИКА УЧЕБНОГО ПРЕДМЕТА</w:t>
      </w:r>
    </w:p>
    <w:p w14:paraId="6E0C4DE2" w14:textId="77777777" w:rsidR="00D21C57" w:rsidRPr="00267790" w:rsidRDefault="00D21C57" w:rsidP="00CF349B">
      <w:pPr>
        <w:spacing w:after="0"/>
        <w:jc w:val="center"/>
        <w:rPr>
          <w:rFonts w:ascii="Times New Roman" w:hAnsi="Times New Roman" w:cs="Times New Roman"/>
          <w:b/>
          <w:color w:val="595959" w:themeColor="text1" w:themeTint="A6"/>
          <w:sz w:val="28"/>
          <w:szCs w:val="28"/>
        </w:rPr>
      </w:pPr>
    </w:p>
    <w:p w14:paraId="6914BAD4" w14:textId="77777777" w:rsidR="00D21C57" w:rsidRPr="00267790" w:rsidRDefault="00D21C57" w:rsidP="00D21C57">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Начальный курс по обучению игре в шахматы максимально прост и доступен младшим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p>
    <w:p w14:paraId="5B504E3A" w14:textId="77777777" w:rsidR="00C203B0" w:rsidRPr="00267790" w:rsidRDefault="00D21C57" w:rsidP="00C203B0">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Особенность программы в том, что на первом году 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proofErr w:type="spellStart"/>
      <w:r w:rsidRPr="00267790">
        <w:rPr>
          <w:rFonts w:ascii="Times New Roman" w:hAnsi="Times New Roman" w:cs="Times New Roman"/>
          <w:color w:val="595959" w:themeColor="text1" w:themeTint="A6"/>
          <w:sz w:val="28"/>
          <w:szCs w:val="28"/>
        </w:rPr>
        <w:t>доматового</w:t>
      </w:r>
      <w:proofErr w:type="spellEnd"/>
      <w:r w:rsidRPr="00267790">
        <w:rPr>
          <w:rFonts w:ascii="Times New Roman" w:hAnsi="Times New Roman" w:cs="Times New Roman"/>
          <w:color w:val="595959" w:themeColor="text1" w:themeTint="A6"/>
          <w:sz w:val="28"/>
          <w:szCs w:val="28"/>
        </w:rPr>
        <w:t>" периода игры.   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w:t>
      </w:r>
    </w:p>
    <w:p w14:paraId="32D5E089" w14:textId="77777777" w:rsidR="00C203B0" w:rsidRPr="00267790" w:rsidRDefault="00C203B0" w:rsidP="00C203B0">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Основой организации работы с детьми в данной программе является система дидактических принципов:</w:t>
      </w:r>
    </w:p>
    <w:p w14:paraId="5213BCF6" w14:textId="77777777" w:rsidR="00C203B0" w:rsidRPr="00267790" w:rsidRDefault="00C203B0" w:rsidP="00C203B0">
      <w:pPr>
        <w:pStyle w:val="aa"/>
        <w:numPr>
          <w:ilvl w:val="0"/>
          <w:numId w:val="2"/>
        </w:num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принцип психологической комфортности - создание образовательной среды, обеспечивающей снятие всех </w:t>
      </w:r>
      <w:proofErr w:type="spellStart"/>
      <w:r w:rsidRPr="00267790">
        <w:rPr>
          <w:rFonts w:ascii="Times New Roman" w:hAnsi="Times New Roman" w:cs="Times New Roman"/>
          <w:color w:val="595959" w:themeColor="text1" w:themeTint="A6"/>
          <w:sz w:val="28"/>
          <w:szCs w:val="28"/>
        </w:rPr>
        <w:t>стрессообразующих</w:t>
      </w:r>
      <w:proofErr w:type="spellEnd"/>
      <w:r w:rsidRPr="00267790">
        <w:rPr>
          <w:rFonts w:ascii="Times New Roman" w:hAnsi="Times New Roman" w:cs="Times New Roman"/>
          <w:color w:val="595959" w:themeColor="text1" w:themeTint="A6"/>
          <w:sz w:val="28"/>
          <w:szCs w:val="28"/>
        </w:rPr>
        <w:t xml:space="preserve"> факторов учебного процесса</w:t>
      </w:r>
    </w:p>
    <w:p w14:paraId="5A45175C" w14:textId="77777777" w:rsidR="00C203B0" w:rsidRPr="00267790" w:rsidRDefault="00C203B0" w:rsidP="00C203B0">
      <w:pPr>
        <w:pStyle w:val="aa"/>
        <w:numPr>
          <w:ilvl w:val="0"/>
          <w:numId w:val="2"/>
        </w:num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принцип минимакса - обеспечивается возможность продвижения каждого ребенка своим темпом;</w:t>
      </w:r>
    </w:p>
    <w:p w14:paraId="279E1724" w14:textId="77777777" w:rsidR="00C203B0" w:rsidRPr="00267790" w:rsidRDefault="00C203B0" w:rsidP="00C203B0">
      <w:pPr>
        <w:pStyle w:val="aa"/>
        <w:numPr>
          <w:ilvl w:val="0"/>
          <w:numId w:val="2"/>
        </w:num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lastRenderedPageBreak/>
        <w:t>принцип целостного представления о мире - при введении нового знания раскрывается его взаимосвязь с предметами и явлениями окружающего мира;</w:t>
      </w:r>
    </w:p>
    <w:p w14:paraId="76EA7713" w14:textId="77777777" w:rsidR="00C203B0" w:rsidRPr="00267790" w:rsidRDefault="00C203B0" w:rsidP="00C203B0">
      <w:pPr>
        <w:pStyle w:val="aa"/>
        <w:numPr>
          <w:ilvl w:val="0"/>
          <w:numId w:val="2"/>
        </w:num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принцип вариативности - у детей формируется умение осуществлять собственный выбор и им систематически предоставляется возможность выбора;</w:t>
      </w:r>
    </w:p>
    <w:p w14:paraId="1BE6FA2F" w14:textId="77777777" w:rsidR="00C203B0" w:rsidRPr="00267790" w:rsidRDefault="00C203B0" w:rsidP="00C203B0">
      <w:pPr>
        <w:pStyle w:val="aa"/>
        <w:numPr>
          <w:ilvl w:val="0"/>
          <w:numId w:val="2"/>
        </w:num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принцип творчества - процесс обучения сориентирован на приобретение детьми собственного опыта творческой деятельности.</w:t>
      </w:r>
    </w:p>
    <w:p w14:paraId="07188E4E" w14:textId="77777777" w:rsidR="00D21C57" w:rsidRPr="00267790" w:rsidRDefault="00C203B0" w:rsidP="00C203B0">
      <w:pPr>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w:t>
      </w:r>
      <w:proofErr w:type="gramStart"/>
      <w:r w:rsidRPr="00267790">
        <w:rPr>
          <w:rFonts w:ascii="Times New Roman" w:hAnsi="Times New Roman" w:cs="Times New Roman"/>
          <w:color w:val="595959" w:themeColor="text1" w:themeTint="A6"/>
          <w:sz w:val="28"/>
          <w:szCs w:val="28"/>
        </w:rPr>
        <w:t>и  личностного</w:t>
      </w:r>
      <w:proofErr w:type="gramEnd"/>
      <w:r w:rsidRPr="00267790">
        <w:rPr>
          <w:rFonts w:ascii="Times New Roman" w:hAnsi="Times New Roman" w:cs="Times New Roman"/>
          <w:color w:val="595959" w:themeColor="text1" w:themeTint="A6"/>
          <w:sz w:val="28"/>
          <w:szCs w:val="28"/>
        </w:rPr>
        <w:t xml:space="preserve"> развития. Это позволяет рассчитывать </w:t>
      </w:r>
      <w:proofErr w:type="gramStart"/>
      <w:r w:rsidRPr="00267790">
        <w:rPr>
          <w:rFonts w:ascii="Times New Roman" w:hAnsi="Times New Roman" w:cs="Times New Roman"/>
          <w:color w:val="595959" w:themeColor="text1" w:themeTint="A6"/>
          <w:sz w:val="28"/>
          <w:szCs w:val="28"/>
        </w:rPr>
        <w:t>на  проявление</w:t>
      </w:r>
      <w:proofErr w:type="gramEnd"/>
      <w:r w:rsidRPr="00267790">
        <w:rPr>
          <w:rFonts w:ascii="Times New Roman" w:hAnsi="Times New Roman" w:cs="Times New Roman"/>
          <w:color w:val="595959" w:themeColor="text1" w:themeTint="A6"/>
          <w:sz w:val="28"/>
          <w:szCs w:val="28"/>
        </w:rPr>
        <w:t xml:space="preserve">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14:paraId="541806C6" w14:textId="77777777" w:rsidR="00D21C57" w:rsidRPr="00267790" w:rsidRDefault="00D21C57" w:rsidP="00C203B0">
      <w:pPr>
        <w:spacing w:after="0"/>
        <w:jc w:val="center"/>
        <w:rPr>
          <w:rFonts w:ascii="Times New Roman" w:hAnsi="Times New Roman" w:cs="Times New Roman"/>
          <w:b/>
          <w:color w:val="595959" w:themeColor="text1" w:themeTint="A6"/>
          <w:sz w:val="28"/>
          <w:szCs w:val="28"/>
        </w:rPr>
      </w:pPr>
    </w:p>
    <w:p w14:paraId="0A1B7C5A" w14:textId="77777777" w:rsidR="00D21C57" w:rsidRPr="00267790" w:rsidRDefault="00D21C57" w:rsidP="00D21C57">
      <w:pPr>
        <w:spacing w:after="0"/>
        <w:jc w:val="both"/>
        <w:rPr>
          <w:rFonts w:ascii="Times New Roman" w:hAnsi="Times New Roman" w:cs="Times New Roman"/>
          <w:color w:val="595959" w:themeColor="text1" w:themeTint="A6"/>
          <w:sz w:val="28"/>
          <w:szCs w:val="28"/>
        </w:rPr>
      </w:pPr>
    </w:p>
    <w:p w14:paraId="5B7E3161" w14:textId="77777777" w:rsidR="00D21C57" w:rsidRPr="00267790" w:rsidRDefault="00D21C57" w:rsidP="00D21C57">
      <w:pPr>
        <w:spacing w:after="0"/>
        <w:jc w:val="center"/>
        <w:rPr>
          <w:rFonts w:ascii="Times New Roman" w:hAnsi="Times New Roman" w:cs="Times New Roman"/>
          <w:b/>
          <w:color w:val="595959" w:themeColor="text1" w:themeTint="A6"/>
          <w:sz w:val="28"/>
          <w:szCs w:val="28"/>
        </w:rPr>
      </w:pPr>
      <w:r w:rsidRPr="00267790">
        <w:rPr>
          <w:rFonts w:ascii="Times New Roman" w:hAnsi="Times New Roman" w:cs="Times New Roman"/>
          <w:b/>
          <w:color w:val="595959" w:themeColor="text1" w:themeTint="A6"/>
          <w:sz w:val="28"/>
          <w:szCs w:val="28"/>
        </w:rPr>
        <w:t xml:space="preserve">ОПИСАНИЕ ЦЕННОСТНЫХ ОРИЕНТИРОВ СОДЕРЖАНИЯ </w:t>
      </w:r>
      <w:r w:rsidRPr="00267790">
        <w:rPr>
          <w:rFonts w:ascii="Times New Roman" w:hAnsi="Times New Roman" w:cs="Times New Roman"/>
          <w:b/>
          <w:color w:val="595959" w:themeColor="text1" w:themeTint="A6"/>
          <w:sz w:val="28"/>
          <w:szCs w:val="28"/>
        </w:rPr>
        <w:br/>
      </w:r>
      <w:proofErr w:type="gramStart"/>
      <w:r w:rsidRPr="00267790">
        <w:rPr>
          <w:rFonts w:ascii="Times New Roman" w:hAnsi="Times New Roman" w:cs="Times New Roman"/>
          <w:b/>
          <w:color w:val="595959" w:themeColor="text1" w:themeTint="A6"/>
          <w:sz w:val="28"/>
          <w:szCs w:val="28"/>
        </w:rPr>
        <w:t>УЧЕБНОГО  ПРЕДМЕТА</w:t>
      </w:r>
      <w:proofErr w:type="gramEnd"/>
    </w:p>
    <w:p w14:paraId="13394848" w14:textId="77777777" w:rsidR="00F03E1D" w:rsidRPr="00267790" w:rsidRDefault="00F03E1D" w:rsidP="00D21C57">
      <w:pPr>
        <w:spacing w:after="0"/>
        <w:jc w:val="center"/>
        <w:rPr>
          <w:rFonts w:ascii="Times New Roman" w:hAnsi="Times New Roman" w:cs="Times New Roman"/>
          <w:b/>
          <w:color w:val="595959" w:themeColor="text1" w:themeTint="A6"/>
          <w:sz w:val="28"/>
          <w:szCs w:val="28"/>
        </w:rPr>
      </w:pPr>
    </w:p>
    <w:p w14:paraId="1796B72B" w14:textId="77777777" w:rsidR="00896154" w:rsidRPr="00267790" w:rsidRDefault="00896154" w:rsidP="00896154">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Содержание учебного предмета «Шахматы»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w:t>
      </w:r>
      <w:proofErr w:type="gramStart"/>
      <w:r w:rsidRPr="00267790">
        <w:rPr>
          <w:rFonts w:ascii="Times New Roman" w:hAnsi="Times New Roman" w:cs="Times New Roman"/>
          <w:color w:val="595959" w:themeColor="text1" w:themeTint="A6"/>
          <w:sz w:val="28"/>
          <w:szCs w:val="28"/>
        </w:rPr>
        <w:t>и  специфические</w:t>
      </w:r>
      <w:proofErr w:type="gramEnd"/>
      <w:r w:rsidRPr="00267790">
        <w:rPr>
          <w:rFonts w:ascii="Times New Roman" w:hAnsi="Times New Roman" w:cs="Times New Roman"/>
          <w:color w:val="595959" w:themeColor="text1" w:themeTint="A6"/>
          <w:sz w:val="28"/>
          <w:szCs w:val="28"/>
        </w:rPr>
        <w:t xml:space="preserve"> учебные умения, способы познавательной и предметной деятельности.</w:t>
      </w:r>
    </w:p>
    <w:p w14:paraId="0BFDAB44" w14:textId="77777777" w:rsidR="00896154" w:rsidRPr="00267790" w:rsidRDefault="00896154" w:rsidP="00896154">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Предмет «Шахматы» способствует развитию личностных качеств учащихся и является средством формирования у обучающихся универсальных способностей (компетенций). </w:t>
      </w:r>
    </w:p>
    <w:p w14:paraId="1D9FFD7D" w14:textId="77777777" w:rsidR="00896154" w:rsidRPr="00267790" w:rsidRDefault="00896154" w:rsidP="00896154">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Универсальными компетенциями учащихся на этапе начального образования по физической культуре являются:</w:t>
      </w:r>
    </w:p>
    <w:p w14:paraId="1DCC5737" w14:textId="77777777" w:rsidR="00896154" w:rsidRPr="00267790" w:rsidRDefault="00896154" w:rsidP="00896154">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умения организовывать собственную деятельность, выбирать и использовать средства для достижения её цели;</w:t>
      </w:r>
    </w:p>
    <w:p w14:paraId="433A924D" w14:textId="77777777" w:rsidR="00896154" w:rsidRPr="00267790" w:rsidRDefault="00896154" w:rsidP="00896154">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умения активно включаться в коллективную деятельность, взаимодействовать со сверстниками в достижении общих целей;</w:t>
      </w:r>
    </w:p>
    <w:p w14:paraId="390B6C17" w14:textId="77777777" w:rsidR="00896154" w:rsidRPr="00267790" w:rsidRDefault="00896154" w:rsidP="00896154">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умение доносить информацию в доступной, эмоционально-яркой форме в процессе общения и взаимодействия со сверстниками и взрослыми людьми.</w:t>
      </w:r>
    </w:p>
    <w:p w14:paraId="063E7936" w14:textId="77777777" w:rsidR="00267790" w:rsidRPr="00267790" w:rsidRDefault="00267790" w:rsidP="00267790">
      <w:pPr>
        <w:spacing w:after="0"/>
        <w:ind w:firstLine="567"/>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Одним из результатов обучения шахматам являет</w:t>
      </w:r>
      <w:r w:rsidR="00ED20B7">
        <w:rPr>
          <w:rFonts w:ascii="Times New Roman" w:hAnsi="Times New Roman" w:cs="Times New Roman"/>
          <w:color w:val="595959" w:themeColor="text1" w:themeTint="A6"/>
          <w:sz w:val="28"/>
          <w:szCs w:val="28"/>
        </w:rPr>
        <w:t>ся осмысление и присвоение</w:t>
      </w:r>
      <w:r w:rsidRPr="00267790">
        <w:rPr>
          <w:rFonts w:ascii="Times New Roman" w:hAnsi="Times New Roman" w:cs="Times New Roman"/>
          <w:color w:val="595959" w:themeColor="text1" w:themeTint="A6"/>
          <w:sz w:val="28"/>
          <w:szCs w:val="28"/>
        </w:rPr>
        <w:t xml:space="preserve"> учащимися системы ценностей.</w:t>
      </w:r>
    </w:p>
    <w:p w14:paraId="25BCD1B4" w14:textId="77777777" w:rsidR="00267790" w:rsidRPr="00267790" w:rsidRDefault="00267790" w:rsidP="00267790">
      <w:pPr>
        <w:spacing w:after="0"/>
        <w:ind w:firstLine="567"/>
        <w:jc w:val="both"/>
        <w:rPr>
          <w:rFonts w:ascii="Times New Roman" w:hAnsi="Times New Roman" w:cs="Times New Roman"/>
          <w:color w:val="595959" w:themeColor="text1" w:themeTint="A6"/>
          <w:sz w:val="28"/>
          <w:szCs w:val="28"/>
        </w:rPr>
      </w:pPr>
      <w:r w:rsidRPr="00267790">
        <w:rPr>
          <w:rFonts w:ascii="Times New Roman" w:hAnsi="Times New Roman" w:cs="Times New Roman"/>
          <w:bCs/>
          <w:color w:val="595959" w:themeColor="text1" w:themeTint="A6"/>
          <w:sz w:val="28"/>
          <w:szCs w:val="28"/>
        </w:rPr>
        <w:t>Ценность свободы, чести и достоинства</w:t>
      </w:r>
      <w:r w:rsidRPr="00267790">
        <w:rPr>
          <w:rFonts w:ascii="Times New Roman" w:hAnsi="Times New Roman" w:cs="Times New Roman"/>
          <w:color w:val="595959" w:themeColor="text1" w:themeTint="A6"/>
          <w:sz w:val="28"/>
          <w:szCs w:val="28"/>
        </w:rPr>
        <w:t xml:space="preserve"> как основа современных принципов и правил межличностных отношений.</w:t>
      </w:r>
    </w:p>
    <w:p w14:paraId="57C5ABFF" w14:textId="77777777" w:rsidR="00267790" w:rsidRPr="00267790" w:rsidRDefault="00267790" w:rsidP="00267790">
      <w:pPr>
        <w:spacing w:after="0"/>
        <w:ind w:firstLine="567"/>
        <w:jc w:val="both"/>
        <w:rPr>
          <w:rFonts w:ascii="Times New Roman" w:hAnsi="Times New Roman" w:cs="Times New Roman"/>
          <w:color w:val="595959" w:themeColor="text1" w:themeTint="A6"/>
          <w:sz w:val="28"/>
          <w:szCs w:val="28"/>
        </w:rPr>
      </w:pPr>
      <w:r w:rsidRPr="00267790">
        <w:rPr>
          <w:rFonts w:ascii="Times New Roman" w:hAnsi="Times New Roman" w:cs="Times New Roman"/>
          <w:bCs/>
          <w:color w:val="595959" w:themeColor="text1" w:themeTint="A6"/>
          <w:sz w:val="28"/>
          <w:szCs w:val="28"/>
        </w:rPr>
        <w:t>Ценность истины –</w:t>
      </w:r>
      <w:r w:rsidRPr="00267790">
        <w:rPr>
          <w:rFonts w:ascii="Times New Roman" w:hAnsi="Times New Roman" w:cs="Times New Roman"/>
          <w:color w:val="595959" w:themeColor="text1" w:themeTint="A6"/>
          <w:sz w:val="28"/>
          <w:szCs w:val="28"/>
        </w:rPr>
        <w:t xml:space="preserve"> это ценность научного познания как части культуры человечества, проникновения в суть явлений, понимания закономерностей, лежащих в </w:t>
      </w:r>
      <w:r w:rsidRPr="00267790">
        <w:rPr>
          <w:rFonts w:ascii="Times New Roman" w:hAnsi="Times New Roman" w:cs="Times New Roman"/>
          <w:color w:val="595959" w:themeColor="text1" w:themeTint="A6"/>
          <w:sz w:val="28"/>
          <w:szCs w:val="28"/>
        </w:rPr>
        <w:lastRenderedPageBreak/>
        <w:t>основе социальных явлений. Приоритетность знания, установления истины, самопознание как ценность – одна из задач образования.</w:t>
      </w:r>
    </w:p>
    <w:p w14:paraId="55644C06" w14:textId="77777777" w:rsidR="00267790" w:rsidRPr="00267790" w:rsidRDefault="00267790" w:rsidP="00267790">
      <w:pPr>
        <w:spacing w:after="0"/>
        <w:ind w:firstLine="567"/>
        <w:jc w:val="both"/>
        <w:rPr>
          <w:rFonts w:ascii="Times New Roman" w:hAnsi="Times New Roman" w:cs="Times New Roman"/>
          <w:color w:val="595959" w:themeColor="text1" w:themeTint="A6"/>
          <w:sz w:val="28"/>
          <w:szCs w:val="28"/>
        </w:rPr>
      </w:pPr>
      <w:r w:rsidRPr="00267790">
        <w:rPr>
          <w:rFonts w:ascii="Times New Roman" w:hAnsi="Times New Roman" w:cs="Times New Roman"/>
          <w:bCs/>
          <w:color w:val="595959" w:themeColor="text1" w:themeTint="A6"/>
          <w:sz w:val="28"/>
          <w:szCs w:val="28"/>
        </w:rPr>
        <w:t>Ценность гражданственности –</w:t>
      </w:r>
      <w:r w:rsidRPr="00267790">
        <w:rPr>
          <w:rFonts w:ascii="Times New Roman" w:hAnsi="Times New Roman" w:cs="Times New Roman"/>
          <w:color w:val="595959" w:themeColor="text1" w:themeTint="A6"/>
          <w:sz w:val="28"/>
          <w:szCs w:val="28"/>
        </w:rPr>
        <w:t xml:space="preserve">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14:paraId="03C55BB9" w14:textId="77777777" w:rsidR="00267790" w:rsidRPr="00267790" w:rsidRDefault="00267790" w:rsidP="00267790">
      <w:pPr>
        <w:spacing w:after="0"/>
        <w:ind w:firstLine="567"/>
        <w:jc w:val="both"/>
        <w:rPr>
          <w:rFonts w:ascii="Times New Roman" w:hAnsi="Times New Roman" w:cs="Times New Roman"/>
          <w:color w:val="595959" w:themeColor="text1" w:themeTint="A6"/>
          <w:sz w:val="28"/>
          <w:szCs w:val="28"/>
        </w:rPr>
      </w:pPr>
      <w:r w:rsidRPr="00267790">
        <w:rPr>
          <w:rFonts w:ascii="Times New Roman" w:hAnsi="Times New Roman" w:cs="Times New Roman"/>
          <w:bCs/>
          <w:color w:val="595959" w:themeColor="text1" w:themeTint="A6"/>
          <w:sz w:val="28"/>
          <w:szCs w:val="28"/>
        </w:rPr>
        <w:t>Ценность человечества.</w:t>
      </w:r>
      <w:r w:rsidRPr="00267790">
        <w:rPr>
          <w:rFonts w:ascii="Times New Roman" w:hAnsi="Times New Roman" w:cs="Times New Roman"/>
          <w:color w:val="595959" w:themeColor="text1" w:themeTint="A6"/>
          <w:sz w:val="28"/>
          <w:szCs w:val="28"/>
        </w:rPr>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14:paraId="455C7E01" w14:textId="77777777" w:rsidR="00267790" w:rsidRPr="00267790" w:rsidRDefault="00267790" w:rsidP="00267790">
      <w:pPr>
        <w:spacing w:after="0"/>
        <w:ind w:firstLine="567"/>
        <w:jc w:val="both"/>
        <w:rPr>
          <w:rFonts w:ascii="Times New Roman" w:hAnsi="Times New Roman" w:cs="Times New Roman"/>
          <w:color w:val="595959" w:themeColor="text1" w:themeTint="A6"/>
          <w:sz w:val="28"/>
          <w:szCs w:val="28"/>
        </w:rPr>
      </w:pPr>
      <w:r w:rsidRPr="00267790">
        <w:rPr>
          <w:rFonts w:ascii="Times New Roman" w:hAnsi="Times New Roman" w:cs="Times New Roman"/>
          <w:bCs/>
          <w:color w:val="595959" w:themeColor="text1" w:themeTint="A6"/>
          <w:sz w:val="28"/>
          <w:szCs w:val="28"/>
        </w:rPr>
        <w:t xml:space="preserve">Ценность общения - </w:t>
      </w:r>
      <w:r w:rsidRPr="00267790">
        <w:rPr>
          <w:rFonts w:ascii="Times New Roman" w:hAnsi="Times New Roman" w:cs="Times New Roman"/>
          <w:color w:val="595959" w:themeColor="text1" w:themeTint="A6"/>
          <w:sz w:val="28"/>
          <w:szCs w:val="28"/>
        </w:rPr>
        <w:t>понимание важности общения как значимой составляющей жизни общества, как одного из основополагающих элементов культуры.</w:t>
      </w:r>
    </w:p>
    <w:p w14:paraId="085AD63E" w14:textId="77777777" w:rsidR="00896154" w:rsidRPr="00896154" w:rsidRDefault="00896154" w:rsidP="00267790">
      <w:pPr>
        <w:spacing w:after="0"/>
        <w:rPr>
          <w:rFonts w:ascii="Times New Roman" w:hAnsi="Times New Roman" w:cs="Times New Roman"/>
          <w:sz w:val="28"/>
          <w:szCs w:val="28"/>
        </w:rPr>
      </w:pPr>
    </w:p>
    <w:p w14:paraId="776EEAE3" w14:textId="77777777" w:rsidR="006339C1" w:rsidRPr="00267790" w:rsidRDefault="006339C1" w:rsidP="006339C1">
      <w:pPr>
        <w:spacing w:after="0"/>
        <w:rPr>
          <w:rFonts w:ascii="Times New Roman" w:hAnsi="Times New Roman" w:cs="Times New Roman"/>
          <w:color w:val="595959" w:themeColor="text1" w:themeTint="A6"/>
          <w:sz w:val="28"/>
          <w:szCs w:val="28"/>
        </w:rPr>
      </w:pPr>
    </w:p>
    <w:p w14:paraId="7535EDDD" w14:textId="77777777" w:rsidR="00F03E1D" w:rsidRPr="00267790" w:rsidRDefault="006339C1" w:rsidP="00CB66BB">
      <w:pPr>
        <w:spacing w:after="0"/>
        <w:jc w:val="center"/>
        <w:rPr>
          <w:rFonts w:ascii="Times New Roman" w:hAnsi="Times New Roman" w:cs="Times New Roman"/>
          <w:b/>
          <w:color w:val="595959" w:themeColor="text1" w:themeTint="A6"/>
          <w:sz w:val="28"/>
          <w:szCs w:val="28"/>
        </w:rPr>
      </w:pPr>
      <w:r w:rsidRPr="00267790">
        <w:rPr>
          <w:rFonts w:ascii="Times New Roman" w:hAnsi="Times New Roman" w:cs="Times New Roman"/>
          <w:b/>
          <w:color w:val="595959" w:themeColor="text1" w:themeTint="A6"/>
          <w:sz w:val="28"/>
          <w:szCs w:val="28"/>
        </w:rPr>
        <w:t>СОДЕРЖАНИЕ УЧЕБНОГО ПРЕДМЕТА</w:t>
      </w:r>
    </w:p>
    <w:p w14:paraId="30F32A9A" w14:textId="77777777" w:rsidR="00F03E1D" w:rsidRPr="00267790" w:rsidRDefault="00F03E1D" w:rsidP="00F03E1D">
      <w:pPr>
        <w:spacing w:after="0"/>
        <w:jc w:val="center"/>
        <w:rPr>
          <w:rFonts w:ascii="Times New Roman" w:hAnsi="Times New Roman" w:cs="Times New Roman"/>
          <w:b/>
          <w:color w:val="595959" w:themeColor="text1" w:themeTint="A6"/>
          <w:sz w:val="28"/>
          <w:szCs w:val="28"/>
        </w:rPr>
      </w:pPr>
    </w:p>
    <w:p w14:paraId="7BB61E66" w14:textId="77777777" w:rsidR="00CB66BB" w:rsidRPr="00267790" w:rsidRDefault="00CB66BB" w:rsidP="00CB66BB">
      <w:pPr>
        <w:pStyle w:val="aa"/>
        <w:numPr>
          <w:ilvl w:val="0"/>
          <w:numId w:val="3"/>
        </w:num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b/>
          <w:color w:val="595959" w:themeColor="text1" w:themeTint="A6"/>
          <w:sz w:val="28"/>
          <w:szCs w:val="28"/>
        </w:rPr>
        <w:t>Шахматная доска</w:t>
      </w:r>
      <w:r w:rsidR="008A2933" w:rsidRPr="00267790">
        <w:rPr>
          <w:rFonts w:ascii="Times New Roman" w:hAnsi="Times New Roman" w:cs="Times New Roman"/>
          <w:b/>
          <w:color w:val="595959" w:themeColor="text1" w:themeTint="A6"/>
          <w:sz w:val="28"/>
          <w:szCs w:val="28"/>
        </w:rPr>
        <w:t xml:space="preserve"> (2 ч)</w:t>
      </w:r>
    </w:p>
    <w:p w14:paraId="14B921B3" w14:textId="77777777" w:rsidR="00CB66BB" w:rsidRPr="00267790" w:rsidRDefault="00CB66BB" w:rsidP="00CB66BB">
      <w:pPr>
        <w:spacing w:after="0"/>
        <w:ind w:left="75"/>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Шахматная доска, белые и черные поля, горизонталь, вертикаль, диагональ, центр.</w:t>
      </w:r>
    </w:p>
    <w:p w14:paraId="1D4E8035"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Дидактические игры и задания</w:t>
      </w:r>
    </w:p>
    <w:p w14:paraId="67994339"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"Горизонталь". Двое играющих по очереди заполняют одну из горизонтальных линий шахматной доски кубиками (фишками, пешками и т. п.).</w:t>
      </w:r>
    </w:p>
    <w:p w14:paraId="7DB4D6F7"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"Вертикаль". То же самое, но заполняется одна из вертикальных линий шахматной доски.</w:t>
      </w:r>
    </w:p>
    <w:p w14:paraId="1DA7CC33"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"Диагональ". То же самое, но заполняется одна из диагоналей шахматной доски.</w:t>
      </w:r>
    </w:p>
    <w:p w14:paraId="49518DC7" w14:textId="77777777" w:rsidR="00CB66BB" w:rsidRPr="00267790" w:rsidRDefault="00CB66BB" w:rsidP="00CB66BB">
      <w:pPr>
        <w:pStyle w:val="aa"/>
        <w:numPr>
          <w:ilvl w:val="0"/>
          <w:numId w:val="3"/>
        </w:numPr>
        <w:spacing w:after="0"/>
        <w:jc w:val="both"/>
        <w:rPr>
          <w:rFonts w:ascii="Times New Roman" w:hAnsi="Times New Roman" w:cs="Times New Roman"/>
          <w:b/>
          <w:color w:val="595959" w:themeColor="text1" w:themeTint="A6"/>
          <w:sz w:val="28"/>
          <w:szCs w:val="28"/>
        </w:rPr>
      </w:pPr>
      <w:r w:rsidRPr="00267790">
        <w:rPr>
          <w:rFonts w:ascii="Times New Roman" w:hAnsi="Times New Roman" w:cs="Times New Roman"/>
          <w:b/>
          <w:color w:val="595959" w:themeColor="text1" w:themeTint="A6"/>
          <w:sz w:val="28"/>
          <w:szCs w:val="28"/>
        </w:rPr>
        <w:t>Шахматные фигуры</w:t>
      </w:r>
      <w:r w:rsidR="008A2933" w:rsidRPr="00267790">
        <w:rPr>
          <w:rFonts w:ascii="Times New Roman" w:hAnsi="Times New Roman" w:cs="Times New Roman"/>
          <w:color w:val="595959" w:themeColor="text1" w:themeTint="A6"/>
          <w:sz w:val="28"/>
          <w:szCs w:val="28"/>
        </w:rPr>
        <w:t xml:space="preserve"> </w:t>
      </w:r>
      <w:proofErr w:type="gramStart"/>
      <w:r w:rsidR="008A2933" w:rsidRPr="00267790">
        <w:rPr>
          <w:rFonts w:ascii="Times New Roman" w:hAnsi="Times New Roman" w:cs="Times New Roman"/>
          <w:b/>
          <w:color w:val="595959" w:themeColor="text1" w:themeTint="A6"/>
          <w:sz w:val="28"/>
          <w:szCs w:val="28"/>
        </w:rPr>
        <w:t>( 1</w:t>
      </w:r>
      <w:proofErr w:type="gramEnd"/>
      <w:r w:rsidR="008A2933" w:rsidRPr="00267790">
        <w:rPr>
          <w:rFonts w:ascii="Times New Roman" w:hAnsi="Times New Roman" w:cs="Times New Roman"/>
          <w:b/>
          <w:color w:val="595959" w:themeColor="text1" w:themeTint="A6"/>
          <w:sz w:val="28"/>
          <w:szCs w:val="28"/>
        </w:rPr>
        <w:t xml:space="preserve"> ч)</w:t>
      </w:r>
    </w:p>
    <w:p w14:paraId="58B8EF8C" w14:textId="77777777" w:rsidR="00CB66BB" w:rsidRPr="00267790" w:rsidRDefault="00CB66BB" w:rsidP="00CB66BB">
      <w:pPr>
        <w:spacing w:after="0"/>
        <w:ind w:left="75"/>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Белые, черные, ладья, слон, ферзь, конь, пешка, король.</w:t>
      </w:r>
    </w:p>
    <w:p w14:paraId="49CAA90C"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Дидактические игры и задания</w:t>
      </w:r>
    </w:p>
    <w:p w14:paraId="7EC40D5E"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14:paraId="4241D173"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"Угадайка". Педагог словесно описывает одну из шахматных фигур, дети должны догадаться, что это за фигура.</w:t>
      </w:r>
    </w:p>
    <w:p w14:paraId="720CFDD1"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14:paraId="77724158"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"Угадай". Педагог загадывает про себя одну из фигур, а дети по очереди пытаются угадать, какая фигура загадана.</w:t>
      </w:r>
    </w:p>
    <w:p w14:paraId="7541C813"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"Что общего?" Педагог берет две шахматные фигуры и спрашивает учеников, чем они похожи друг на друга. Чем отличаются? (Цветом, формой.)</w:t>
      </w:r>
    </w:p>
    <w:p w14:paraId="77A56B86"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"Большая и маленькая". На столе шесть разных фигур. Дети называют самую высокую фигуру и ставят ее в сторону. Задача: поставить все фигуры по высоте.</w:t>
      </w:r>
    </w:p>
    <w:p w14:paraId="201ADFCE" w14:textId="77777777" w:rsidR="00CB66BB" w:rsidRPr="00267790" w:rsidRDefault="00CB66BB" w:rsidP="00CB66BB">
      <w:pPr>
        <w:pStyle w:val="aa"/>
        <w:numPr>
          <w:ilvl w:val="0"/>
          <w:numId w:val="3"/>
        </w:num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b/>
          <w:color w:val="595959" w:themeColor="text1" w:themeTint="A6"/>
          <w:sz w:val="28"/>
          <w:szCs w:val="28"/>
        </w:rPr>
        <w:t>Начальная расстановка фигур</w:t>
      </w:r>
      <w:r w:rsidR="008A2933" w:rsidRPr="00267790">
        <w:rPr>
          <w:rFonts w:ascii="Times New Roman" w:hAnsi="Times New Roman" w:cs="Times New Roman"/>
          <w:b/>
          <w:color w:val="595959" w:themeColor="text1" w:themeTint="A6"/>
          <w:sz w:val="28"/>
          <w:szCs w:val="28"/>
        </w:rPr>
        <w:t xml:space="preserve"> </w:t>
      </w:r>
      <w:proofErr w:type="gramStart"/>
      <w:r w:rsidR="008A2933" w:rsidRPr="00267790">
        <w:rPr>
          <w:rFonts w:ascii="Times New Roman" w:hAnsi="Times New Roman" w:cs="Times New Roman"/>
          <w:b/>
          <w:color w:val="595959" w:themeColor="text1" w:themeTint="A6"/>
          <w:sz w:val="28"/>
          <w:szCs w:val="28"/>
        </w:rPr>
        <w:t>( 2</w:t>
      </w:r>
      <w:proofErr w:type="gramEnd"/>
      <w:r w:rsidR="008A2933" w:rsidRPr="00267790">
        <w:rPr>
          <w:rFonts w:ascii="Times New Roman" w:hAnsi="Times New Roman" w:cs="Times New Roman"/>
          <w:b/>
          <w:color w:val="595959" w:themeColor="text1" w:themeTint="A6"/>
          <w:sz w:val="28"/>
          <w:szCs w:val="28"/>
        </w:rPr>
        <w:t xml:space="preserve"> ч)</w:t>
      </w:r>
    </w:p>
    <w:p w14:paraId="42089982" w14:textId="77777777" w:rsidR="00CB66BB" w:rsidRPr="00267790" w:rsidRDefault="00CB66BB" w:rsidP="00CB66BB">
      <w:pPr>
        <w:spacing w:after="0"/>
        <w:ind w:left="75"/>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lastRenderedPageBreak/>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14:paraId="5EF5E87E"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Дидактические игры и задания</w:t>
      </w:r>
    </w:p>
    <w:p w14:paraId="1AE50291"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"Мешочек". Ученики по одной вынимают из мешочка шахматные фигуры и постепенно расставляют начальную позицию.</w:t>
      </w:r>
    </w:p>
    <w:p w14:paraId="5EA03184"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"Да и нет". Педагог берет две шахматные фигурки и спрашивает детей, стоят ли эти фигуры рядом в начальном положении.</w:t>
      </w:r>
    </w:p>
    <w:p w14:paraId="429881AD"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14:paraId="6FB392D3" w14:textId="77777777" w:rsidR="00CB66BB" w:rsidRPr="00267790" w:rsidRDefault="00CB66BB" w:rsidP="00CB66BB">
      <w:pPr>
        <w:pStyle w:val="aa"/>
        <w:numPr>
          <w:ilvl w:val="0"/>
          <w:numId w:val="3"/>
        </w:num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b/>
          <w:color w:val="595959" w:themeColor="text1" w:themeTint="A6"/>
          <w:sz w:val="28"/>
          <w:szCs w:val="28"/>
        </w:rPr>
        <w:t>Ходы и взятие фигур</w:t>
      </w:r>
      <w:r w:rsidR="008A2933" w:rsidRPr="00267790">
        <w:rPr>
          <w:rFonts w:ascii="Times New Roman" w:hAnsi="Times New Roman" w:cs="Times New Roman"/>
          <w:b/>
          <w:color w:val="595959" w:themeColor="text1" w:themeTint="A6"/>
          <w:sz w:val="28"/>
          <w:szCs w:val="28"/>
        </w:rPr>
        <w:t xml:space="preserve"> </w:t>
      </w:r>
      <w:proofErr w:type="gramStart"/>
      <w:r w:rsidR="008A2933" w:rsidRPr="00267790">
        <w:rPr>
          <w:rFonts w:ascii="Times New Roman" w:hAnsi="Times New Roman" w:cs="Times New Roman"/>
          <w:b/>
          <w:color w:val="595959" w:themeColor="text1" w:themeTint="A6"/>
          <w:sz w:val="28"/>
          <w:szCs w:val="28"/>
        </w:rPr>
        <w:t>( 16</w:t>
      </w:r>
      <w:proofErr w:type="gramEnd"/>
      <w:r w:rsidR="008A2933" w:rsidRPr="00267790">
        <w:rPr>
          <w:rFonts w:ascii="Times New Roman" w:hAnsi="Times New Roman" w:cs="Times New Roman"/>
          <w:b/>
          <w:color w:val="595959" w:themeColor="text1" w:themeTint="A6"/>
          <w:sz w:val="28"/>
          <w:szCs w:val="28"/>
        </w:rPr>
        <w:t xml:space="preserve"> ч)</w:t>
      </w:r>
    </w:p>
    <w:p w14:paraId="5714A5B5" w14:textId="77777777" w:rsidR="00CB66BB" w:rsidRPr="00267790" w:rsidRDefault="00CB66BB" w:rsidP="00CB66BB">
      <w:pPr>
        <w:spacing w:after="0"/>
        <w:ind w:left="75"/>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Правила хода и взятия каждой из фигур, игра "на уничтожение", </w:t>
      </w:r>
      <w:proofErr w:type="spellStart"/>
      <w:r w:rsidRPr="00267790">
        <w:rPr>
          <w:rFonts w:ascii="Times New Roman" w:hAnsi="Times New Roman" w:cs="Times New Roman"/>
          <w:color w:val="595959" w:themeColor="text1" w:themeTint="A6"/>
          <w:sz w:val="28"/>
          <w:szCs w:val="28"/>
        </w:rPr>
        <w:t>белопольные</w:t>
      </w:r>
      <w:proofErr w:type="spellEnd"/>
      <w:r w:rsidRPr="00267790">
        <w:rPr>
          <w:rFonts w:ascii="Times New Roman" w:hAnsi="Times New Roman" w:cs="Times New Roman"/>
          <w:color w:val="595959" w:themeColor="text1" w:themeTint="A6"/>
          <w:sz w:val="28"/>
          <w:szCs w:val="28"/>
        </w:rPr>
        <w:t xml:space="preserve"> и </w:t>
      </w:r>
      <w:proofErr w:type="spellStart"/>
      <w:r w:rsidRPr="00267790">
        <w:rPr>
          <w:rFonts w:ascii="Times New Roman" w:hAnsi="Times New Roman" w:cs="Times New Roman"/>
          <w:color w:val="595959" w:themeColor="text1" w:themeTint="A6"/>
          <w:sz w:val="28"/>
          <w:szCs w:val="28"/>
        </w:rPr>
        <w:t>чернопольные</w:t>
      </w:r>
      <w:proofErr w:type="spellEnd"/>
      <w:r w:rsidRPr="00267790">
        <w:rPr>
          <w:rFonts w:ascii="Times New Roman" w:hAnsi="Times New Roman" w:cs="Times New Roman"/>
          <w:color w:val="595959" w:themeColor="text1" w:themeTint="A6"/>
          <w:sz w:val="28"/>
          <w:szCs w:val="28"/>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14:paraId="4E25F0BD"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Дидактические игры и задания</w:t>
      </w:r>
    </w:p>
    <w:p w14:paraId="2091504A"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14:paraId="01C1E142"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14:paraId="05EB4133"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"Лабиринт". Белая фигура должна достичь определенной клетки шахматной доски, не становясь на "заминированные" поля и не перепрыгивая их.</w:t>
      </w:r>
    </w:p>
    <w:p w14:paraId="2D30F90E"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14:paraId="4ACF490B"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14:paraId="0D321A15"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"Кратчайший путь". За минимальное число ходов белая фигура должна достичь определенной клетки шахматной доски.</w:t>
      </w:r>
    </w:p>
    <w:p w14:paraId="561F42C9"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14:paraId="08520AD7"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"Защита контрольного поля". Эта игра подобна предыдущей, но при точной игре обеих сторон не имеет победителя.</w:t>
      </w:r>
    </w:p>
    <w:p w14:paraId="4E768A35"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"Атака неприятельской фигуры". Белая фигура должна за один ход напасть на черную фигуру, но так, чтобы не оказаться под боем.</w:t>
      </w:r>
    </w:p>
    <w:p w14:paraId="34A1049F"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lastRenderedPageBreak/>
        <w:t xml:space="preserve"> "Двойной удар". Белой фигурой надо напасть одновременно на две черные фигуры.</w:t>
      </w:r>
    </w:p>
    <w:p w14:paraId="203B1AC9"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"Взятие". Из нескольких возможных взятий надо выбрать лучшее – побить незащищенную фигуру.</w:t>
      </w:r>
    </w:p>
    <w:p w14:paraId="167F4E63"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"Защита". Здесь нужно одной белой фигурой защитить другую, стоящую под боем.</w:t>
      </w:r>
    </w:p>
    <w:p w14:paraId="2CEEFCBD"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"Выиграй фигуру". Белые должны сделать такой ход, чтобы при любом ответе черных они проиграли одну из своих фигур.</w:t>
      </w:r>
    </w:p>
    <w:p w14:paraId="6762B127"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"Ограничение подвижности". Это разновидность "игры на уничтожение", но с "заминированными" полями. Выигрывает тот, кто побьет все фигуры противника.</w:t>
      </w:r>
    </w:p>
    <w:p w14:paraId="503324D8" w14:textId="77777777" w:rsidR="00CB66BB" w:rsidRPr="00267790" w:rsidRDefault="00CB66BB" w:rsidP="00CB66BB">
      <w:pPr>
        <w:pStyle w:val="aa"/>
        <w:numPr>
          <w:ilvl w:val="0"/>
          <w:numId w:val="3"/>
        </w:num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b/>
          <w:color w:val="595959" w:themeColor="text1" w:themeTint="A6"/>
          <w:sz w:val="28"/>
          <w:szCs w:val="28"/>
        </w:rPr>
        <w:t>Цель шахматной партии</w:t>
      </w:r>
      <w:r w:rsidR="008A2933" w:rsidRPr="00267790">
        <w:rPr>
          <w:rFonts w:ascii="Times New Roman" w:hAnsi="Times New Roman" w:cs="Times New Roman"/>
          <w:b/>
          <w:color w:val="595959" w:themeColor="text1" w:themeTint="A6"/>
          <w:sz w:val="28"/>
          <w:szCs w:val="28"/>
        </w:rPr>
        <w:t xml:space="preserve"> </w:t>
      </w:r>
      <w:proofErr w:type="gramStart"/>
      <w:r w:rsidR="008A2933" w:rsidRPr="00267790">
        <w:rPr>
          <w:rFonts w:ascii="Times New Roman" w:hAnsi="Times New Roman" w:cs="Times New Roman"/>
          <w:b/>
          <w:color w:val="595959" w:themeColor="text1" w:themeTint="A6"/>
          <w:sz w:val="28"/>
          <w:szCs w:val="28"/>
        </w:rPr>
        <w:t xml:space="preserve">( </w:t>
      </w:r>
      <w:r w:rsidR="007A58C9" w:rsidRPr="00267790">
        <w:rPr>
          <w:rFonts w:ascii="Times New Roman" w:hAnsi="Times New Roman" w:cs="Times New Roman"/>
          <w:b/>
          <w:color w:val="595959" w:themeColor="text1" w:themeTint="A6"/>
          <w:sz w:val="28"/>
          <w:szCs w:val="28"/>
        </w:rPr>
        <w:t>9</w:t>
      </w:r>
      <w:proofErr w:type="gramEnd"/>
      <w:r w:rsidR="007A58C9" w:rsidRPr="00267790">
        <w:rPr>
          <w:rFonts w:ascii="Times New Roman" w:hAnsi="Times New Roman" w:cs="Times New Roman"/>
          <w:b/>
          <w:color w:val="595959" w:themeColor="text1" w:themeTint="A6"/>
          <w:sz w:val="28"/>
          <w:szCs w:val="28"/>
        </w:rPr>
        <w:t xml:space="preserve"> ч)</w:t>
      </w:r>
    </w:p>
    <w:p w14:paraId="55196016" w14:textId="77777777" w:rsidR="00CB66BB" w:rsidRPr="00267790" w:rsidRDefault="00CB66BB" w:rsidP="00CB66BB">
      <w:pPr>
        <w:spacing w:after="0"/>
        <w:ind w:left="75"/>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Шах, мат, пат, ничья, мат в один ход, длинная и короткая рокировка и ее правила.</w:t>
      </w:r>
    </w:p>
    <w:p w14:paraId="4988223B"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Дидактические игры и задания</w:t>
      </w:r>
    </w:p>
    <w:p w14:paraId="0695FD0A"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"Шах или не шах". Приводится ряд положений, в которых ученики должны определить: стоит ли король под шахом или нет.</w:t>
      </w:r>
    </w:p>
    <w:p w14:paraId="431926AC"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"Дай шах". Требуется объявить шах неприятельскому королю.</w:t>
      </w:r>
    </w:p>
    <w:p w14:paraId="36ED7D9C"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"Пять шахов". Каждой из пяти белых фигур нужно объявить шах черному королю.</w:t>
      </w:r>
    </w:p>
    <w:p w14:paraId="4FF89D71"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"Защита от шаха". Белый король должен защититься от шаха.</w:t>
      </w:r>
    </w:p>
    <w:p w14:paraId="0FBCD4BE"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"Мат или не мат". Приводится ряд положений, в которых ученики должны определить: дан ли мат черному королю.</w:t>
      </w:r>
    </w:p>
    <w:p w14:paraId="5A3A2496"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"Первый шах". Игра проводится всеми фигурами из начального положения. Выигрывает тот, кто объявит первый шах.</w:t>
      </w:r>
    </w:p>
    <w:p w14:paraId="039A64BD"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"Рокировка". Ученики должны определить, можно ли рокировать в тех или иных случаях.</w:t>
      </w:r>
    </w:p>
    <w:p w14:paraId="55175CC2" w14:textId="77777777" w:rsidR="00CB66BB" w:rsidRPr="00267790" w:rsidRDefault="00CB66BB" w:rsidP="00CB66BB">
      <w:pPr>
        <w:pStyle w:val="aa"/>
        <w:numPr>
          <w:ilvl w:val="0"/>
          <w:numId w:val="3"/>
        </w:numPr>
        <w:spacing w:after="0"/>
        <w:jc w:val="both"/>
        <w:rPr>
          <w:rFonts w:ascii="Times New Roman" w:hAnsi="Times New Roman" w:cs="Times New Roman"/>
          <w:b/>
          <w:color w:val="595959" w:themeColor="text1" w:themeTint="A6"/>
          <w:sz w:val="28"/>
          <w:szCs w:val="28"/>
        </w:rPr>
      </w:pPr>
      <w:r w:rsidRPr="00267790">
        <w:rPr>
          <w:rFonts w:ascii="Times New Roman" w:hAnsi="Times New Roman" w:cs="Times New Roman"/>
          <w:b/>
          <w:color w:val="595959" w:themeColor="text1" w:themeTint="A6"/>
          <w:sz w:val="28"/>
          <w:szCs w:val="28"/>
        </w:rPr>
        <w:t>Игра всеми фигурами из начального положения</w:t>
      </w:r>
      <w:r w:rsidR="007A58C9" w:rsidRPr="00267790">
        <w:rPr>
          <w:rFonts w:ascii="Times New Roman" w:hAnsi="Times New Roman" w:cs="Times New Roman"/>
          <w:color w:val="595959" w:themeColor="text1" w:themeTint="A6"/>
          <w:sz w:val="28"/>
          <w:szCs w:val="28"/>
        </w:rPr>
        <w:t xml:space="preserve"> </w:t>
      </w:r>
      <w:proofErr w:type="gramStart"/>
      <w:r w:rsidR="007A58C9" w:rsidRPr="00267790">
        <w:rPr>
          <w:rFonts w:ascii="Times New Roman" w:hAnsi="Times New Roman" w:cs="Times New Roman"/>
          <w:b/>
          <w:color w:val="595959" w:themeColor="text1" w:themeTint="A6"/>
          <w:sz w:val="28"/>
          <w:szCs w:val="28"/>
        </w:rPr>
        <w:t>( 4</w:t>
      </w:r>
      <w:proofErr w:type="gramEnd"/>
      <w:r w:rsidR="007A58C9" w:rsidRPr="00267790">
        <w:rPr>
          <w:rFonts w:ascii="Times New Roman" w:hAnsi="Times New Roman" w:cs="Times New Roman"/>
          <w:b/>
          <w:color w:val="595959" w:themeColor="text1" w:themeTint="A6"/>
          <w:sz w:val="28"/>
          <w:szCs w:val="28"/>
        </w:rPr>
        <w:t xml:space="preserve"> ч)</w:t>
      </w:r>
    </w:p>
    <w:p w14:paraId="7C4E5DDB" w14:textId="77777777" w:rsidR="00CB66BB" w:rsidRPr="00267790" w:rsidRDefault="00CB66BB" w:rsidP="00CB66BB">
      <w:pPr>
        <w:spacing w:after="0"/>
        <w:ind w:left="75"/>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Самые общие представления о том, как начинать шахматную партию.</w:t>
      </w:r>
    </w:p>
    <w:p w14:paraId="6573A387"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Дидактические игры и задания</w:t>
      </w:r>
    </w:p>
    <w:p w14:paraId="20554D62"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14:paraId="03866C31" w14:textId="77777777" w:rsidR="00CB66BB" w:rsidRPr="00267790" w:rsidRDefault="00CB66BB"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«Игра на уничтожение» - важнейшая игра курса. У ребёнка формируется внутренний </w:t>
      </w:r>
      <w:r w:rsidR="009A1AE8" w:rsidRPr="00267790">
        <w:rPr>
          <w:rFonts w:ascii="Times New Roman" w:hAnsi="Times New Roman" w:cs="Times New Roman"/>
          <w:color w:val="595959" w:themeColor="text1" w:themeTint="A6"/>
          <w:sz w:val="28"/>
          <w:szCs w:val="28"/>
        </w:rPr>
        <w:t>план действий, развивается аналитико-синтетическая функция мышления и др. Педагог играет с учениками ограниченным числом фигур. Выигрывает тот, кто побьёт все фигуры противника.</w:t>
      </w:r>
    </w:p>
    <w:p w14:paraId="56F14122" w14:textId="77777777" w:rsidR="009A1AE8" w:rsidRPr="00267790" w:rsidRDefault="009A1AE8"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«Один в поле воин». Белая фигура должна побить чёрные фигуры, расположенные на шахматной доске, уничтожая каждым ходом по фигуре</w:t>
      </w:r>
    </w:p>
    <w:p w14:paraId="005C8B13" w14:textId="77777777" w:rsidR="009A1AE8" w:rsidRPr="00267790" w:rsidRDefault="009A1AE8"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«Лабиринт» Белая фигура должна достичь определенной клетки шахматной доски, не становясь на заминированные» поля и не перепрыгивая их.</w:t>
      </w:r>
    </w:p>
    <w:p w14:paraId="79500395" w14:textId="77777777" w:rsidR="009A1AE8" w:rsidRPr="00267790" w:rsidRDefault="009A1AE8"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«Кратчайший путь». За минимальное число ходов белая фигура должна достичь определенной клетки шахматной доски.</w:t>
      </w:r>
    </w:p>
    <w:p w14:paraId="0DA6675D" w14:textId="77777777" w:rsidR="009A1AE8" w:rsidRPr="00267790" w:rsidRDefault="009A1AE8"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«Двойной удар». Белой фигурой надо напасть одновременно на две чёрные фигуры.</w:t>
      </w:r>
    </w:p>
    <w:p w14:paraId="43D822CB" w14:textId="77777777" w:rsidR="009A1AE8" w:rsidRPr="00267790" w:rsidRDefault="009A1AE8"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«Взятие». Из нескольких возможных взятий надо выбрать лучшее – побить незащищенную фигуру.</w:t>
      </w:r>
    </w:p>
    <w:p w14:paraId="55BB8E93" w14:textId="77777777" w:rsidR="009A1AE8" w:rsidRPr="00267790" w:rsidRDefault="009A1AE8" w:rsidP="00CB66BB">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lastRenderedPageBreak/>
        <w:t>«Защита». Здесь нужно одной белой фигурой защитить другую, стоящую под боем.</w:t>
      </w:r>
    </w:p>
    <w:p w14:paraId="3B7B6B81" w14:textId="4610684B" w:rsidR="00F03E1D" w:rsidRPr="00267790" w:rsidRDefault="001B3452" w:rsidP="00B252D1">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Все дидактические игры и задания из этого раздела моделируют в доступном для детей виде те или иные реальные ситуации, с которыми сталкиваются шахматисты в игре на шахматной доске.</w:t>
      </w:r>
    </w:p>
    <w:p w14:paraId="08D7F967" w14:textId="77777777" w:rsidR="00F03E1D" w:rsidRPr="005543CA" w:rsidRDefault="00287553" w:rsidP="005543CA">
      <w:pPr>
        <w:spacing w:after="0"/>
        <w:jc w:val="center"/>
        <w:rPr>
          <w:rFonts w:ascii="Times New Roman" w:hAnsi="Times New Roman" w:cs="Times New Roman"/>
          <w:b/>
          <w:color w:val="595959" w:themeColor="text1" w:themeTint="A6"/>
          <w:sz w:val="28"/>
          <w:szCs w:val="28"/>
        </w:rPr>
      </w:pPr>
      <w:r w:rsidRPr="00267790">
        <w:rPr>
          <w:rFonts w:ascii="Times New Roman" w:hAnsi="Times New Roman" w:cs="Times New Roman"/>
          <w:b/>
          <w:color w:val="595959" w:themeColor="text1" w:themeTint="A6"/>
          <w:sz w:val="28"/>
          <w:szCs w:val="28"/>
        </w:rPr>
        <w:t>ТЕМАТИЧЕСКОЕ ПЛАНИРОВАНИЕ</w:t>
      </w:r>
    </w:p>
    <w:tbl>
      <w:tblPr>
        <w:tblStyle w:val="1"/>
        <w:tblW w:w="10138" w:type="dxa"/>
        <w:tblInd w:w="562" w:type="dxa"/>
        <w:tblLook w:val="04A0" w:firstRow="1" w:lastRow="0" w:firstColumn="1" w:lastColumn="0" w:noHBand="0" w:noVBand="1"/>
      </w:tblPr>
      <w:tblGrid>
        <w:gridCol w:w="1702"/>
        <w:gridCol w:w="5528"/>
        <w:gridCol w:w="2908"/>
      </w:tblGrid>
      <w:tr w:rsidR="003E0DCC" w14:paraId="3276EDA7" w14:textId="77777777" w:rsidTr="003E0DCC">
        <w:tc>
          <w:tcPr>
            <w:tcW w:w="1702" w:type="dxa"/>
          </w:tcPr>
          <w:p w14:paraId="6087871C"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Номер раздела, главы, темы</w:t>
            </w:r>
          </w:p>
        </w:tc>
        <w:tc>
          <w:tcPr>
            <w:tcW w:w="5528" w:type="dxa"/>
          </w:tcPr>
          <w:p w14:paraId="4A571AD5"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Наименование раздела, главы, темы</w:t>
            </w:r>
          </w:p>
        </w:tc>
        <w:tc>
          <w:tcPr>
            <w:tcW w:w="2908" w:type="dxa"/>
          </w:tcPr>
          <w:p w14:paraId="0AAD392B"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Продолжительность изучения в часах</w:t>
            </w:r>
          </w:p>
        </w:tc>
      </w:tr>
      <w:tr w:rsidR="003E0DCC" w14:paraId="0EB7FF6B" w14:textId="77777777" w:rsidTr="003E0DCC">
        <w:tc>
          <w:tcPr>
            <w:tcW w:w="1702" w:type="dxa"/>
          </w:tcPr>
          <w:p w14:paraId="17880101"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1</w:t>
            </w:r>
          </w:p>
        </w:tc>
        <w:tc>
          <w:tcPr>
            <w:tcW w:w="5528" w:type="dxa"/>
          </w:tcPr>
          <w:p w14:paraId="579B34F7"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Шахматная доска</w:t>
            </w:r>
          </w:p>
        </w:tc>
        <w:tc>
          <w:tcPr>
            <w:tcW w:w="2908" w:type="dxa"/>
          </w:tcPr>
          <w:p w14:paraId="784BCB02"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23364F62" w14:textId="77777777" w:rsidTr="003E0DCC">
        <w:tc>
          <w:tcPr>
            <w:tcW w:w="1702" w:type="dxa"/>
          </w:tcPr>
          <w:p w14:paraId="43CE70BB"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2</w:t>
            </w:r>
          </w:p>
        </w:tc>
        <w:tc>
          <w:tcPr>
            <w:tcW w:w="5528" w:type="dxa"/>
          </w:tcPr>
          <w:p w14:paraId="61C78D00"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Шахматная доска</w:t>
            </w:r>
          </w:p>
        </w:tc>
        <w:tc>
          <w:tcPr>
            <w:tcW w:w="2908" w:type="dxa"/>
          </w:tcPr>
          <w:p w14:paraId="3F791563"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0D04EC9D" w14:textId="77777777" w:rsidTr="003E0DCC">
        <w:tc>
          <w:tcPr>
            <w:tcW w:w="1702" w:type="dxa"/>
          </w:tcPr>
          <w:p w14:paraId="759022F6"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3</w:t>
            </w:r>
          </w:p>
        </w:tc>
        <w:tc>
          <w:tcPr>
            <w:tcW w:w="5528" w:type="dxa"/>
          </w:tcPr>
          <w:p w14:paraId="359A38B2"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Знакомство с шахматными фигурами</w:t>
            </w:r>
          </w:p>
        </w:tc>
        <w:tc>
          <w:tcPr>
            <w:tcW w:w="2908" w:type="dxa"/>
          </w:tcPr>
          <w:p w14:paraId="787DCBEB"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397F7E0A" w14:textId="77777777" w:rsidTr="003E0DCC">
        <w:tc>
          <w:tcPr>
            <w:tcW w:w="1702" w:type="dxa"/>
          </w:tcPr>
          <w:p w14:paraId="10F5E86D"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4</w:t>
            </w:r>
          </w:p>
        </w:tc>
        <w:tc>
          <w:tcPr>
            <w:tcW w:w="5528" w:type="dxa"/>
          </w:tcPr>
          <w:p w14:paraId="44E26993"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Начальная расстановка фигур</w:t>
            </w:r>
          </w:p>
        </w:tc>
        <w:tc>
          <w:tcPr>
            <w:tcW w:w="2908" w:type="dxa"/>
          </w:tcPr>
          <w:p w14:paraId="3CF90D49"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4232955A" w14:textId="77777777" w:rsidTr="003E0DCC">
        <w:tc>
          <w:tcPr>
            <w:tcW w:w="1702" w:type="dxa"/>
          </w:tcPr>
          <w:p w14:paraId="6B131B46"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5</w:t>
            </w:r>
          </w:p>
        </w:tc>
        <w:tc>
          <w:tcPr>
            <w:tcW w:w="5528" w:type="dxa"/>
          </w:tcPr>
          <w:p w14:paraId="570A3DDF"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Шахматная доска и фигуры</w:t>
            </w:r>
          </w:p>
        </w:tc>
        <w:tc>
          <w:tcPr>
            <w:tcW w:w="2908" w:type="dxa"/>
          </w:tcPr>
          <w:p w14:paraId="3EF46E27"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4C16CB73" w14:textId="77777777" w:rsidTr="003E0DCC">
        <w:tc>
          <w:tcPr>
            <w:tcW w:w="1702" w:type="dxa"/>
          </w:tcPr>
          <w:p w14:paraId="2998669A"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6</w:t>
            </w:r>
          </w:p>
        </w:tc>
        <w:tc>
          <w:tcPr>
            <w:tcW w:w="5528" w:type="dxa"/>
          </w:tcPr>
          <w:p w14:paraId="56A4F1AB"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Знакомство с шахматной фигурой. Ладья</w:t>
            </w:r>
          </w:p>
        </w:tc>
        <w:tc>
          <w:tcPr>
            <w:tcW w:w="2908" w:type="dxa"/>
          </w:tcPr>
          <w:p w14:paraId="10D81127"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41FE9A19" w14:textId="77777777" w:rsidTr="003E0DCC">
        <w:tc>
          <w:tcPr>
            <w:tcW w:w="1702" w:type="dxa"/>
          </w:tcPr>
          <w:p w14:paraId="2187E328"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7</w:t>
            </w:r>
          </w:p>
        </w:tc>
        <w:tc>
          <w:tcPr>
            <w:tcW w:w="5528" w:type="dxa"/>
          </w:tcPr>
          <w:p w14:paraId="752229FA"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Ладья в игре</w:t>
            </w:r>
          </w:p>
        </w:tc>
        <w:tc>
          <w:tcPr>
            <w:tcW w:w="2908" w:type="dxa"/>
          </w:tcPr>
          <w:p w14:paraId="3AB161B8"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0A3342D2" w14:textId="77777777" w:rsidTr="003E0DCC">
        <w:tc>
          <w:tcPr>
            <w:tcW w:w="1702" w:type="dxa"/>
          </w:tcPr>
          <w:p w14:paraId="5F6A8B25"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8</w:t>
            </w:r>
          </w:p>
        </w:tc>
        <w:tc>
          <w:tcPr>
            <w:tcW w:w="5528" w:type="dxa"/>
          </w:tcPr>
          <w:p w14:paraId="1568F105"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Знакомство с шахматной фигурой. Слон.</w:t>
            </w:r>
          </w:p>
        </w:tc>
        <w:tc>
          <w:tcPr>
            <w:tcW w:w="2908" w:type="dxa"/>
          </w:tcPr>
          <w:p w14:paraId="75F319D7"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350D7D7B" w14:textId="77777777" w:rsidTr="003E0DCC">
        <w:tc>
          <w:tcPr>
            <w:tcW w:w="1702" w:type="dxa"/>
          </w:tcPr>
          <w:p w14:paraId="6B97338D"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9</w:t>
            </w:r>
          </w:p>
        </w:tc>
        <w:tc>
          <w:tcPr>
            <w:tcW w:w="5528" w:type="dxa"/>
          </w:tcPr>
          <w:p w14:paraId="22A18A15"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Слон в игре</w:t>
            </w:r>
          </w:p>
        </w:tc>
        <w:tc>
          <w:tcPr>
            <w:tcW w:w="2908" w:type="dxa"/>
          </w:tcPr>
          <w:p w14:paraId="2A3B03CC"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1C0E923A" w14:textId="77777777" w:rsidTr="003E0DCC">
        <w:tc>
          <w:tcPr>
            <w:tcW w:w="1702" w:type="dxa"/>
          </w:tcPr>
          <w:p w14:paraId="61939F63"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10</w:t>
            </w:r>
          </w:p>
        </w:tc>
        <w:tc>
          <w:tcPr>
            <w:tcW w:w="5528" w:type="dxa"/>
          </w:tcPr>
          <w:p w14:paraId="775692A5"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Ладья против слона</w:t>
            </w:r>
          </w:p>
        </w:tc>
        <w:tc>
          <w:tcPr>
            <w:tcW w:w="2908" w:type="dxa"/>
          </w:tcPr>
          <w:p w14:paraId="4F44C38B"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39A8573F" w14:textId="77777777" w:rsidTr="003E0DCC">
        <w:tc>
          <w:tcPr>
            <w:tcW w:w="1702" w:type="dxa"/>
          </w:tcPr>
          <w:p w14:paraId="760C6FAB"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11</w:t>
            </w:r>
          </w:p>
        </w:tc>
        <w:tc>
          <w:tcPr>
            <w:tcW w:w="5528" w:type="dxa"/>
          </w:tcPr>
          <w:p w14:paraId="5624E097"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Знакомство с шахматной фигурой. Ферзь</w:t>
            </w:r>
          </w:p>
        </w:tc>
        <w:tc>
          <w:tcPr>
            <w:tcW w:w="2908" w:type="dxa"/>
          </w:tcPr>
          <w:p w14:paraId="5FC8E93B"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3F63D7A5" w14:textId="77777777" w:rsidTr="003E0DCC">
        <w:tc>
          <w:tcPr>
            <w:tcW w:w="1702" w:type="dxa"/>
          </w:tcPr>
          <w:p w14:paraId="0A27EB6D"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12</w:t>
            </w:r>
          </w:p>
        </w:tc>
        <w:tc>
          <w:tcPr>
            <w:tcW w:w="5528" w:type="dxa"/>
          </w:tcPr>
          <w:p w14:paraId="387F586A"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Ферзь в игре</w:t>
            </w:r>
          </w:p>
        </w:tc>
        <w:tc>
          <w:tcPr>
            <w:tcW w:w="2908" w:type="dxa"/>
          </w:tcPr>
          <w:p w14:paraId="086FAD9B"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6EC781A2" w14:textId="77777777" w:rsidTr="003E0DCC">
        <w:tc>
          <w:tcPr>
            <w:tcW w:w="1702" w:type="dxa"/>
          </w:tcPr>
          <w:p w14:paraId="7454A197"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13</w:t>
            </w:r>
          </w:p>
        </w:tc>
        <w:tc>
          <w:tcPr>
            <w:tcW w:w="5528" w:type="dxa"/>
          </w:tcPr>
          <w:p w14:paraId="6DC81716"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Ферзь против ладьи и слона</w:t>
            </w:r>
          </w:p>
        </w:tc>
        <w:tc>
          <w:tcPr>
            <w:tcW w:w="2908" w:type="dxa"/>
          </w:tcPr>
          <w:p w14:paraId="302AA34D"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4C086A2F" w14:textId="77777777" w:rsidTr="003E0DCC">
        <w:tc>
          <w:tcPr>
            <w:tcW w:w="1702" w:type="dxa"/>
          </w:tcPr>
          <w:p w14:paraId="76C51AAF"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14</w:t>
            </w:r>
          </w:p>
        </w:tc>
        <w:tc>
          <w:tcPr>
            <w:tcW w:w="5528" w:type="dxa"/>
          </w:tcPr>
          <w:p w14:paraId="029DAF14"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Знакомство с шахматной фигурой. Конь</w:t>
            </w:r>
          </w:p>
        </w:tc>
        <w:tc>
          <w:tcPr>
            <w:tcW w:w="2908" w:type="dxa"/>
          </w:tcPr>
          <w:p w14:paraId="76523D59"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42F546D5" w14:textId="77777777" w:rsidTr="003E0DCC">
        <w:tc>
          <w:tcPr>
            <w:tcW w:w="1702" w:type="dxa"/>
          </w:tcPr>
          <w:p w14:paraId="79DE5860"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15</w:t>
            </w:r>
          </w:p>
        </w:tc>
        <w:tc>
          <w:tcPr>
            <w:tcW w:w="5528" w:type="dxa"/>
          </w:tcPr>
          <w:p w14:paraId="61F149C4"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Конь в игре</w:t>
            </w:r>
          </w:p>
        </w:tc>
        <w:tc>
          <w:tcPr>
            <w:tcW w:w="2908" w:type="dxa"/>
          </w:tcPr>
          <w:p w14:paraId="00A7DDD1"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702512CA" w14:textId="77777777" w:rsidTr="003E0DCC">
        <w:tc>
          <w:tcPr>
            <w:tcW w:w="1702" w:type="dxa"/>
          </w:tcPr>
          <w:p w14:paraId="56AB4427"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16</w:t>
            </w:r>
          </w:p>
        </w:tc>
        <w:tc>
          <w:tcPr>
            <w:tcW w:w="5528" w:type="dxa"/>
          </w:tcPr>
          <w:p w14:paraId="03626B42"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Конь против ферзя, ладьи, слона</w:t>
            </w:r>
          </w:p>
        </w:tc>
        <w:tc>
          <w:tcPr>
            <w:tcW w:w="2908" w:type="dxa"/>
          </w:tcPr>
          <w:p w14:paraId="71B96358"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2399E359" w14:textId="77777777" w:rsidTr="003E0DCC">
        <w:tc>
          <w:tcPr>
            <w:tcW w:w="1702" w:type="dxa"/>
          </w:tcPr>
          <w:p w14:paraId="594EB7E8"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17</w:t>
            </w:r>
          </w:p>
        </w:tc>
        <w:tc>
          <w:tcPr>
            <w:tcW w:w="5528" w:type="dxa"/>
          </w:tcPr>
          <w:p w14:paraId="3BF2281B"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Знакомство с пешкой</w:t>
            </w:r>
          </w:p>
        </w:tc>
        <w:tc>
          <w:tcPr>
            <w:tcW w:w="2908" w:type="dxa"/>
          </w:tcPr>
          <w:p w14:paraId="53F97211"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2431CB2B" w14:textId="77777777" w:rsidTr="003E0DCC">
        <w:tc>
          <w:tcPr>
            <w:tcW w:w="1702" w:type="dxa"/>
          </w:tcPr>
          <w:p w14:paraId="61B399C2"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18</w:t>
            </w:r>
          </w:p>
        </w:tc>
        <w:tc>
          <w:tcPr>
            <w:tcW w:w="5528" w:type="dxa"/>
          </w:tcPr>
          <w:p w14:paraId="421E8BCE"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Пешка в игре</w:t>
            </w:r>
          </w:p>
        </w:tc>
        <w:tc>
          <w:tcPr>
            <w:tcW w:w="2908" w:type="dxa"/>
          </w:tcPr>
          <w:p w14:paraId="28E63FFE"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744D8EED" w14:textId="77777777" w:rsidTr="003E0DCC">
        <w:tc>
          <w:tcPr>
            <w:tcW w:w="1702" w:type="dxa"/>
          </w:tcPr>
          <w:p w14:paraId="254BE692"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19</w:t>
            </w:r>
          </w:p>
        </w:tc>
        <w:tc>
          <w:tcPr>
            <w:tcW w:w="5528" w:type="dxa"/>
          </w:tcPr>
          <w:p w14:paraId="6BD9407C"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Пешка против ферзя, ладьи, слона</w:t>
            </w:r>
          </w:p>
        </w:tc>
        <w:tc>
          <w:tcPr>
            <w:tcW w:w="2908" w:type="dxa"/>
          </w:tcPr>
          <w:p w14:paraId="088BBFE6"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78E1676F" w14:textId="77777777" w:rsidTr="003E0DCC">
        <w:tc>
          <w:tcPr>
            <w:tcW w:w="1702" w:type="dxa"/>
          </w:tcPr>
          <w:p w14:paraId="5E711906"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20</w:t>
            </w:r>
          </w:p>
        </w:tc>
        <w:tc>
          <w:tcPr>
            <w:tcW w:w="5528" w:type="dxa"/>
          </w:tcPr>
          <w:p w14:paraId="33D9EFFE"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Знакомство с шахматной фигурой. Король</w:t>
            </w:r>
          </w:p>
        </w:tc>
        <w:tc>
          <w:tcPr>
            <w:tcW w:w="2908" w:type="dxa"/>
          </w:tcPr>
          <w:p w14:paraId="4AD8C3EE"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75F6FD35" w14:textId="77777777" w:rsidTr="003E0DCC">
        <w:tc>
          <w:tcPr>
            <w:tcW w:w="1702" w:type="dxa"/>
          </w:tcPr>
          <w:p w14:paraId="7A4A15B1"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21</w:t>
            </w:r>
          </w:p>
        </w:tc>
        <w:tc>
          <w:tcPr>
            <w:tcW w:w="5528" w:type="dxa"/>
          </w:tcPr>
          <w:p w14:paraId="072F179F"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Король против других фигур</w:t>
            </w:r>
          </w:p>
        </w:tc>
        <w:tc>
          <w:tcPr>
            <w:tcW w:w="2908" w:type="dxa"/>
          </w:tcPr>
          <w:p w14:paraId="34A9ED07"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4B093FE5" w14:textId="77777777" w:rsidTr="003E0DCC">
        <w:tc>
          <w:tcPr>
            <w:tcW w:w="1702" w:type="dxa"/>
          </w:tcPr>
          <w:p w14:paraId="1F5CC807"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22</w:t>
            </w:r>
          </w:p>
        </w:tc>
        <w:tc>
          <w:tcPr>
            <w:tcW w:w="5528" w:type="dxa"/>
          </w:tcPr>
          <w:p w14:paraId="45726C11"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 xml:space="preserve">Шах </w:t>
            </w:r>
          </w:p>
        </w:tc>
        <w:tc>
          <w:tcPr>
            <w:tcW w:w="2908" w:type="dxa"/>
          </w:tcPr>
          <w:p w14:paraId="51A89281"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657CC913" w14:textId="77777777" w:rsidTr="003E0DCC">
        <w:tc>
          <w:tcPr>
            <w:tcW w:w="1702" w:type="dxa"/>
          </w:tcPr>
          <w:p w14:paraId="3CE516A6"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23</w:t>
            </w:r>
          </w:p>
        </w:tc>
        <w:tc>
          <w:tcPr>
            <w:tcW w:w="5528" w:type="dxa"/>
          </w:tcPr>
          <w:p w14:paraId="3BA2ABB5"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 xml:space="preserve">Шах </w:t>
            </w:r>
          </w:p>
        </w:tc>
        <w:tc>
          <w:tcPr>
            <w:tcW w:w="2908" w:type="dxa"/>
          </w:tcPr>
          <w:p w14:paraId="6AA20A94"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0C1C5A18" w14:textId="77777777" w:rsidTr="003E0DCC">
        <w:tc>
          <w:tcPr>
            <w:tcW w:w="1702" w:type="dxa"/>
          </w:tcPr>
          <w:p w14:paraId="7F3ABAA9"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24</w:t>
            </w:r>
          </w:p>
        </w:tc>
        <w:tc>
          <w:tcPr>
            <w:tcW w:w="5528" w:type="dxa"/>
          </w:tcPr>
          <w:p w14:paraId="0B17E0A8"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Мат. Цель шахматной партии</w:t>
            </w:r>
          </w:p>
        </w:tc>
        <w:tc>
          <w:tcPr>
            <w:tcW w:w="2908" w:type="dxa"/>
          </w:tcPr>
          <w:p w14:paraId="2E1238DE"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6D3E7CF9" w14:textId="77777777" w:rsidTr="003E0DCC">
        <w:tc>
          <w:tcPr>
            <w:tcW w:w="1702" w:type="dxa"/>
          </w:tcPr>
          <w:p w14:paraId="36B8FC19"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25</w:t>
            </w:r>
          </w:p>
        </w:tc>
        <w:tc>
          <w:tcPr>
            <w:tcW w:w="5528" w:type="dxa"/>
          </w:tcPr>
          <w:p w14:paraId="71AC1974"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 xml:space="preserve">Мат </w:t>
            </w:r>
          </w:p>
        </w:tc>
        <w:tc>
          <w:tcPr>
            <w:tcW w:w="2908" w:type="dxa"/>
          </w:tcPr>
          <w:p w14:paraId="72597731"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4B0B1D1F" w14:textId="77777777" w:rsidTr="003E0DCC">
        <w:tc>
          <w:tcPr>
            <w:tcW w:w="1702" w:type="dxa"/>
          </w:tcPr>
          <w:p w14:paraId="114D4523"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26</w:t>
            </w:r>
          </w:p>
        </w:tc>
        <w:tc>
          <w:tcPr>
            <w:tcW w:w="5528" w:type="dxa"/>
          </w:tcPr>
          <w:p w14:paraId="5C61F9C0" w14:textId="77777777" w:rsidR="003E0DCC" w:rsidRPr="005543CA" w:rsidRDefault="003E0DCC" w:rsidP="00546E18">
            <w:pPr>
              <w:rPr>
                <w:rFonts w:ascii="Times New Roman" w:hAnsi="Times New Roman" w:cs="Times New Roman"/>
                <w:sz w:val="28"/>
                <w:szCs w:val="28"/>
              </w:rPr>
            </w:pPr>
            <w:proofErr w:type="gramStart"/>
            <w:r w:rsidRPr="005543CA">
              <w:rPr>
                <w:rFonts w:ascii="Times New Roman" w:hAnsi="Times New Roman" w:cs="Times New Roman"/>
                <w:sz w:val="28"/>
                <w:szCs w:val="28"/>
              </w:rPr>
              <w:t>Ставим  мат</w:t>
            </w:r>
            <w:proofErr w:type="gramEnd"/>
          </w:p>
        </w:tc>
        <w:tc>
          <w:tcPr>
            <w:tcW w:w="2908" w:type="dxa"/>
          </w:tcPr>
          <w:p w14:paraId="35B710C5"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743B9491" w14:textId="77777777" w:rsidTr="003E0DCC">
        <w:tc>
          <w:tcPr>
            <w:tcW w:w="1702" w:type="dxa"/>
          </w:tcPr>
          <w:p w14:paraId="04691A03"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27</w:t>
            </w:r>
          </w:p>
        </w:tc>
        <w:tc>
          <w:tcPr>
            <w:tcW w:w="5528" w:type="dxa"/>
          </w:tcPr>
          <w:p w14:paraId="4F17A035" w14:textId="77777777" w:rsidR="003E0DCC" w:rsidRPr="005543CA" w:rsidRDefault="003E0DCC" w:rsidP="00546E18">
            <w:pPr>
              <w:rPr>
                <w:rFonts w:ascii="Times New Roman" w:hAnsi="Times New Roman" w:cs="Times New Roman"/>
                <w:sz w:val="28"/>
                <w:szCs w:val="28"/>
              </w:rPr>
            </w:pPr>
            <w:proofErr w:type="gramStart"/>
            <w:r w:rsidRPr="005543CA">
              <w:rPr>
                <w:rFonts w:ascii="Times New Roman" w:hAnsi="Times New Roman" w:cs="Times New Roman"/>
                <w:sz w:val="28"/>
                <w:szCs w:val="28"/>
              </w:rPr>
              <w:t>Ставим  мат</w:t>
            </w:r>
            <w:proofErr w:type="gramEnd"/>
          </w:p>
        </w:tc>
        <w:tc>
          <w:tcPr>
            <w:tcW w:w="2908" w:type="dxa"/>
          </w:tcPr>
          <w:p w14:paraId="5869F728"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473D21F1" w14:textId="77777777" w:rsidTr="003E0DCC">
        <w:tc>
          <w:tcPr>
            <w:tcW w:w="1702" w:type="dxa"/>
          </w:tcPr>
          <w:p w14:paraId="2CBF731E"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28</w:t>
            </w:r>
          </w:p>
        </w:tc>
        <w:tc>
          <w:tcPr>
            <w:tcW w:w="5528" w:type="dxa"/>
          </w:tcPr>
          <w:p w14:paraId="47B003DD"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Ничья, пат</w:t>
            </w:r>
          </w:p>
        </w:tc>
        <w:tc>
          <w:tcPr>
            <w:tcW w:w="2908" w:type="dxa"/>
          </w:tcPr>
          <w:p w14:paraId="46911771"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04D97866" w14:textId="77777777" w:rsidTr="003E0DCC">
        <w:tc>
          <w:tcPr>
            <w:tcW w:w="1702" w:type="dxa"/>
          </w:tcPr>
          <w:p w14:paraId="0F4BF6DE"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29</w:t>
            </w:r>
          </w:p>
        </w:tc>
        <w:tc>
          <w:tcPr>
            <w:tcW w:w="5528" w:type="dxa"/>
          </w:tcPr>
          <w:p w14:paraId="704A4DBB"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Рокировка</w:t>
            </w:r>
          </w:p>
        </w:tc>
        <w:tc>
          <w:tcPr>
            <w:tcW w:w="2908" w:type="dxa"/>
          </w:tcPr>
          <w:p w14:paraId="6D94E9C7"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7F295F15" w14:textId="77777777" w:rsidTr="003E0DCC">
        <w:tc>
          <w:tcPr>
            <w:tcW w:w="1702" w:type="dxa"/>
          </w:tcPr>
          <w:p w14:paraId="25EC9355"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30</w:t>
            </w:r>
          </w:p>
        </w:tc>
        <w:tc>
          <w:tcPr>
            <w:tcW w:w="5528" w:type="dxa"/>
          </w:tcPr>
          <w:p w14:paraId="7FDCF925"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 xml:space="preserve">Рокировка </w:t>
            </w:r>
          </w:p>
        </w:tc>
        <w:tc>
          <w:tcPr>
            <w:tcW w:w="2908" w:type="dxa"/>
          </w:tcPr>
          <w:p w14:paraId="5B4EF567"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59D73D08" w14:textId="77777777" w:rsidTr="003E0DCC">
        <w:tc>
          <w:tcPr>
            <w:tcW w:w="1702" w:type="dxa"/>
          </w:tcPr>
          <w:p w14:paraId="7131B3B1"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31</w:t>
            </w:r>
          </w:p>
        </w:tc>
        <w:tc>
          <w:tcPr>
            <w:tcW w:w="5528" w:type="dxa"/>
          </w:tcPr>
          <w:p w14:paraId="1AC7924D"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Шахматная партия</w:t>
            </w:r>
          </w:p>
        </w:tc>
        <w:tc>
          <w:tcPr>
            <w:tcW w:w="2908" w:type="dxa"/>
          </w:tcPr>
          <w:p w14:paraId="75445755"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507C971D" w14:textId="77777777" w:rsidTr="003E0DCC">
        <w:tc>
          <w:tcPr>
            <w:tcW w:w="1702" w:type="dxa"/>
          </w:tcPr>
          <w:p w14:paraId="314D3E23"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32</w:t>
            </w:r>
          </w:p>
        </w:tc>
        <w:tc>
          <w:tcPr>
            <w:tcW w:w="5528" w:type="dxa"/>
          </w:tcPr>
          <w:p w14:paraId="7B55A392"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Шахматная партия</w:t>
            </w:r>
          </w:p>
        </w:tc>
        <w:tc>
          <w:tcPr>
            <w:tcW w:w="2908" w:type="dxa"/>
          </w:tcPr>
          <w:p w14:paraId="1F711698"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0CD805D5" w14:textId="77777777" w:rsidTr="003E0DCC">
        <w:tc>
          <w:tcPr>
            <w:tcW w:w="1702" w:type="dxa"/>
          </w:tcPr>
          <w:p w14:paraId="56BE21D4"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33</w:t>
            </w:r>
          </w:p>
        </w:tc>
        <w:tc>
          <w:tcPr>
            <w:tcW w:w="5528" w:type="dxa"/>
          </w:tcPr>
          <w:p w14:paraId="5724AA3D"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Повторение программного материала. Игра всеми фигурами</w:t>
            </w:r>
          </w:p>
        </w:tc>
        <w:tc>
          <w:tcPr>
            <w:tcW w:w="2908" w:type="dxa"/>
          </w:tcPr>
          <w:p w14:paraId="34A3D967"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r w:rsidR="003E0DCC" w14:paraId="395F4E4A" w14:textId="77777777" w:rsidTr="003E0DCC">
        <w:tc>
          <w:tcPr>
            <w:tcW w:w="1702" w:type="dxa"/>
          </w:tcPr>
          <w:p w14:paraId="566485CF" w14:textId="77777777" w:rsidR="003E0DCC" w:rsidRPr="005543CA" w:rsidRDefault="003E0DCC" w:rsidP="00546E18">
            <w:pPr>
              <w:jc w:val="center"/>
              <w:rPr>
                <w:rFonts w:ascii="Times New Roman" w:hAnsi="Times New Roman" w:cs="Times New Roman"/>
                <w:sz w:val="28"/>
                <w:szCs w:val="28"/>
              </w:rPr>
            </w:pPr>
            <w:r w:rsidRPr="005543CA">
              <w:rPr>
                <w:rFonts w:ascii="Times New Roman" w:hAnsi="Times New Roman" w:cs="Times New Roman"/>
                <w:sz w:val="28"/>
                <w:szCs w:val="28"/>
              </w:rPr>
              <w:t>34</w:t>
            </w:r>
          </w:p>
        </w:tc>
        <w:tc>
          <w:tcPr>
            <w:tcW w:w="5528" w:type="dxa"/>
          </w:tcPr>
          <w:p w14:paraId="696E3056"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Повторение программного материала. Игра всеми фигурами</w:t>
            </w:r>
          </w:p>
        </w:tc>
        <w:tc>
          <w:tcPr>
            <w:tcW w:w="2908" w:type="dxa"/>
          </w:tcPr>
          <w:p w14:paraId="434140CA" w14:textId="77777777" w:rsidR="003E0DCC" w:rsidRPr="005543CA" w:rsidRDefault="003E0DCC" w:rsidP="00546E18">
            <w:pPr>
              <w:rPr>
                <w:rFonts w:ascii="Times New Roman" w:hAnsi="Times New Roman" w:cs="Times New Roman"/>
                <w:sz w:val="28"/>
                <w:szCs w:val="28"/>
              </w:rPr>
            </w:pPr>
            <w:r w:rsidRPr="005543CA">
              <w:rPr>
                <w:rFonts w:ascii="Times New Roman" w:hAnsi="Times New Roman" w:cs="Times New Roman"/>
                <w:sz w:val="28"/>
                <w:szCs w:val="28"/>
              </w:rPr>
              <w:t>1</w:t>
            </w:r>
          </w:p>
        </w:tc>
      </w:tr>
    </w:tbl>
    <w:p w14:paraId="12F01ED0" w14:textId="6E978684" w:rsidR="00D90BC1" w:rsidRPr="00D90BC1" w:rsidRDefault="00D90BC1" w:rsidP="00B252D1">
      <w:pPr>
        <w:tabs>
          <w:tab w:val="left" w:pos="1500"/>
        </w:tabs>
        <w:spacing w:after="0"/>
        <w:rPr>
          <w:rFonts w:ascii="Times New Roman" w:hAnsi="Times New Roman" w:cs="Times New Roman"/>
          <w:b/>
          <w:color w:val="595959" w:themeColor="text1" w:themeTint="A6"/>
          <w:sz w:val="28"/>
          <w:szCs w:val="28"/>
        </w:rPr>
      </w:pPr>
    </w:p>
    <w:sectPr w:rsidR="00D90BC1" w:rsidRPr="00D90BC1" w:rsidSect="00987347">
      <w:footerReference w:type="default" r:id="rId8"/>
      <w:footerReference w:type="first" r:id="rId9"/>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E7D4E" w14:textId="77777777" w:rsidR="0037070F" w:rsidRDefault="0037070F" w:rsidP="00307A07">
      <w:pPr>
        <w:spacing w:after="0" w:line="240" w:lineRule="auto"/>
      </w:pPr>
      <w:r>
        <w:separator/>
      </w:r>
    </w:p>
  </w:endnote>
  <w:endnote w:type="continuationSeparator" w:id="0">
    <w:p w14:paraId="29A5DC67" w14:textId="77777777" w:rsidR="0037070F" w:rsidRDefault="0037070F" w:rsidP="0030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6063"/>
      <w:docPartObj>
        <w:docPartGallery w:val="Page Numbers (Bottom of Page)"/>
        <w:docPartUnique/>
      </w:docPartObj>
    </w:sdtPr>
    <w:sdtEndPr/>
    <w:sdtContent>
      <w:p w14:paraId="6CC2D13B" w14:textId="77777777" w:rsidR="005A45A4" w:rsidRDefault="0046081F" w:rsidP="00987347">
        <w:pPr>
          <w:pStyle w:val="a8"/>
          <w:jc w:val="center"/>
        </w:pPr>
        <w:r>
          <w:fldChar w:fldCharType="begin"/>
        </w:r>
        <w:r>
          <w:instrText xml:space="preserve"> PAGE   \* MERGEFORMAT </w:instrText>
        </w:r>
        <w:r>
          <w:fldChar w:fldCharType="separate"/>
        </w:r>
        <w:r w:rsidR="00B01BC9">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EEA09" w14:textId="77777777" w:rsidR="00987347" w:rsidRPr="00B252D1" w:rsidRDefault="00987347" w:rsidP="00987347">
    <w:pPr>
      <w:pStyle w:val="a8"/>
      <w:jc w:val="center"/>
      <w:rPr>
        <w:sz w:val="28"/>
        <w:szCs w:val="28"/>
      </w:rPr>
    </w:pPr>
    <w:r w:rsidRPr="00B252D1">
      <w:rPr>
        <w:sz w:val="28"/>
        <w:szCs w:val="28"/>
      </w:rPr>
      <w:t xml:space="preserve">С. </w:t>
    </w:r>
    <w:proofErr w:type="spellStart"/>
    <w:r w:rsidRPr="00B252D1">
      <w:rPr>
        <w:sz w:val="28"/>
        <w:szCs w:val="28"/>
      </w:rPr>
      <w:t>Усть</w:t>
    </w:r>
    <w:proofErr w:type="spellEnd"/>
    <w:r w:rsidRPr="00B252D1">
      <w:rPr>
        <w:sz w:val="28"/>
        <w:szCs w:val="28"/>
      </w:rPr>
      <w:t xml:space="preserve"> – </w:t>
    </w:r>
    <w:proofErr w:type="spellStart"/>
    <w:r w:rsidRPr="00B252D1">
      <w:rPr>
        <w:sz w:val="28"/>
        <w:szCs w:val="28"/>
      </w:rPr>
      <w:t>Мосиха</w:t>
    </w:r>
    <w:proofErr w:type="spellEnd"/>
  </w:p>
  <w:p w14:paraId="46A53D6D" w14:textId="638212C0" w:rsidR="00987347" w:rsidRPr="00B252D1" w:rsidRDefault="00AA5844" w:rsidP="00987347">
    <w:pPr>
      <w:pStyle w:val="a8"/>
      <w:jc w:val="center"/>
      <w:rPr>
        <w:sz w:val="28"/>
        <w:szCs w:val="28"/>
      </w:rPr>
    </w:pPr>
    <w:r w:rsidRPr="00B252D1">
      <w:rPr>
        <w:sz w:val="28"/>
        <w:szCs w:val="28"/>
      </w:rPr>
      <w:t>20</w:t>
    </w:r>
    <w:r w:rsidR="00B252D1" w:rsidRPr="00B252D1">
      <w:rPr>
        <w:sz w:val="28"/>
        <w:szCs w:val="28"/>
      </w:rPr>
      <w:t>21</w:t>
    </w:r>
    <w:r w:rsidR="00987347" w:rsidRPr="00B252D1">
      <w:rPr>
        <w:sz w:val="28"/>
        <w:szCs w:val="28"/>
      </w:rPr>
      <w:t xml:space="preserve"> 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980D5" w14:textId="77777777" w:rsidR="0037070F" w:rsidRDefault="0037070F" w:rsidP="00307A07">
      <w:pPr>
        <w:spacing w:after="0" w:line="240" w:lineRule="auto"/>
      </w:pPr>
      <w:r>
        <w:separator/>
      </w:r>
    </w:p>
  </w:footnote>
  <w:footnote w:type="continuationSeparator" w:id="0">
    <w:p w14:paraId="612A152F" w14:textId="77777777" w:rsidR="0037070F" w:rsidRDefault="0037070F" w:rsidP="00307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02180"/>
    <w:multiLevelType w:val="hybridMultilevel"/>
    <w:tmpl w:val="7786D81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 w15:restartNumberingAfterBreak="0">
    <w:nsid w:val="4AFB4EE1"/>
    <w:multiLevelType w:val="hybridMultilevel"/>
    <w:tmpl w:val="A6B03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0F4B36"/>
    <w:multiLevelType w:val="hybridMultilevel"/>
    <w:tmpl w:val="D402ECD2"/>
    <w:lvl w:ilvl="0" w:tplc="3BA23D2A">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6E7F504D"/>
    <w:multiLevelType w:val="hybridMultilevel"/>
    <w:tmpl w:val="67882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155"/>
    <w:rsid w:val="000B5A4A"/>
    <w:rsid w:val="001003FE"/>
    <w:rsid w:val="001676F2"/>
    <w:rsid w:val="001B3452"/>
    <w:rsid w:val="00267790"/>
    <w:rsid w:val="00287553"/>
    <w:rsid w:val="00307A07"/>
    <w:rsid w:val="0037070F"/>
    <w:rsid w:val="003963F8"/>
    <w:rsid w:val="003E0DCC"/>
    <w:rsid w:val="0046081F"/>
    <w:rsid w:val="004E0E6B"/>
    <w:rsid w:val="004F16C0"/>
    <w:rsid w:val="00515400"/>
    <w:rsid w:val="005543CA"/>
    <w:rsid w:val="005727E3"/>
    <w:rsid w:val="005A45A4"/>
    <w:rsid w:val="005C018B"/>
    <w:rsid w:val="006339C1"/>
    <w:rsid w:val="006634FA"/>
    <w:rsid w:val="00741FCA"/>
    <w:rsid w:val="00796E37"/>
    <w:rsid w:val="007A58C9"/>
    <w:rsid w:val="00871D4E"/>
    <w:rsid w:val="00896154"/>
    <w:rsid w:val="008A2933"/>
    <w:rsid w:val="008B187D"/>
    <w:rsid w:val="0096199C"/>
    <w:rsid w:val="00987347"/>
    <w:rsid w:val="009A1AE8"/>
    <w:rsid w:val="009A2029"/>
    <w:rsid w:val="00A53155"/>
    <w:rsid w:val="00AA5844"/>
    <w:rsid w:val="00B01BC9"/>
    <w:rsid w:val="00B252D1"/>
    <w:rsid w:val="00B51B8F"/>
    <w:rsid w:val="00B56CBD"/>
    <w:rsid w:val="00C203B0"/>
    <w:rsid w:val="00C55149"/>
    <w:rsid w:val="00CB66BB"/>
    <w:rsid w:val="00CC49F0"/>
    <w:rsid w:val="00CF349B"/>
    <w:rsid w:val="00D05693"/>
    <w:rsid w:val="00D21C57"/>
    <w:rsid w:val="00D90BC1"/>
    <w:rsid w:val="00D91069"/>
    <w:rsid w:val="00EB7CDB"/>
    <w:rsid w:val="00ED20B7"/>
    <w:rsid w:val="00F03E1D"/>
    <w:rsid w:val="00F53464"/>
    <w:rsid w:val="00F76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5083"/>
  <w15:docId w15:val="{2109FCF7-3523-43E4-A0AC-2BB70DCB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18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05693"/>
    <w:pPr>
      <w:tabs>
        <w:tab w:val="left" w:pos="8832"/>
      </w:tabs>
      <w:spacing w:after="0" w:line="240" w:lineRule="auto"/>
      <w:ind w:left="2124"/>
    </w:pPr>
    <w:rPr>
      <w:rFonts w:ascii="Georgia" w:eastAsia="Times New Roman" w:hAnsi="Georgia" w:cs="Times New Roman"/>
      <w:b/>
      <w:bCs/>
      <w:sz w:val="40"/>
      <w:szCs w:val="24"/>
    </w:rPr>
  </w:style>
  <w:style w:type="character" w:customStyle="1" w:styleId="a4">
    <w:name w:val="Основной текст с отступом Знак"/>
    <w:basedOn w:val="a0"/>
    <w:link w:val="a3"/>
    <w:rsid w:val="00D05693"/>
    <w:rPr>
      <w:rFonts w:ascii="Georgia" w:eastAsia="Times New Roman" w:hAnsi="Georgia" w:cs="Times New Roman"/>
      <w:b/>
      <w:bCs/>
      <w:sz w:val="40"/>
      <w:szCs w:val="24"/>
    </w:rPr>
  </w:style>
  <w:style w:type="paragraph" w:styleId="a5">
    <w:name w:val="Normal (Web)"/>
    <w:basedOn w:val="a"/>
    <w:rsid w:val="00D0569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307A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7A07"/>
  </w:style>
  <w:style w:type="paragraph" w:styleId="a8">
    <w:name w:val="footer"/>
    <w:basedOn w:val="a"/>
    <w:link w:val="a9"/>
    <w:uiPriority w:val="99"/>
    <w:unhideWhenUsed/>
    <w:rsid w:val="00307A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7A07"/>
  </w:style>
  <w:style w:type="paragraph" w:styleId="aa">
    <w:name w:val="List Paragraph"/>
    <w:basedOn w:val="a"/>
    <w:uiPriority w:val="34"/>
    <w:qFormat/>
    <w:rsid w:val="00307A07"/>
    <w:pPr>
      <w:ind w:left="720"/>
      <w:contextualSpacing/>
    </w:pPr>
  </w:style>
  <w:style w:type="table" w:styleId="ab">
    <w:name w:val="Table Grid"/>
    <w:basedOn w:val="a1"/>
    <w:uiPriority w:val="59"/>
    <w:rsid w:val="00F03E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b"/>
    <w:uiPriority w:val="39"/>
    <w:rsid w:val="003E0D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01BC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01B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3042</Words>
  <Characters>17344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Кроневальд А.А.</dc:creator>
  <cp:keywords/>
  <dc:description/>
  <cp:lastModifiedBy>Алена Кроневальд</cp:lastModifiedBy>
  <cp:revision>3</cp:revision>
  <cp:lastPrinted>2021-10-11T12:25:00Z</cp:lastPrinted>
  <dcterms:created xsi:type="dcterms:W3CDTF">2021-10-11T12:29:00Z</dcterms:created>
  <dcterms:modified xsi:type="dcterms:W3CDTF">2022-09-20T13:21:00Z</dcterms:modified>
</cp:coreProperties>
</file>