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74" w:rsidRDefault="007E0174">
      <w:pPr>
        <w:spacing w:before="77" w:line="295" w:lineRule="auto"/>
        <w:ind w:left="106" w:right="270" w:firstLine="144"/>
        <w:rPr>
          <w:sz w:val="19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21500" cy="9730825"/>
            <wp:effectExtent l="19050" t="0" r="0" b="0"/>
            <wp:docPr id="1" name="Рисунок 1" descr="G:\2022 титульные листы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74" w:rsidRDefault="007E0174">
      <w:pPr>
        <w:spacing w:before="77" w:line="295" w:lineRule="auto"/>
        <w:ind w:left="106" w:right="270" w:firstLine="144"/>
        <w:rPr>
          <w:sz w:val="19"/>
        </w:rPr>
      </w:pPr>
    </w:p>
    <w:p w:rsidR="00CF399B" w:rsidRDefault="009D6211">
      <w:pPr>
        <w:spacing w:before="77" w:line="295" w:lineRule="auto"/>
        <w:ind w:left="106" w:right="270" w:firstLine="144"/>
        <w:rPr>
          <w:sz w:val="19"/>
        </w:rPr>
      </w:pPr>
      <w:proofErr w:type="gramStart"/>
      <w:r>
        <w:rPr>
          <w:sz w:val="19"/>
        </w:rPr>
        <w:lastRenderedPageBreak/>
        <w:t>Рабочая</w:t>
      </w:r>
      <w:r>
        <w:rPr>
          <w:spacing w:val="4"/>
          <w:sz w:val="19"/>
        </w:rPr>
        <w:t xml:space="preserve"> </w:t>
      </w:r>
      <w:r>
        <w:rPr>
          <w:sz w:val="19"/>
        </w:rPr>
        <w:t>программа</w:t>
      </w:r>
      <w:r>
        <w:rPr>
          <w:spacing w:val="4"/>
          <w:sz w:val="19"/>
        </w:rPr>
        <w:t xml:space="preserve"> </w:t>
      </w:r>
      <w:r>
        <w:rPr>
          <w:sz w:val="19"/>
        </w:rPr>
        <w:t>по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4"/>
          <w:sz w:val="19"/>
        </w:rPr>
        <w:t xml:space="preserve"> </w:t>
      </w:r>
      <w:r>
        <w:rPr>
          <w:sz w:val="19"/>
        </w:rPr>
        <w:t>уровне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4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5"/>
          <w:sz w:val="19"/>
        </w:rPr>
        <w:t xml:space="preserve"> </w:t>
      </w:r>
      <w:r>
        <w:rPr>
          <w:sz w:val="19"/>
        </w:rPr>
        <w:t>составлена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5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4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1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1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образовательной</w:t>
      </w:r>
      <w:r>
        <w:rPr>
          <w:spacing w:val="2"/>
          <w:sz w:val="19"/>
        </w:rPr>
        <w:t xml:space="preserve"> </w:t>
      </w:r>
      <w:r>
        <w:rPr>
          <w:sz w:val="19"/>
        </w:rPr>
        <w:t>программы</w:t>
      </w:r>
      <w:r>
        <w:rPr>
          <w:spacing w:val="2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2"/>
          <w:sz w:val="19"/>
        </w:rPr>
        <w:t xml:space="preserve"> </w:t>
      </w:r>
      <w:r>
        <w:rPr>
          <w:sz w:val="19"/>
        </w:rPr>
        <w:t>представленных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Федеральном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государственном</w:t>
      </w:r>
      <w:r>
        <w:rPr>
          <w:spacing w:val="5"/>
          <w:sz w:val="19"/>
        </w:rPr>
        <w:t xml:space="preserve"> </w:t>
      </w:r>
      <w:r>
        <w:rPr>
          <w:sz w:val="19"/>
        </w:rPr>
        <w:t>образовательном</w:t>
      </w:r>
      <w:r>
        <w:rPr>
          <w:spacing w:val="5"/>
          <w:sz w:val="19"/>
        </w:rPr>
        <w:t xml:space="preserve"> </w:t>
      </w:r>
      <w:r>
        <w:rPr>
          <w:sz w:val="19"/>
        </w:rPr>
        <w:t>стандарте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5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6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5"/>
          <w:sz w:val="19"/>
        </w:rPr>
        <w:t xml:space="preserve"> </w:t>
      </w:r>
      <w:r>
        <w:rPr>
          <w:sz w:val="19"/>
        </w:rPr>
        <w:t>а</w:t>
      </w:r>
      <w:r>
        <w:rPr>
          <w:spacing w:val="5"/>
          <w:sz w:val="19"/>
        </w:rPr>
        <w:t xml:space="preserve"> </w:t>
      </w:r>
      <w:r>
        <w:rPr>
          <w:sz w:val="19"/>
        </w:rPr>
        <w:t>также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6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5"/>
          <w:sz w:val="19"/>
        </w:rPr>
        <w:t xml:space="preserve"> </w:t>
      </w:r>
      <w:r>
        <w:rPr>
          <w:sz w:val="19"/>
        </w:rPr>
        <w:t>характеристики</w:t>
      </w:r>
      <w:r>
        <w:rPr>
          <w:spacing w:val="5"/>
          <w:sz w:val="19"/>
        </w:rPr>
        <w:t xml:space="preserve"> </w:t>
      </w:r>
      <w:r>
        <w:rPr>
          <w:sz w:val="19"/>
        </w:rPr>
        <w:t>планируемых</w:t>
      </w:r>
      <w:r>
        <w:rPr>
          <w:spacing w:val="1"/>
          <w:sz w:val="19"/>
        </w:rPr>
        <w:t xml:space="preserve"> </w:t>
      </w:r>
      <w:r>
        <w:rPr>
          <w:sz w:val="19"/>
        </w:rPr>
        <w:t>результатов</w:t>
      </w:r>
      <w:r>
        <w:rPr>
          <w:spacing w:val="2"/>
          <w:sz w:val="19"/>
        </w:rPr>
        <w:t xml:space="preserve"> </w:t>
      </w:r>
      <w:r>
        <w:rPr>
          <w:sz w:val="19"/>
        </w:rPr>
        <w:t>духовно-нравственного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развития,</w:t>
      </w:r>
      <w:r>
        <w:rPr>
          <w:spacing w:val="3"/>
          <w:sz w:val="19"/>
        </w:rPr>
        <w:t xml:space="preserve"> </w:t>
      </w:r>
      <w:r>
        <w:rPr>
          <w:sz w:val="19"/>
        </w:rPr>
        <w:t>воспитания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3"/>
          <w:sz w:val="19"/>
        </w:rPr>
        <w:t xml:space="preserve"> </w:t>
      </w:r>
      <w:r>
        <w:rPr>
          <w:sz w:val="19"/>
        </w:rPr>
        <w:t>социализации</w:t>
      </w:r>
      <w:r>
        <w:rPr>
          <w:spacing w:val="3"/>
          <w:sz w:val="19"/>
        </w:rPr>
        <w:t xml:space="preserve"> </w:t>
      </w:r>
      <w:r>
        <w:rPr>
          <w:sz w:val="19"/>
        </w:rPr>
        <w:t>обучающихся,</w:t>
      </w:r>
      <w:r>
        <w:rPr>
          <w:spacing w:val="3"/>
          <w:sz w:val="19"/>
        </w:rPr>
        <w:t xml:space="preserve"> </w:t>
      </w:r>
      <w:r>
        <w:rPr>
          <w:sz w:val="19"/>
        </w:rPr>
        <w:t>представленной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Примерной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программе воспитания (одобрено</w:t>
      </w:r>
      <w:r>
        <w:rPr>
          <w:spacing w:val="1"/>
          <w:sz w:val="19"/>
        </w:rPr>
        <w:t xml:space="preserve"> </w:t>
      </w:r>
      <w:r>
        <w:rPr>
          <w:sz w:val="19"/>
        </w:rPr>
        <w:t>решением ФУМО</w:t>
      </w:r>
      <w:r>
        <w:rPr>
          <w:spacing w:val="1"/>
          <w:sz w:val="19"/>
        </w:rPr>
        <w:t xml:space="preserve"> </w:t>
      </w:r>
      <w:r>
        <w:rPr>
          <w:sz w:val="19"/>
        </w:rPr>
        <w:t>от 02 06</w:t>
      </w:r>
      <w:r>
        <w:rPr>
          <w:spacing w:val="1"/>
          <w:sz w:val="19"/>
        </w:rPr>
        <w:t xml:space="preserve"> </w:t>
      </w:r>
      <w:r>
        <w:rPr>
          <w:sz w:val="19"/>
        </w:rPr>
        <w:t>2020 г.).</w:t>
      </w:r>
      <w:proofErr w:type="gramEnd"/>
    </w:p>
    <w:p w:rsidR="00CF399B" w:rsidRDefault="00CF399B">
      <w:pPr>
        <w:pStyle w:val="a3"/>
        <w:spacing w:before="4"/>
        <w:ind w:left="0"/>
        <w:rPr>
          <w:sz w:val="19"/>
        </w:rPr>
      </w:pPr>
    </w:p>
    <w:p w:rsidR="00CF399B" w:rsidRDefault="0040427F">
      <w:pPr>
        <w:ind w:left="106"/>
        <w:rPr>
          <w:b/>
          <w:sz w:val="19"/>
        </w:rPr>
      </w:pPr>
      <w:r w:rsidRPr="0040427F">
        <w:pict>
          <v:rect id="_x0000_s1031" style="position:absolute;left:0;text-align:left;margin-left:32.35pt;margin-top:15.6pt;width:530.0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9D6211">
        <w:rPr>
          <w:b/>
          <w:sz w:val="19"/>
        </w:rPr>
        <w:t>ПОЯСНИТЕЛЬНАЯ</w:t>
      </w:r>
      <w:r w:rsidR="009D6211">
        <w:rPr>
          <w:b/>
          <w:spacing w:val="6"/>
          <w:sz w:val="19"/>
        </w:rPr>
        <w:t xml:space="preserve"> </w:t>
      </w:r>
      <w:r w:rsidR="009D6211">
        <w:rPr>
          <w:b/>
          <w:sz w:val="19"/>
        </w:rPr>
        <w:t>ЗАПИСКА</w:t>
      </w:r>
    </w:p>
    <w:p w:rsidR="00CF399B" w:rsidRDefault="009D6211">
      <w:pPr>
        <w:spacing w:before="139" w:line="295" w:lineRule="auto"/>
        <w:ind w:left="106" w:right="270" w:firstLine="144"/>
        <w:rPr>
          <w:sz w:val="19"/>
        </w:rPr>
      </w:pPr>
      <w:r>
        <w:rPr>
          <w:sz w:val="19"/>
        </w:rPr>
        <w:t>Программа</w:t>
      </w:r>
      <w:r>
        <w:rPr>
          <w:spacing w:val="2"/>
          <w:sz w:val="19"/>
        </w:rPr>
        <w:t xml:space="preserve"> </w:t>
      </w:r>
      <w:r>
        <w:rPr>
          <w:sz w:val="19"/>
        </w:rPr>
        <w:t>по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2"/>
          <w:sz w:val="19"/>
        </w:rPr>
        <w:t xml:space="preserve"> </w:t>
      </w:r>
      <w:r>
        <w:rPr>
          <w:sz w:val="19"/>
        </w:rPr>
        <w:t>отражает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основные</w:t>
      </w:r>
      <w:r>
        <w:rPr>
          <w:spacing w:val="2"/>
          <w:sz w:val="19"/>
        </w:rPr>
        <w:t xml:space="preserve"> </w:t>
      </w:r>
      <w:r>
        <w:rPr>
          <w:sz w:val="19"/>
        </w:rPr>
        <w:t>требования</w:t>
      </w:r>
      <w:r>
        <w:rPr>
          <w:spacing w:val="3"/>
          <w:sz w:val="19"/>
        </w:rPr>
        <w:t xml:space="preserve"> </w:t>
      </w:r>
      <w:r>
        <w:rPr>
          <w:sz w:val="19"/>
        </w:rPr>
        <w:t>Федерального</w:t>
      </w:r>
      <w:r>
        <w:rPr>
          <w:spacing w:val="3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образовательного</w:t>
      </w:r>
      <w:r>
        <w:rPr>
          <w:spacing w:val="3"/>
          <w:sz w:val="19"/>
        </w:rPr>
        <w:t xml:space="preserve"> </w:t>
      </w:r>
      <w:r>
        <w:rPr>
          <w:sz w:val="19"/>
        </w:rPr>
        <w:t>стандарта</w:t>
      </w:r>
      <w:r>
        <w:rPr>
          <w:spacing w:val="1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7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8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7"/>
          <w:sz w:val="19"/>
        </w:rPr>
        <w:t xml:space="preserve"> </w:t>
      </w:r>
      <w:r>
        <w:rPr>
          <w:sz w:val="19"/>
        </w:rPr>
        <w:t>к</w:t>
      </w:r>
      <w:r>
        <w:rPr>
          <w:spacing w:val="8"/>
          <w:sz w:val="19"/>
        </w:rPr>
        <w:t xml:space="preserve"> </w:t>
      </w:r>
      <w:r>
        <w:rPr>
          <w:sz w:val="19"/>
        </w:rPr>
        <w:t>личностным,</w:t>
      </w:r>
      <w:r>
        <w:rPr>
          <w:spacing w:val="8"/>
          <w:sz w:val="19"/>
        </w:rPr>
        <w:t xml:space="preserve"> </w:t>
      </w:r>
      <w:proofErr w:type="spellStart"/>
      <w:r>
        <w:rPr>
          <w:sz w:val="19"/>
        </w:rPr>
        <w:t>метапредметным</w:t>
      </w:r>
      <w:proofErr w:type="spellEnd"/>
      <w:r>
        <w:rPr>
          <w:spacing w:val="7"/>
          <w:sz w:val="19"/>
        </w:rPr>
        <w:t xml:space="preserve"> </w:t>
      </w:r>
      <w:r>
        <w:rPr>
          <w:sz w:val="19"/>
        </w:rPr>
        <w:t>и</w:t>
      </w:r>
      <w:r>
        <w:rPr>
          <w:spacing w:val="8"/>
          <w:sz w:val="19"/>
        </w:rPr>
        <w:t xml:space="preserve"> </w:t>
      </w:r>
      <w:r>
        <w:rPr>
          <w:sz w:val="19"/>
        </w:rPr>
        <w:t>предметным</w:t>
      </w:r>
      <w:r>
        <w:rPr>
          <w:spacing w:val="7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8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8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</w:t>
      </w:r>
      <w:r>
        <w:rPr>
          <w:spacing w:val="2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составлена</w:t>
      </w:r>
      <w:r>
        <w:rPr>
          <w:spacing w:val="3"/>
          <w:sz w:val="19"/>
        </w:rPr>
        <w:t xml:space="preserve"> </w:t>
      </w:r>
      <w:r>
        <w:rPr>
          <w:sz w:val="19"/>
        </w:rPr>
        <w:t>с</w:t>
      </w:r>
      <w:r>
        <w:rPr>
          <w:spacing w:val="2"/>
          <w:sz w:val="19"/>
        </w:rPr>
        <w:t xml:space="preserve"> </w:t>
      </w:r>
      <w:r>
        <w:rPr>
          <w:sz w:val="19"/>
        </w:rPr>
        <w:t>учётом</w:t>
      </w:r>
      <w:r>
        <w:rPr>
          <w:spacing w:val="3"/>
          <w:sz w:val="19"/>
        </w:rPr>
        <w:t xml:space="preserve"> </w:t>
      </w:r>
      <w:r>
        <w:rPr>
          <w:sz w:val="19"/>
        </w:rPr>
        <w:t>Концепции</w:t>
      </w:r>
      <w:r>
        <w:rPr>
          <w:spacing w:val="2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2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3"/>
          <w:sz w:val="19"/>
        </w:rPr>
        <w:t xml:space="preserve"> </w:t>
      </w:r>
      <w:r>
        <w:rPr>
          <w:sz w:val="19"/>
        </w:rPr>
        <w:t>принятой</w:t>
      </w:r>
      <w:r>
        <w:rPr>
          <w:spacing w:val="2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Всероссийском</w:t>
      </w:r>
      <w:r>
        <w:rPr>
          <w:spacing w:val="2"/>
          <w:sz w:val="19"/>
        </w:rPr>
        <w:t xml:space="preserve"> </w:t>
      </w:r>
      <w:r>
        <w:rPr>
          <w:sz w:val="19"/>
        </w:rPr>
        <w:t>съезде</w:t>
      </w:r>
      <w:r>
        <w:rPr>
          <w:spacing w:val="2"/>
          <w:sz w:val="19"/>
        </w:rPr>
        <w:t xml:space="preserve"> </w:t>
      </w:r>
      <w:r>
        <w:rPr>
          <w:sz w:val="19"/>
        </w:rPr>
        <w:t>учителей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утверждённой</w:t>
      </w:r>
      <w:r>
        <w:rPr>
          <w:spacing w:val="5"/>
          <w:sz w:val="19"/>
        </w:rPr>
        <w:t xml:space="preserve"> </w:t>
      </w:r>
      <w:r>
        <w:rPr>
          <w:sz w:val="19"/>
        </w:rPr>
        <w:t>Решением</w:t>
      </w:r>
      <w:r>
        <w:rPr>
          <w:spacing w:val="5"/>
          <w:sz w:val="19"/>
        </w:rPr>
        <w:t xml:space="preserve"> </w:t>
      </w:r>
      <w:r>
        <w:rPr>
          <w:sz w:val="19"/>
        </w:rPr>
        <w:t>Коллегии</w:t>
      </w:r>
      <w:r>
        <w:rPr>
          <w:spacing w:val="5"/>
          <w:sz w:val="19"/>
        </w:rPr>
        <w:t xml:space="preserve"> </w:t>
      </w:r>
      <w:r>
        <w:rPr>
          <w:sz w:val="19"/>
        </w:rPr>
        <w:t>Министерства</w:t>
      </w:r>
      <w:r>
        <w:rPr>
          <w:spacing w:val="5"/>
          <w:sz w:val="19"/>
        </w:rPr>
        <w:t xml:space="preserve"> </w:t>
      </w:r>
      <w:r>
        <w:rPr>
          <w:sz w:val="19"/>
        </w:rPr>
        <w:t>просвещения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науки</w:t>
      </w:r>
      <w:r>
        <w:rPr>
          <w:spacing w:val="5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5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5"/>
          <w:sz w:val="19"/>
        </w:rPr>
        <w:t xml:space="preserve"> </w:t>
      </w:r>
      <w:r>
        <w:rPr>
          <w:sz w:val="19"/>
        </w:rPr>
        <w:t>от</w:t>
      </w:r>
      <w:r>
        <w:rPr>
          <w:spacing w:val="5"/>
          <w:sz w:val="19"/>
        </w:rPr>
        <w:t xml:space="preserve"> </w:t>
      </w:r>
      <w:r>
        <w:rPr>
          <w:sz w:val="19"/>
        </w:rPr>
        <w:t>24.12.2018</w:t>
      </w:r>
      <w:r>
        <w:rPr>
          <w:spacing w:val="5"/>
          <w:sz w:val="19"/>
        </w:rPr>
        <w:t xml:space="preserve"> </w:t>
      </w:r>
      <w:r>
        <w:rPr>
          <w:sz w:val="19"/>
        </w:rPr>
        <w:t>года.</w:t>
      </w:r>
    </w:p>
    <w:p w:rsidR="00CF399B" w:rsidRDefault="009D6211">
      <w:pPr>
        <w:spacing w:before="2"/>
        <w:ind w:left="251"/>
        <w:rPr>
          <w:sz w:val="19"/>
        </w:rPr>
      </w:pPr>
      <w:r>
        <w:rPr>
          <w:sz w:val="19"/>
        </w:rPr>
        <w:t>Рабочая</w:t>
      </w:r>
      <w:r>
        <w:rPr>
          <w:spacing w:val="4"/>
          <w:sz w:val="19"/>
        </w:rPr>
        <w:t xml:space="preserve"> </w:t>
      </w:r>
      <w:r>
        <w:rPr>
          <w:sz w:val="19"/>
        </w:rPr>
        <w:t>программа</w:t>
      </w:r>
      <w:r>
        <w:rPr>
          <w:spacing w:val="4"/>
          <w:sz w:val="19"/>
        </w:rPr>
        <w:t xml:space="preserve"> </w:t>
      </w:r>
      <w:r>
        <w:rPr>
          <w:sz w:val="19"/>
        </w:rPr>
        <w:t>даёт</w:t>
      </w:r>
      <w:r>
        <w:rPr>
          <w:spacing w:val="4"/>
          <w:sz w:val="19"/>
        </w:rPr>
        <w:t xml:space="preserve"> </w:t>
      </w:r>
      <w:r>
        <w:rPr>
          <w:sz w:val="19"/>
        </w:rPr>
        <w:t>представление</w:t>
      </w:r>
      <w:r>
        <w:rPr>
          <w:spacing w:val="5"/>
          <w:sz w:val="19"/>
        </w:rPr>
        <w:t xml:space="preserve"> </w:t>
      </w:r>
      <w:r>
        <w:rPr>
          <w:sz w:val="19"/>
        </w:rPr>
        <w:t>о</w:t>
      </w:r>
      <w:r>
        <w:rPr>
          <w:spacing w:val="4"/>
          <w:sz w:val="19"/>
        </w:rPr>
        <w:t xml:space="preserve"> </w:t>
      </w:r>
      <w:r>
        <w:rPr>
          <w:sz w:val="19"/>
        </w:rPr>
        <w:t>целях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обучения,</w:t>
      </w:r>
      <w:r>
        <w:rPr>
          <w:spacing w:val="5"/>
          <w:sz w:val="19"/>
        </w:rPr>
        <w:t xml:space="preserve"> </w:t>
      </w:r>
      <w:r>
        <w:rPr>
          <w:sz w:val="19"/>
        </w:rPr>
        <w:t>воспитания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proofErr w:type="gramStart"/>
      <w:r>
        <w:rPr>
          <w:sz w:val="19"/>
        </w:rPr>
        <w:t>развития</w:t>
      </w:r>
      <w:proofErr w:type="gramEnd"/>
      <w:r>
        <w:rPr>
          <w:spacing w:val="5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4"/>
          <w:sz w:val="19"/>
        </w:rPr>
        <w:t xml:space="preserve"> </w:t>
      </w:r>
      <w:r>
        <w:rPr>
          <w:sz w:val="19"/>
        </w:rPr>
        <w:t>средствами</w:t>
      </w:r>
      <w:r>
        <w:rPr>
          <w:spacing w:val="4"/>
          <w:sz w:val="19"/>
        </w:rPr>
        <w:t xml:space="preserve"> </w:t>
      </w:r>
      <w:r>
        <w:rPr>
          <w:sz w:val="19"/>
        </w:rPr>
        <w:t>учебного</w:t>
      </w:r>
      <w:r>
        <w:rPr>
          <w:spacing w:val="4"/>
          <w:sz w:val="19"/>
        </w:rPr>
        <w:t xml:space="preserve"> </w:t>
      </w:r>
      <w:r>
        <w:rPr>
          <w:sz w:val="19"/>
        </w:rPr>
        <w:t>предмета</w:t>
      </w:r>
    </w:p>
    <w:p w:rsidR="00CF399B" w:rsidRDefault="009D6211">
      <w:pPr>
        <w:spacing w:before="50" w:line="295" w:lineRule="auto"/>
        <w:ind w:left="106" w:right="571"/>
        <w:rPr>
          <w:sz w:val="19"/>
        </w:rPr>
      </w:pPr>
      <w:r>
        <w:rPr>
          <w:sz w:val="19"/>
        </w:rPr>
        <w:t>«География»;</w:t>
      </w:r>
      <w:r>
        <w:rPr>
          <w:spacing w:val="5"/>
          <w:sz w:val="19"/>
        </w:rPr>
        <w:t xml:space="preserve"> </w:t>
      </w:r>
      <w:r>
        <w:rPr>
          <w:sz w:val="19"/>
        </w:rPr>
        <w:t>определяет</w:t>
      </w:r>
      <w:r>
        <w:rPr>
          <w:spacing w:val="5"/>
          <w:sz w:val="19"/>
        </w:rPr>
        <w:t xml:space="preserve"> </w:t>
      </w:r>
      <w:r>
        <w:rPr>
          <w:sz w:val="19"/>
        </w:rPr>
        <w:t>возможности</w:t>
      </w:r>
      <w:r>
        <w:rPr>
          <w:spacing w:val="5"/>
          <w:sz w:val="19"/>
        </w:rPr>
        <w:t xml:space="preserve"> </w:t>
      </w:r>
      <w:r>
        <w:rPr>
          <w:sz w:val="19"/>
        </w:rPr>
        <w:t>предмета</w:t>
      </w:r>
      <w:r>
        <w:rPr>
          <w:spacing w:val="5"/>
          <w:sz w:val="19"/>
        </w:rPr>
        <w:t xml:space="preserve"> </w:t>
      </w:r>
      <w:r>
        <w:rPr>
          <w:sz w:val="19"/>
        </w:rPr>
        <w:t>для</w:t>
      </w:r>
      <w:r>
        <w:rPr>
          <w:spacing w:val="6"/>
          <w:sz w:val="19"/>
        </w:rPr>
        <w:t xml:space="preserve"> </w:t>
      </w:r>
      <w:r>
        <w:rPr>
          <w:sz w:val="19"/>
        </w:rPr>
        <w:t>реализации</w:t>
      </w:r>
      <w:r>
        <w:rPr>
          <w:spacing w:val="5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5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5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6"/>
          <w:sz w:val="19"/>
        </w:rPr>
        <w:t xml:space="preserve"> </w:t>
      </w:r>
      <w:r>
        <w:rPr>
          <w:sz w:val="19"/>
        </w:rPr>
        <w:t>программ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4"/>
          <w:sz w:val="19"/>
        </w:rPr>
        <w:t xml:space="preserve"> </w:t>
      </w:r>
      <w:r>
        <w:rPr>
          <w:sz w:val="19"/>
        </w:rPr>
        <w:t>требований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обучения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географии,</w:t>
      </w:r>
      <w:r>
        <w:rPr>
          <w:spacing w:val="4"/>
          <w:sz w:val="19"/>
        </w:rPr>
        <w:t xml:space="preserve"> </w:t>
      </w:r>
      <w:r>
        <w:rPr>
          <w:sz w:val="19"/>
        </w:rPr>
        <w:t>а</w:t>
      </w:r>
      <w:r>
        <w:rPr>
          <w:spacing w:val="4"/>
          <w:sz w:val="19"/>
        </w:rPr>
        <w:t xml:space="preserve"> </w:t>
      </w:r>
      <w:r>
        <w:rPr>
          <w:sz w:val="19"/>
        </w:rPr>
        <w:t>также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4"/>
          <w:sz w:val="19"/>
        </w:rPr>
        <w:t xml:space="preserve"> </w:t>
      </w:r>
      <w:r>
        <w:rPr>
          <w:sz w:val="19"/>
        </w:rPr>
        <w:t>видов</w:t>
      </w:r>
      <w:r>
        <w:rPr>
          <w:spacing w:val="5"/>
          <w:sz w:val="19"/>
        </w:rPr>
        <w:t xml:space="preserve"> </w:t>
      </w:r>
      <w:r>
        <w:rPr>
          <w:sz w:val="19"/>
        </w:rPr>
        <w:t>деятельности</w:t>
      </w:r>
      <w:r>
        <w:rPr>
          <w:spacing w:val="4"/>
          <w:sz w:val="19"/>
        </w:rPr>
        <w:t xml:space="preserve"> </w:t>
      </w:r>
      <w:r>
        <w:rPr>
          <w:sz w:val="19"/>
        </w:rPr>
        <w:t>обучающихся.</w:t>
      </w:r>
    </w:p>
    <w:p w:rsidR="00CF399B" w:rsidRDefault="009D6211">
      <w:pPr>
        <w:spacing w:before="155"/>
        <w:ind w:left="106"/>
        <w:rPr>
          <w:b/>
          <w:sz w:val="19"/>
        </w:rPr>
      </w:pPr>
      <w:r>
        <w:rPr>
          <w:b/>
          <w:sz w:val="19"/>
        </w:rPr>
        <w:t>ОБЩАЯ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ХАРАКТЕРИСТИКА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«ГЕОГРАФИЯ»</w:t>
      </w:r>
    </w:p>
    <w:p w:rsidR="00CF399B" w:rsidRDefault="009D6211">
      <w:pPr>
        <w:spacing w:before="128" w:line="295" w:lineRule="auto"/>
        <w:ind w:left="106" w:firstLine="144"/>
        <w:rPr>
          <w:sz w:val="19"/>
        </w:rPr>
      </w:pPr>
      <w:r>
        <w:rPr>
          <w:sz w:val="19"/>
        </w:rPr>
        <w:t>География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11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10"/>
          <w:sz w:val="19"/>
        </w:rPr>
        <w:t xml:space="preserve"> </w:t>
      </w:r>
      <w:r>
        <w:rPr>
          <w:sz w:val="19"/>
        </w:rPr>
        <w:t>школе</w:t>
      </w:r>
      <w:r>
        <w:rPr>
          <w:spacing w:val="10"/>
          <w:sz w:val="19"/>
        </w:rPr>
        <w:t xml:space="preserve"> </w:t>
      </w:r>
      <w:r>
        <w:rPr>
          <w:sz w:val="19"/>
        </w:rPr>
        <w:t>—</w:t>
      </w:r>
      <w:r>
        <w:rPr>
          <w:spacing w:val="10"/>
          <w:sz w:val="19"/>
        </w:rPr>
        <w:t xml:space="preserve"> </w:t>
      </w:r>
      <w:r>
        <w:rPr>
          <w:sz w:val="19"/>
        </w:rPr>
        <w:t>предмет,</w:t>
      </w:r>
      <w:r>
        <w:rPr>
          <w:spacing w:val="10"/>
          <w:sz w:val="19"/>
        </w:rPr>
        <w:t xml:space="preserve"> </w:t>
      </w:r>
      <w:r>
        <w:rPr>
          <w:sz w:val="19"/>
        </w:rPr>
        <w:t>формирующий</w:t>
      </w:r>
      <w:r>
        <w:rPr>
          <w:spacing w:val="4"/>
          <w:sz w:val="19"/>
        </w:rPr>
        <w:t xml:space="preserve"> </w:t>
      </w:r>
      <w:r>
        <w:rPr>
          <w:sz w:val="19"/>
        </w:rPr>
        <w:t>у</w:t>
      </w:r>
      <w:r>
        <w:rPr>
          <w:spacing w:val="4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4"/>
          <w:sz w:val="19"/>
        </w:rPr>
        <w:t xml:space="preserve"> </w:t>
      </w:r>
      <w:r>
        <w:rPr>
          <w:sz w:val="19"/>
        </w:rPr>
        <w:t>систему</w:t>
      </w:r>
      <w:r>
        <w:rPr>
          <w:spacing w:val="4"/>
          <w:sz w:val="19"/>
        </w:rPr>
        <w:t xml:space="preserve"> </w:t>
      </w:r>
      <w:r>
        <w:rPr>
          <w:sz w:val="19"/>
        </w:rPr>
        <w:t>комплексных</w:t>
      </w:r>
      <w:r>
        <w:rPr>
          <w:spacing w:val="4"/>
          <w:sz w:val="19"/>
        </w:rPr>
        <w:t xml:space="preserve"> </w:t>
      </w:r>
      <w:r>
        <w:rPr>
          <w:sz w:val="19"/>
        </w:rPr>
        <w:t>социально</w:t>
      </w:r>
      <w:r>
        <w:rPr>
          <w:spacing w:val="4"/>
          <w:sz w:val="19"/>
        </w:rPr>
        <w:t xml:space="preserve"> </w:t>
      </w:r>
      <w:r>
        <w:rPr>
          <w:sz w:val="19"/>
        </w:rPr>
        <w:t>ориентированных</w:t>
      </w:r>
      <w:r>
        <w:rPr>
          <w:spacing w:val="-45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2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Земле</w:t>
      </w:r>
      <w:r>
        <w:rPr>
          <w:spacing w:val="3"/>
          <w:sz w:val="19"/>
        </w:rPr>
        <w:t xml:space="preserve"> </w:t>
      </w:r>
      <w:r>
        <w:rPr>
          <w:sz w:val="19"/>
        </w:rPr>
        <w:t>как</w:t>
      </w:r>
      <w:r>
        <w:rPr>
          <w:spacing w:val="3"/>
          <w:sz w:val="19"/>
        </w:rPr>
        <w:t xml:space="preserve"> </w:t>
      </w:r>
      <w:r>
        <w:rPr>
          <w:sz w:val="19"/>
        </w:rPr>
        <w:t>планете</w:t>
      </w:r>
      <w:r>
        <w:rPr>
          <w:spacing w:val="3"/>
          <w:sz w:val="19"/>
        </w:rPr>
        <w:t xml:space="preserve"> </w:t>
      </w:r>
      <w:r>
        <w:rPr>
          <w:sz w:val="19"/>
        </w:rPr>
        <w:t>людей,</w:t>
      </w:r>
      <w:r>
        <w:rPr>
          <w:spacing w:val="3"/>
          <w:sz w:val="19"/>
        </w:rPr>
        <w:t xml:space="preserve"> </w:t>
      </w:r>
      <w:r>
        <w:rPr>
          <w:sz w:val="19"/>
        </w:rPr>
        <w:t>об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2"/>
          <w:sz w:val="19"/>
        </w:rPr>
        <w:t xml:space="preserve"> </w:t>
      </w:r>
      <w:r>
        <w:rPr>
          <w:sz w:val="19"/>
        </w:rPr>
        <w:t>закономерностях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</w:t>
      </w:r>
      <w:r>
        <w:rPr>
          <w:spacing w:val="3"/>
          <w:sz w:val="19"/>
        </w:rPr>
        <w:t xml:space="preserve"> </w:t>
      </w:r>
      <w:r>
        <w:rPr>
          <w:sz w:val="19"/>
        </w:rPr>
        <w:t>природы,</w:t>
      </w:r>
      <w:r>
        <w:rPr>
          <w:spacing w:val="3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размещении</w:t>
      </w:r>
      <w:r>
        <w:rPr>
          <w:spacing w:val="3"/>
          <w:sz w:val="19"/>
        </w:rPr>
        <w:t xml:space="preserve"> </w:t>
      </w:r>
      <w:r>
        <w:rPr>
          <w:sz w:val="19"/>
        </w:rPr>
        <w:t>населения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хозяйства,</w:t>
      </w:r>
      <w:r>
        <w:rPr>
          <w:spacing w:val="3"/>
          <w:sz w:val="19"/>
        </w:rPr>
        <w:t xml:space="preserve"> </w:t>
      </w:r>
      <w:r>
        <w:rPr>
          <w:sz w:val="19"/>
        </w:rPr>
        <w:t>об</w:t>
      </w:r>
      <w:r>
        <w:rPr>
          <w:spacing w:val="1"/>
          <w:sz w:val="19"/>
        </w:rPr>
        <w:t xml:space="preserve"> </w:t>
      </w:r>
      <w:r>
        <w:rPr>
          <w:sz w:val="19"/>
        </w:rPr>
        <w:t>особенностях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  <w:r>
        <w:rPr>
          <w:spacing w:val="1"/>
          <w:sz w:val="19"/>
        </w:rPr>
        <w:t xml:space="preserve"> </w:t>
      </w:r>
      <w:r>
        <w:rPr>
          <w:sz w:val="19"/>
        </w:rPr>
        <w:t>динамике</w:t>
      </w:r>
      <w:r>
        <w:rPr>
          <w:spacing w:val="2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1"/>
          <w:sz w:val="19"/>
        </w:rPr>
        <w:t xml:space="preserve"> </w:t>
      </w:r>
      <w:r>
        <w:rPr>
          <w:sz w:val="19"/>
        </w:rPr>
        <w:t>природных,</w:t>
      </w:r>
      <w:r>
        <w:rPr>
          <w:spacing w:val="1"/>
          <w:sz w:val="19"/>
        </w:rPr>
        <w:t xml:space="preserve"> </w:t>
      </w:r>
      <w:r>
        <w:rPr>
          <w:sz w:val="19"/>
        </w:rPr>
        <w:t>экологических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социально-экономических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процессов,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</w:p>
    <w:p w:rsidR="00CF399B" w:rsidRDefault="009D6211">
      <w:pPr>
        <w:spacing w:before="1"/>
        <w:ind w:left="106"/>
        <w:rPr>
          <w:sz w:val="19"/>
        </w:rPr>
      </w:pPr>
      <w:proofErr w:type="gramStart"/>
      <w:r>
        <w:rPr>
          <w:sz w:val="19"/>
        </w:rPr>
        <w:t>проблемах</w:t>
      </w:r>
      <w:proofErr w:type="gramEnd"/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взаимодействияприроды</w:t>
      </w:r>
      <w:proofErr w:type="spellEnd"/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6"/>
          <w:sz w:val="19"/>
        </w:rPr>
        <w:t xml:space="preserve"> </w:t>
      </w:r>
      <w:r>
        <w:rPr>
          <w:sz w:val="19"/>
        </w:rPr>
        <w:t>общества,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подходах</w:t>
      </w:r>
      <w:r>
        <w:rPr>
          <w:spacing w:val="6"/>
          <w:sz w:val="19"/>
        </w:rPr>
        <w:t xml:space="preserve"> </w:t>
      </w:r>
      <w:r>
        <w:rPr>
          <w:sz w:val="19"/>
        </w:rPr>
        <w:t>к</w:t>
      </w:r>
      <w:r>
        <w:rPr>
          <w:spacing w:val="6"/>
          <w:sz w:val="19"/>
        </w:rPr>
        <w:t xml:space="preserve"> </w:t>
      </w:r>
      <w:r>
        <w:rPr>
          <w:sz w:val="19"/>
        </w:rPr>
        <w:t>устойчивому</w:t>
      </w:r>
      <w:r>
        <w:rPr>
          <w:spacing w:val="6"/>
          <w:sz w:val="19"/>
        </w:rPr>
        <w:t xml:space="preserve"> </w:t>
      </w:r>
      <w:r>
        <w:rPr>
          <w:sz w:val="19"/>
        </w:rPr>
        <w:t>развитию</w:t>
      </w:r>
      <w:r>
        <w:rPr>
          <w:spacing w:val="6"/>
          <w:sz w:val="19"/>
        </w:rPr>
        <w:t xml:space="preserve"> </w:t>
      </w:r>
      <w:r>
        <w:rPr>
          <w:sz w:val="19"/>
        </w:rPr>
        <w:t>территорий</w:t>
      </w:r>
    </w:p>
    <w:p w:rsidR="00CF399B" w:rsidRDefault="009D6211">
      <w:pPr>
        <w:spacing w:before="50" w:line="295" w:lineRule="auto"/>
        <w:ind w:left="106" w:firstLine="144"/>
        <w:rPr>
          <w:sz w:val="19"/>
        </w:rPr>
      </w:pPr>
      <w:r>
        <w:rPr>
          <w:sz w:val="19"/>
        </w:rPr>
        <w:t>Содержание</w:t>
      </w:r>
      <w:r>
        <w:rPr>
          <w:spacing w:val="4"/>
          <w:sz w:val="19"/>
        </w:rPr>
        <w:t xml:space="preserve"> </w:t>
      </w:r>
      <w:r>
        <w:rPr>
          <w:sz w:val="19"/>
        </w:rPr>
        <w:t>курса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4"/>
          <w:sz w:val="19"/>
        </w:rPr>
        <w:t xml:space="preserve"> </w:t>
      </w:r>
      <w:r>
        <w:rPr>
          <w:sz w:val="19"/>
        </w:rPr>
        <w:t>школе</w:t>
      </w:r>
      <w:r>
        <w:rPr>
          <w:spacing w:val="4"/>
          <w:sz w:val="19"/>
        </w:rPr>
        <w:t xml:space="preserve"> </w:t>
      </w:r>
      <w:r>
        <w:rPr>
          <w:sz w:val="19"/>
        </w:rPr>
        <w:t>является</w:t>
      </w:r>
      <w:r>
        <w:rPr>
          <w:spacing w:val="4"/>
          <w:sz w:val="19"/>
        </w:rPr>
        <w:t xml:space="preserve"> </w:t>
      </w:r>
      <w:r>
        <w:rPr>
          <w:sz w:val="19"/>
        </w:rPr>
        <w:t>базой</w:t>
      </w:r>
      <w:r>
        <w:rPr>
          <w:spacing w:val="4"/>
          <w:sz w:val="19"/>
        </w:rPr>
        <w:t xml:space="preserve"> </w:t>
      </w:r>
      <w:r>
        <w:rPr>
          <w:sz w:val="19"/>
        </w:rPr>
        <w:t>для</w:t>
      </w:r>
      <w:r>
        <w:rPr>
          <w:spacing w:val="4"/>
          <w:sz w:val="19"/>
        </w:rPr>
        <w:t xml:space="preserve"> </w:t>
      </w:r>
      <w:r>
        <w:rPr>
          <w:sz w:val="19"/>
        </w:rPr>
        <w:t>реализации</w:t>
      </w:r>
      <w:r>
        <w:rPr>
          <w:spacing w:val="4"/>
          <w:sz w:val="19"/>
        </w:rPr>
        <w:t xml:space="preserve"> </w:t>
      </w:r>
      <w:r>
        <w:rPr>
          <w:sz w:val="19"/>
        </w:rPr>
        <w:t>краеведческого</w:t>
      </w:r>
      <w:r>
        <w:rPr>
          <w:spacing w:val="4"/>
          <w:sz w:val="19"/>
        </w:rPr>
        <w:t xml:space="preserve"> </w:t>
      </w:r>
      <w:r>
        <w:rPr>
          <w:sz w:val="19"/>
        </w:rPr>
        <w:t>подхода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обучении,</w:t>
      </w:r>
      <w:r>
        <w:rPr>
          <w:spacing w:val="4"/>
          <w:sz w:val="19"/>
        </w:rPr>
        <w:t xml:space="preserve"> </w:t>
      </w:r>
      <w:r>
        <w:rPr>
          <w:sz w:val="19"/>
        </w:rPr>
        <w:t>изучения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закономерностей,</w:t>
      </w:r>
      <w:r>
        <w:rPr>
          <w:spacing w:val="1"/>
          <w:sz w:val="19"/>
        </w:rPr>
        <w:t xml:space="preserve"> </w:t>
      </w:r>
      <w:r>
        <w:rPr>
          <w:sz w:val="19"/>
        </w:rPr>
        <w:t>теорий,</w:t>
      </w:r>
      <w:r>
        <w:rPr>
          <w:spacing w:val="1"/>
          <w:sz w:val="19"/>
        </w:rPr>
        <w:t xml:space="preserve"> </w:t>
      </w:r>
      <w:r>
        <w:rPr>
          <w:sz w:val="19"/>
        </w:rPr>
        <w:t>законов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гипотез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старшей</w:t>
      </w:r>
      <w:r>
        <w:rPr>
          <w:spacing w:val="1"/>
          <w:sz w:val="19"/>
        </w:rPr>
        <w:t xml:space="preserve"> </w:t>
      </w:r>
      <w:r>
        <w:rPr>
          <w:sz w:val="19"/>
        </w:rPr>
        <w:t>школе,</w:t>
      </w:r>
      <w:r>
        <w:rPr>
          <w:spacing w:val="1"/>
          <w:sz w:val="19"/>
        </w:rPr>
        <w:t xml:space="preserve"> </w:t>
      </w:r>
      <w:r>
        <w:rPr>
          <w:sz w:val="19"/>
        </w:rPr>
        <w:t>базовым</w:t>
      </w:r>
      <w:r>
        <w:rPr>
          <w:spacing w:val="1"/>
          <w:sz w:val="19"/>
        </w:rPr>
        <w:t xml:space="preserve"> </w:t>
      </w:r>
      <w:r>
        <w:rPr>
          <w:sz w:val="19"/>
        </w:rPr>
        <w:t>звеном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системе</w:t>
      </w:r>
    </w:p>
    <w:p w:rsidR="00CF399B" w:rsidRDefault="009D6211">
      <w:pPr>
        <w:spacing w:before="1"/>
        <w:ind w:left="106"/>
        <w:rPr>
          <w:sz w:val="19"/>
        </w:rPr>
      </w:pPr>
      <w:r>
        <w:rPr>
          <w:sz w:val="19"/>
        </w:rPr>
        <w:t>непрерывного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7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7"/>
          <w:sz w:val="19"/>
        </w:rPr>
        <w:t xml:space="preserve"> </w:t>
      </w:r>
      <w:r>
        <w:rPr>
          <w:sz w:val="19"/>
        </w:rPr>
        <w:t>основой</w:t>
      </w:r>
      <w:r>
        <w:rPr>
          <w:spacing w:val="7"/>
          <w:sz w:val="19"/>
        </w:rPr>
        <w:t xml:space="preserve"> </w:t>
      </w:r>
      <w:r>
        <w:rPr>
          <w:sz w:val="19"/>
        </w:rPr>
        <w:t>для</w:t>
      </w:r>
      <w:r>
        <w:rPr>
          <w:spacing w:val="7"/>
          <w:sz w:val="19"/>
        </w:rPr>
        <w:t xml:space="preserve"> </w:t>
      </w:r>
      <w:r>
        <w:rPr>
          <w:sz w:val="19"/>
        </w:rPr>
        <w:t>последующей</w:t>
      </w:r>
      <w:r>
        <w:rPr>
          <w:spacing w:val="6"/>
          <w:sz w:val="19"/>
        </w:rPr>
        <w:t xml:space="preserve"> </w:t>
      </w:r>
      <w:r>
        <w:rPr>
          <w:sz w:val="19"/>
        </w:rPr>
        <w:t>уровневой</w:t>
      </w:r>
      <w:r>
        <w:rPr>
          <w:spacing w:val="7"/>
          <w:sz w:val="19"/>
        </w:rPr>
        <w:t xml:space="preserve"> </w:t>
      </w:r>
      <w:r>
        <w:rPr>
          <w:sz w:val="19"/>
        </w:rPr>
        <w:t>дифференциации.</w:t>
      </w:r>
    </w:p>
    <w:p w:rsidR="00CF399B" w:rsidRDefault="00CF399B">
      <w:pPr>
        <w:pStyle w:val="a3"/>
        <w:spacing w:before="9"/>
        <w:ind w:left="0"/>
        <w:rPr>
          <w:sz w:val="17"/>
        </w:rPr>
      </w:pPr>
    </w:p>
    <w:p w:rsidR="00CF399B" w:rsidRDefault="009D6211">
      <w:pPr>
        <w:ind w:left="106"/>
        <w:rPr>
          <w:b/>
          <w:sz w:val="19"/>
        </w:rPr>
      </w:pPr>
      <w:r>
        <w:rPr>
          <w:b/>
          <w:sz w:val="19"/>
        </w:rPr>
        <w:t>ЦЕЛИ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ИЗУЧЕНИЯ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«ГЕОГРАФИЯ»</w:t>
      </w:r>
    </w:p>
    <w:p w:rsidR="00CF399B" w:rsidRDefault="009D6211">
      <w:pPr>
        <w:spacing w:before="128"/>
        <w:ind w:left="251"/>
        <w:rPr>
          <w:sz w:val="19"/>
        </w:rPr>
      </w:pPr>
      <w:r>
        <w:rPr>
          <w:sz w:val="19"/>
        </w:rPr>
        <w:t>Изучение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географии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общем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образовании</w:t>
      </w:r>
      <w:r>
        <w:rPr>
          <w:spacing w:val="5"/>
          <w:sz w:val="19"/>
        </w:rPr>
        <w:t xml:space="preserve"> </w:t>
      </w:r>
      <w:r>
        <w:rPr>
          <w:sz w:val="19"/>
        </w:rPr>
        <w:t>направлено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достижение</w:t>
      </w:r>
      <w:r>
        <w:rPr>
          <w:spacing w:val="4"/>
          <w:sz w:val="19"/>
        </w:rPr>
        <w:t xml:space="preserve"> </w:t>
      </w:r>
      <w:r>
        <w:rPr>
          <w:sz w:val="19"/>
        </w:rPr>
        <w:t>следующих</w:t>
      </w:r>
      <w:r>
        <w:rPr>
          <w:spacing w:val="4"/>
          <w:sz w:val="19"/>
        </w:rPr>
        <w:t xml:space="preserve"> </w:t>
      </w:r>
      <w:r>
        <w:rPr>
          <w:sz w:val="19"/>
        </w:rPr>
        <w:t>целей: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50"/>
        </w:tabs>
        <w:spacing w:before="50" w:line="295" w:lineRule="auto"/>
        <w:ind w:right="529" w:firstLine="144"/>
        <w:rPr>
          <w:sz w:val="19"/>
        </w:rPr>
      </w:pPr>
      <w:r>
        <w:rPr>
          <w:sz w:val="19"/>
        </w:rPr>
        <w:t>воспитание</w:t>
      </w:r>
      <w:r>
        <w:rPr>
          <w:spacing w:val="4"/>
          <w:sz w:val="19"/>
        </w:rPr>
        <w:t xml:space="preserve"> </w:t>
      </w:r>
      <w:r>
        <w:rPr>
          <w:sz w:val="19"/>
        </w:rPr>
        <w:t>чувства</w:t>
      </w:r>
      <w:r>
        <w:rPr>
          <w:spacing w:val="5"/>
          <w:sz w:val="19"/>
        </w:rPr>
        <w:t xml:space="preserve"> </w:t>
      </w:r>
      <w:r>
        <w:rPr>
          <w:sz w:val="19"/>
        </w:rPr>
        <w:t>патриотизма,</w:t>
      </w:r>
      <w:r>
        <w:rPr>
          <w:spacing w:val="4"/>
          <w:sz w:val="19"/>
        </w:rPr>
        <w:t xml:space="preserve"> </w:t>
      </w:r>
      <w:r>
        <w:rPr>
          <w:sz w:val="19"/>
        </w:rPr>
        <w:t>любви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4"/>
          <w:sz w:val="19"/>
        </w:rPr>
        <w:t xml:space="preserve"> </w:t>
      </w:r>
      <w:r>
        <w:rPr>
          <w:sz w:val="19"/>
        </w:rPr>
        <w:t>своей</w:t>
      </w:r>
      <w:r>
        <w:rPr>
          <w:spacing w:val="5"/>
          <w:sz w:val="19"/>
        </w:rPr>
        <w:t xml:space="preserve"> </w:t>
      </w:r>
      <w:r>
        <w:rPr>
          <w:sz w:val="19"/>
        </w:rPr>
        <w:t>стране,</w:t>
      </w:r>
      <w:r>
        <w:rPr>
          <w:spacing w:val="4"/>
          <w:sz w:val="19"/>
        </w:rPr>
        <w:t xml:space="preserve"> </w:t>
      </w:r>
      <w:r>
        <w:rPr>
          <w:sz w:val="19"/>
        </w:rPr>
        <w:t>малой</w:t>
      </w:r>
      <w:r>
        <w:rPr>
          <w:spacing w:val="5"/>
          <w:sz w:val="19"/>
        </w:rPr>
        <w:t xml:space="preserve"> </w:t>
      </w:r>
      <w:r>
        <w:rPr>
          <w:sz w:val="19"/>
        </w:rPr>
        <w:t>родине,</w:t>
      </w:r>
      <w:r>
        <w:rPr>
          <w:spacing w:val="4"/>
          <w:sz w:val="19"/>
        </w:rPr>
        <w:t xml:space="preserve"> </w:t>
      </w:r>
      <w:r>
        <w:rPr>
          <w:sz w:val="19"/>
        </w:rPr>
        <w:t>взаимопонимания</w:t>
      </w:r>
      <w:r>
        <w:rPr>
          <w:spacing w:val="5"/>
          <w:sz w:val="19"/>
        </w:rPr>
        <w:t xml:space="preserve"> </w:t>
      </w:r>
      <w:r>
        <w:rPr>
          <w:sz w:val="19"/>
        </w:rPr>
        <w:t>с</w:t>
      </w:r>
      <w:r>
        <w:rPr>
          <w:spacing w:val="4"/>
          <w:sz w:val="19"/>
        </w:rPr>
        <w:t xml:space="preserve"> </w:t>
      </w:r>
      <w:r>
        <w:rPr>
          <w:sz w:val="19"/>
        </w:rPr>
        <w:t>другими</w:t>
      </w:r>
      <w:r>
        <w:rPr>
          <w:spacing w:val="5"/>
          <w:sz w:val="19"/>
        </w:rPr>
        <w:t xml:space="preserve"> </w:t>
      </w:r>
      <w:r>
        <w:rPr>
          <w:sz w:val="19"/>
        </w:rPr>
        <w:t>народами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1"/>
          <w:sz w:val="19"/>
        </w:rPr>
        <w:t xml:space="preserve"> </w:t>
      </w:r>
      <w:r>
        <w:rPr>
          <w:sz w:val="19"/>
        </w:rPr>
        <w:t>формирования целостного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образа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России,</w:t>
      </w:r>
      <w:r>
        <w:rPr>
          <w:spacing w:val="1"/>
          <w:sz w:val="19"/>
        </w:rPr>
        <w:t xml:space="preserve"> </w:t>
      </w:r>
      <w:r>
        <w:rPr>
          <w:sz w:val="19"/>
        </w:rPr>
        <w:t>ценностных</w:t>
      </w:r>
      <w:r>
        <w:rPr>
          <w:spacing w:val="1"/>
          <w:sz w:val="19"/>
        </w:rPr>
        <w:t xml:space="preserve"> </w:t>
      </w:r>
      <w:r>
        <w:rPr>
          <w:sz w:val="19"/>
        </w:rPr>
        <w:t>ориентаций</w:t>
      </w:r>
      <w:r>
        <w:rPr>
          <w:spacing w:val="1"/>
          <w:sz w:val="19"/>
        </w:rPr>
        <w:t xml:space="preserve"> </w:t>
      </w:r>
      <w:r>
        <w:rPr>
          <w:sz w:val="19"/>
        </w:rPr>
        <w:t>личности;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373" w:firstLine="144"/>
        <w:rPr>
          <w:sz w:val="19"/>
        </w:rPr>
      </w:pPr>
      <w:r>
        <w:rPr>
          <w:sz w:val="19"/>
        </w:rPr>
        <w:t>развитие</w:t>
      </w:r>
      <w:r>
        <w:rPr>
          <w:spacing w:val="4"/>
          <w:sz w:val="19"/>
        </w:rPr>
        <w:t xml:space="preserve"> </w:t>
      </w:r>
      <w:r>
        <w:rPr>
          <w:sz w:val="19"/>
        </w:rPr>
        <w:t>познавательных</w:t>
      </w:r>
      <w:r>
        <w:rPr>
          <w:spacing w:val="5"/>
          <w:sz w:val="19"/>
        </w:rPr>
        <w:t xml:space="preserve"> </w:t>
      </w:r>
      <w:r>
        <w:rPr>
          <w:sz w:val="19"/>
        </w:rPr>
        <w:t>интересов,</w:t>
      </w:r>
      <w:r>
        <w:rPr>
          <w:spacing w:val="4"/>
          <w:sz w:val="19"/>
        </w:rPr>
        <w:t xml:space="preserve"> </w:t>
      </w:r>
      <w:r>
        <w:rPr>
          <w:sz w:val="19"/>
        </w:rPr>
        <w:t>интеллектуальных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творческих</w:t>
      </w:r>
      <w:r>
        <w:rPr>
          <w:spacing w:val="4"/>
          <w:sz w:val="19"/>
        </w:rPr>
        <w:t xml:space="preserve"> </w:t>
      </w:r>
      <w:r>
        <w:rPr>
          <w:sz w:val="19"/>
        </w:rPr>
        <w:t>способностей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процессе</w:t>
      </w:r>
      <w:r>
        <w:rPr>
          <w:spacing w:val="5"/>
          <w:sz w:val="19"/>
        </w:rPr>
        <w:t xml:space="preserve"> </w:t>
      </w:r>
      <w:r>
        <w:rPr>
          <w:sz w:val="19"/>
        </w:rPr>
        <w:t>наблюдений</w:t>
      </w:r>
      <w:r>
        <w:rPr>
          <w:spacing w:val="5"/>
          <w:sz w:val="19"/>
        </w:rPr>
        <w:t xml:space="preserve"> </w:t>
      </w:r>
      <w:r>
        <w:rPr>
          <w:sz w:val="19"/>
        </w:rPr>
        <w:t>за</w:t>
      </w:r>
      <w:r>
        <w:rPr>
          <w:spacing w:val="4"/>
          <w:sz w:val="19"/>
        </w:rPr>
        <w:t xml:space="preserve"> </w:t>
      </w:r>
      <w:r>
        <w:rPr>
          <w:sz w:val="19"/>
        </w:rPr>
        <w:t>состоянием</w:t>
      </w:r>
      <w:r>
        <w:rPr>
          <w:spacing w:val="1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4"/>
          <w:sz w:val="19"/>
        </w:rPr>
        <w:t xml:space="preserve"> </w:t>
      </w:r>
      <w:r>
        <w:rPr>
          <w:sz w:val="19"/>
        </w:rPr>
        <w:t>среды,</w:t>
      </w:r>
      <w:r>
        <w:rPr>
          <w:spacing w:val="5"/>
          <w:sz w:val="19"/>
        </w:rPr>
        <w:t xml:space="preserve"> </w:t>
      </w:r>
      <w:r>
        <w:rPr>
          <w:sz w:val="19"/>
        </w:rPr>
        <w:t>решения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задач,</w:t>
      </w:r>
      <w:r>
        <w:rPr>
          <w:spacing w:val="5"/>
          <w:sz w:val="19"/>
        </w:rPr>
        <w:t xml:space="preserve"> </w:t>
      </w:r>
      <w:r>
        <w:rPr>
          <w:sz w:val="19"/>
        </w:rPr>
        <w:t>проблем</w:t>
      </w:r>
      <w:r>
        <w:rPr>
          <w:spacing w:val="4"/>
          <w:sz w:val="19"/>
        </w:rPr>
        <w:t xml:space="preserve"> </w:t>
      </w:r>
      <w:r>
        <w:rPr>
          <w:sz w:val="19"/>
        </w:rPr>
        <w:t>повседневной</w:t>
      </w:r>
      <w:r>
        <w:rPr>
          <w:spacing w:val="5"/>
          <w:sz w:val="19"/>
        </w:rPr>
        <w:t xml:space="preserve"> </w:t>
      </w:r>
      <w:r>
        <w:rPr>
          <w:sz w:val="19"/>
        </w:rPr>
        <w:t>жизни</w:t>
      </w:r>
      <w:r>
        <w:rPr>
          <w:spacing w:val="4"/>
          <w:sz w:val="19"/>
        </w:rPr>
        <w:t xml:space="preserve"> </w:t>
      </w:r>
      <w:r>
        <w:rPr>
          <w:sz w:val="19"/>
        </w:rPr>
        <w:t>с</w:t>
      </w:r>
      <w:r>
        <w:rPr>
          <w:spacing w:val="5"/>
          <w:sz w:val="19"/>
        </w:rPr>
        <w:t xml:space="preserve"> </w:t>
      </w:r>
      <w:r>
        <w:rPr>
          <w:sz w:val="19"/>
        </w:rPr>
        <w:t>использованием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4"/>
          <w:sz w:val="19"/>
        </w:rPr>
        <w:t xml:space="preserve"> </w:t>
      </w:r>
      <w:r>
        <w:rPr>
          <w:sz w:val="19"/>
        </w:rPr>
        <w:t>знаний,</w:t>
      </w:r>
      <w:r>
        <w:rPr>
          <w:spacing w:val="1"/>
          <w:sz w:val="19"/>
        </w:rPr>
        <w:t xml:space="preserve"> </w:t>
      </w:r>
      <w:r>
        <w:rPr>
          <w:sz w:val="19"/>
        </w:rPr>
        <w:t>самостоятельного приобретения новых знаний;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542" w:firstLine="144"/>
        <w:rPr>
          <w:sz w:val="19"/>
        </w:rPr>
      </w:pPr>
      <w:r>
        <w:rPr>
          <w:sz w:val="19"/>
        </w:rPr>
        <w:t>воспитание</w:t>
      </w:r>
      <w:r>
        <w:rPr>
          <w:spacing w:val="5"/>
          <w:sz w:val="19"/>
        </w:rPr>
        <w:t xml:space="preserve"> </w:t>
      </w:r>
      <w:r>
        <w:rPr>
          <w:sz w:val="19"/>
        </w:rPr>
        <w:t>экологической</w:t>
      </w:r>
      <w:r>
        <w:rPr>
          <w:spacing w:val="5"/>
          <w:sz w:val="19"/>
        </w:rPr>
        <w:t xml:space="preserve"> </w:t>
      </w:r>
      <w:r>
        <w:rPr>
          <w:sz w:val="19"/>
        </w:rPr>
        <w:t>культуры,</w:t>
      </w:r>
      <w:r>
        <w:rPr>
          <w:spacing w:val="6"/>
          <w:sz w:val="19"/>
        </w:rPr>
        <w:t xml:space="preserve"> </w:t>
      </w:r>
      <w:r>
        <w:rPr>
          <w:sz w:val="19"/>
        </w:rPr>
        <w:t>соответствующей</w:t>
      </w:r>
      <w:r>
        <w:rPr>
          <w:spacing w:val="5"/>
          <w:sz w:val="19"/>
        </w:rPr>
        <w:t xml:space="preserve"> </w:t>
      </w:r>
      <w:r>
        <w:rPr>
          <w:sz w:val="19"/>
        </w:rPr>
        <w:t>современному</w:t>
      </w:r>
      <w:r>
        <w:rPr>
          <w:spacing w:val="6"/>
          <w:sz w:val="19"/>
        </w:rPr>
        <w:t xml:space="preserve"> </w:t>
      </w:r>
      <w:r>
        <w:rPr>
          <w:sz w:val="19"/>
        </w:rPr>
        <w:t>уровню</w:t>
      </w:r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геоэкологического</w:t>
      </w:r>
      <w:proofErr w:type="spellEnd"/>
      <w:r>
        <w:rPr>
          <w:spacing w:val="6"/>
          <w:sz w:val="19"/>
        </w:rPr>
        <w:t xml:space="preserve"> </w:t>
      </w:r>
      <w:r>
        <w:rPr>
          <w:sz w:val="19"/>
        </w:rPr>
        <w:t>мышления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6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1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4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4"/>
          <w:sz w:val="19"/>
        </w:rPr>
        <w:t xml:space="preserve"> </w:t>
      </w:r>
      <w:r>
        <w:rPr>
          <w:sz w:val="19"/>
        </w:rPr>
        <w:t>о</w:t>
      </w:r>
      <w:r>
        <w:rPr>
          <w:spacing w:val="4"/>
          <w:sz w:val="19"/>
        </w:rPr>
        <w:t xml:space="preserve"> </w:t>
      </w:r>
      <w:r>
        <w:rPr>
          <w:sz w:val="19"/>
        </w:rPr>
        <w:t>взаимосвязях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ПК,</w:t>
      </w:r>
      <w:r>
        <w:rPr>
          <w:spacing w:val="4"/>
          <w:sz w:val="19"/>
        </w:rPr>
        <w:t xml:space="preserve"> </w:t>
      </w:r>
      <w:r>
        <w:rPr>
          <w:sz w:val="19"/>
        </w:rPr>
        <w:t>об</w:t>
      </w:r>
      <w:r>
        <w:rPr>
          <w:spacing w:val="4"/>
          <w:sz w:val="19"/>
        </w:rPr>
        <w:t xml:space="preserve"> </w:t>
      </w:r>
      <w:r>
        <w:rPr>
          <w:sz w:val="19"/>
        </w:rPr>
        <w:t>основных</w:t>
      </w:r>
      <w:r>
        <w:rPr>
          <w:spacing w:val="4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особенностях</w:t>
      </w:r>
      <w:r>
        <w:rPr>
          <w:spacing w:val="4"/>
          <w:sz w:val="19"/>
        </w:rPr>
        <w:t xml:space="preserve"> </w:t>
      </w:r>
      <w:r>
        <w:rPr>
          <w:sz w:val="19"/>
        </w:rPr>
        <w:t>природы,</w:t>
      </w:r>
      <w:r>
        <w:rPr>
          <w:spacing w:val="4"/>
          <w:sz w:val="19"/>
        </w:rPr>
        <w:t xml:space="preserve"> </w:t>
      </w:r>
      <w:r>
        <w:rPr>
          <w:sz w:val="19"/>
        </w:rPr>
        <w:t>населения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хозяйства</w:t>
      </w:r>
      <w:r>
        <w:rPr>
          <w:spacing w:val="4"/>
          <w:sz w:val="19"/>
        </w:rPr>
        <w:t xml:space="preserve"> </w:t>
      </w:r>
      <w:r>
        <w:rPr>
          <w:sz w:val="19"/>
        </w:rPr>
        <w:t>России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мира,</w:t>
      </w:r>
      <w:r>
        <w:rPr>
          <w:spacing w:val="3"/>
          <w:sz w:val="19"/>
        </w:rPr>
        <w:t xml:space="preserve"> </w:t>
      </w:r>
      <w:r>
        <w:rPr>
          <w:sz w:val="19"/>
        </w:rPr>
        <w:t>своей</w:t>
      </w:r>
      <w:r>
        <w:rPr>
          <w:spacing w:val="4"/>
          <w:sz w:val="19"/>
        </w:rPr>
        <w:t xml:space="preserve"> </w:t>
      </w:r>
      <w:r>
        <w:rPr>
          <w:sz w:val="19"/>
        </w:rPr>
        <w:t>местности,</w:t>
      </w:r>
      <w:r>
        <w:rPr>
          <w:spacing w:val="4"/>
          <w:sz w:val="19"/>
        </w:rPr>
        <w:t xml:space="preserve"> </w:t>
      </w:r>
      <w:r>
        <w:rPr>
          <w:sz w:val="19"/>
        </w:rPr>
        <w:t>о</w:t>
      </w:r>
      <w:r>
        <w:rPr>
          <w:spacing w:val="3"/>
          <w:sz w:val="19"/>
        </w:rPr>
        <w:t xml:space="preserve"> </w:t>
      </w:r>
      <w:r>
        <w:rPr>
          <w:sz w:val="19"/>
        </w:rPr>
        <w:t>способах</w:t>
      </w:r>
      <w:r>
        <w:rPr>
          <w:spacing w:val="4"/>
          <w:sz w:val="19"/>
        </w:rPr>
        <w:t xml:space="preserve"> </w:t>
      </w:r>
      <w:r>
        <w:rPr>
          <w:sz w:val="19"/>
        </w:rPr>
        <w:t>сохранения</w:t>
      </w:r>
      <w:r>
        <w:rPr>
          <w:spacing w:val="4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4"/>
          <w:sz w:val="19"/>
        </w:rPr>
        <w:t xml:space="preserve"> </w:t>
      </w:r>
      <w:r>
        <w:rPr>
          <w:sz w:val="19"/>
        </w:rPr>
        <w:t>среды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рационального</w:t>
      </w:r>
      <w:r>
        <w:rPr>
          <w:spacing w:val="4"/>
          <w:sz w:val="19"/>
        </w:rPr>
        <w:t xml:space="preserve"> </w:t>
      </w:r>
      <w:r>
        <w:rPr>
          <w:sz w:val="19"/>
        </w:rPr>
        <w:t>использования</w:t>
      </w:r>
      <w:r>
        <w:rPr>
          <w:spacing w:val="4"/>
          <w:sz w:val="19"/>
        </w:rPr>
        <w:t xml:space="preserve"> </w:t>
      </w:r>
      <w:r>
        <w:rPr>
          <w:sz w:val="19"/>
        </w:rPr>
        <w:t>природных</w:t>
      </w:r>
      <w:r>
        <w:rPr>
          <w:spacing w:val="3"/>
          <w:sz w:val="19"/>
        </w:rPr>
        <w:t xml:space="preserve"> </w:t>
      </w:r>
      <w:r>
        <w:rPr>
          <w:sz w:val="19"/>
        </w:rPr>
        <w:t>ресурсов;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295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3"/>
          <w:sz w:val="19"/>
        </w:rPr>
        <w:t xml:space="preserve"> </w:t>
      </w:r>
      <w:r>
        <w:rPr>
          <w:sz w:val="19"/>
        </w:rPr>
        <w:t>способности</w:t>
      </w:r>
      <w:r>
        <w:rPr>
          <w:spacing w:val="3"/>
          <w:sz w:val="19"/>
        </w:rPr>
        <w:t xml:space="preserve"> </w:t>
      </w:r>
      <w:r>
        <w:rPr>
          <w:sz w:val="19"/>
        </w:rPr>
        <w:t>поиска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3"/>
          <w:sz w:val="19"/>
        </w:rPr>
        <w:t xml:space="preserve"> </w:t>
      </w:r>
      <w:r>
        <w:rPr>
          <w:sz w:val="19"/>
        </w:rPr>
        <w:t>применения</w:t>
      </w:r>
      <w:r>
        <w:rPr>
          <w:spacing w:val="3"/>
          <w:sz w:val="19"/>
        </w:rPr>
        <w:t xml:space="preserve"> </w:t>
      </w:r>
      <w:r>
        <w:rPr>
          <w:sz w:val="19"/>
        </w:rPr>
        <w:t>различных</w:t>
      </w:r>
      <w:r>
        <w:rPr>
          <w:spacing w:val="4"/>
          <w:sz w:val="19"/>
        </w:rPr>
        <w:t xml:space="preserve"> </w:t>
      </w:r>
      <w:r>
        <w:rPr>
          <w:sz w:val="19"/>
        </w:rPr>
        <w:t>источников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географической</w:t>
      </w:r>
      <w:r>
        <w:rPr>
          <w:spacing w:val="3"/>
          <w:sz w:val="19"/>
        </w:rPr>
        <w:t xml:space="preserve"> </w:t>
      </w:r>
      <w:r>
        <w:rPr>
          <w:sz w:val="19"/>
        </w:rPr>
        <w:t>информации,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том</w:t>
      </w:r>
      <w:r>
        <w:rPr>
          <w:spacing w:val="4"/>
          <w:sz w:val="19"/>
        </w:rPr>
        <w:t xml:space="preserve"> </w:t>
      </w:r>
      <w:r>
        <w:rPr>
          <w:sz w:val="19"/>
        </w:rPr>
        <w:t>числе</w:t>
      </w:r>
      <w:r>
        <w:rPr>
          <w:spacing w:val="1"/>
          <w:sz w:val="19"/>
        </w:rPr>
        <w:t xml:space="preserve"> </w:t>
      </w:r>
      <w:r>
        <w:rPr>
          <w:sz w:val="19"/>
        </w:rPr>
        <w:t>ресурсов</w:t>
      </w:r>
      <w:r>
        <w:rPr>
          <w:spacing w:val="5"/>
          <w:sz w:val="19"/>
        </w:rPr>
        <w:t xml:space="preserve"> </w:t>
      </w:r>
      <w:r>
        <w:rPr>
          <w:sz w:val="19"/>
        </w:rPr>
        <w:t>Интернета,</w:t>
      </w:r>
      <w:r>
        <w:rPr>
          <w:spacing w:val="4"/>
          <w:sz w:val="19"/>
        </w:rPr>
        <w:t xml:space="preserve"> </w:t>
      </w:r>
      <w:r>
        <w:rPr>
          <w:sz w:val="19"/>
        </w:rPr>
        <w:t>для</w:t>
      </w:r>
      <w:r>
        <w:rPr>
          <w:spacing w:val="5"/>
          <w:sz w:val="19"/>
        </w:rPr>
        <w:t xml:space="preserve"> </w:t>
      </w:r>
      <w:r>
        <w:rPr>
          <w:sz w:val="19"/>
        </w:rPr>
        <w:t>описания,</w:t>
      </w:r>
      <w:r>
        <w:rPr>
          <w:spacing w:val="5"/>
          <w:sz w:val="19"/>
        </w:rPr>
        <w:t xml:space="preserve"> </w:t>
      </w:r>
      <w:r>
        <w:rPr>
          <w:sz w:val="19"/>
        </w:rPr>
        <w:t>характеристики,</w:t>
      </w:r>
      <w:r>
        <w:rPr>
          <w:spacing w:val="5"/>
          <w:sz w:val="19"/>
        </w:rPr>
        <w:t xml:space="preserve"> </w:t>
      </w:r>
      <w:r>
        <w:rPr>
          <w:sz w:val="19"/>
        </w:rPr>
        <w:t>объяснения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оценки</w:t>
      </w:r>
      <w:r>
        <w:rPr>
          <w:spacing w:val="5"/>
          <w:sz w:val="19"/>
        </w:rPr>
        <w:t xml:space="preserve"> </w:t>
      </w:r>
      <w:r>
        <w:rPr>
          <w:sz w:val="19"/>
        </w:rPr>
        <w:t>разнообразных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5"/>
          <w:sz w:val="19"/>
        </w:rPr>
        <w:t xml:space="preserve"> </w:t>
      </w:r>
      <w:r>
        <w:rPr>
          <w:sz w:val="19"/>
        </w:rPr>
        <w:t>явлений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процессов,</w:t>
      </w:r>
      <w:r>
        <w:rPr>
          <w:spacing w:val="1"/>
          <w:sz w:val="19"/>
        </w:rPr>
        <w:t xml:space="preserve"> </w:t>
      </w:r>
      <w:r>
        <w:rPr>
          <w:sz w:val="19"/>
        </w:rPr>
        <w:t>жизненных ситуаций;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50"/>
        </w:tabs>
        <w:spacing w:before="1" w:line="295" w:lineRule="auto"/>
        <w:ind w:right="326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3"/>
          <w:sz w:val="19"/>
        </w:rPr>
        <w:t xml:space="preserve"> </w:t>
      </w:r>
      <w:r>
        <w:rPr>
          <w:sz w:val="19"/>
        </w:rPr>
        <w:t>комплекса</w:t>
      </w:r>
      <w:r>
        <w:rPr>
          <w:spacing w:val="3"/>
          <w:sz w:val="19"/>
        </w:rPr>
        <w:t xml:space="preserve"> </w:t>
      </w:r>
      <w:r>
        <w:rPr>
          <w:sz w:val="19"/>
        </w:rPr>
        <w:t>практико-ориентированных</w:t>
      </w:r>
      <w:r>
        <w:rPr>
          <w:spacing w:val="3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3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умений,</w:t>
      </w:r>
      <w:r>
        <w:rPr>
          <w:spacing w:val="3"/>
          <w:sz w:val="19"/>
        </w:rPr>
        <w:t xml:space="preserve"> </w:t>
      </w:r>
      <w:r>
        <w:rPr>
          <w:sz w:val="19"/>
        </w:rPr>
        <w:t>необходимых</w:t>
      </w:r>
      <w:r>
        <w:rPr>
          <w:spacing w:val="3"/>
          <w:sz w:val="19"/>
        </w:rPr>
        <w:t xml:space="preserve"> </w:t>
      </w:r>
      <w:r>
        <w:rPr>
          <w:sz w:val="19"/>
        </w:rPr>
        <w:t>для</w:t>
      </w:r>
      <w:r>
        <w:rPr>
          <w:spacing w:val="3"/>
          <w:sz w:val="19"/>
        </w:rPr>
        <w:t xml:space="preserve"> </w:t>
      </w:r>
      <w:r>
        <w:rPr>
          <w:sz w:val="19"/>
        </w:rPr>
        <w:t>развития</w:t>
      </w:r>
      <w:r>
        <w:rPr>
          <w:spacing w:val="1"/>
          <w:sz w:val="19"/>
        </w:rPr>
        <w:t xml:space="preserve"> </w:t>
      </w:r>
      <w:r>
        <w:rPr>
          <w:sz w:val="19"/>
        </w:rPr>
        <w:t>навыков</w:t>
      </w:r>
      <w:r>
        <w:rPr>
          <w:spacing w:val="2"/>
          <w:sz w:val="19"/>
        </w:rPr>
        <w:t xml:space="preserve"> </w:t>
      </w:r>
      <w:r>
        <w:rPr>
          <w:sz w:val="19"/>
        </w:rPr>
        <w:t>их</w:t>
      </w:r>
      <w:r>
        <w:rPr>
          <w:spacing w:val="3"/>
          <w:sz w:val="19"/>
        </w:rPr>
        <w:t xml:space="preserve"> </w:t>
      </w:r>
      <w:r>
        <w:rPr>
          <w:sz w:val="19"/>
        </w:rPr>
        <w:t>использования</w:t>
      </w:r>
      <w:r>
        <w:rPr>
          <w:spacing w:val="2"/>
          <w:sz w:val="19"/>
        </w:rPr>
        <w:t xml:space="preserve"> </w:t>
      </w:r>
      <w:r>
        <w:rPr>
          <w:sz w:val="19"/>
        </w:rPr>
        <w:t>при</w:t>
      </w:r>
      <w:r>
        <w:rPr>
          <w:spacing w:val="3"/>
          <w:sz w:val="19"/>
        </w:rPr>
        <w:t xml:space="preserve"> </w:t>
      </w:r>
      <w:r>
        <w:rPr>
          <w:sz w:val="19"/>
        </w:rPr>
        <w:t>решении</w:t>
      </w:r>
      <w:r>
        <w:rPr>
          <w:spacing w:val="2"/>
          <w:sz w:val="19"/>
        </w:rPr>
        <w:t xml:space="preserve"> </w:t>
      </w:r>
      <w:r>
        <w:rPr>
          <w:sz w:val="19"/>
        </w:rPr>
        <w:t>проблем</w:t>
      </w:r>
      <w:r>
        <w:rPr>
          <w:spacing w:val="3"/>
          <w:sz w:val="19"/>
        </w:rPr>
        <w:t xml:space="preserve"> </w:t>
      </w:r>
      <w:r>
        <w:rPr>
          <w:sz w:val="19"/>
        </w:rPr>
        <w:t>различной</w:t>
      </w:r>
      <w:r>
        <w:rPr>
          <w:spacing w:val="2"/>
          <w:sz w:val="19"/>
        </w:rPr>
        <w:t xml:space="preserve"> </w:t>
      </w:r>
      <w:r>
        <w:rPr>
          <w:sz w:val="19"/>
        </w:rPr>
        <w:t>сложности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повседневной</w:t>
      </w:r>
      <w:r>
        <w:rPr>
          <w:spacing w:val="3"/>
          <w:sz w:val="19"/>
        </w:rPr>
        <w:t xml:space="preserve"> </w:t>
      </w:r>
      <w:r>
        <w:rPr>
          <w:sz w:val="19"/>
        </w:rPr>
        <w:t>жизни</w:t>
      </w:r>
      <w:r>
        <w:rPr>
          <w:spacing w:val="2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основе</w:t>
      </w:r>
      <w:r>
        <w:rPr>
          <w:spacing w:val="2"/>
          <w:sz w:val="19"/>
        </w:rPr>
        <w:t xml:space="preserve"> </w:t>
      </w:r>
      <w:r>
        <w:rPr>
          <w:sz w:val="19"/>
        </w:rPr>
        <w:t>краеведческого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материала,</w:t>
      </w:r>
      <w:r>
        <w:rPr>
          <w:spacing w:val="5"/>
          <w:sz w:val="19"/>
        </w:rPr>
        <w:t xml:space="preserve"> </w:t>
      </w:r>
      <w:r>
        <w:rPr>
          <w:sz w:val="19"/>
        </w:rPr>
        <w:t>осмысления</w:t>
      </w:r>
      <w:r>
        <w:rPr>
          <w:spacing w:val="6"/>
          <w:sz w:val="19"/>
        </w:rPr>
        <w:t xml:space="preserve"> </w:t>
      </w:r>
      <w:r>
        <w:rPr>
          <w:sz w:val="19"/>
        </w:rPr>
        <w:t>сущности</w:t>
      </w:r>
      <w:r>
        <w:rPr>
          <w:spacing w:val="6"/>
          <w:sz w:val="19"/>
        </w:rPr>
        <w:t xml:space="preserve"> </w:t>
      </w:r>
      <w:r>
        <w:rPr>
          <w:sz w:val="19"/>
        </w:rPr>
        <w:t>происходящих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жизни</w:t>
      </w:r>
      <w:r>
        <w:rPr>
          <w:spacing w:val="6"/>
          <w:sz w:val="19"/>
        </w:rPr>
        <w:t xml:space="preserve"> </w:t>
      </w:r>
      <w:r>
        <w:rPr>
          <w:sz w:val="19"/>
        </w:rPr>
        <w:t>процессов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явлений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современном</w:t>
      </w:r>
      <w:r>
        <w:rPr>
          <w:spacing w:val="6"/>
          <w:sz w:val="19"/>
        </w:rPr>
        <w:t xml:space="preserve"> </w:t>
      </w:r>
      <w:r>
        <w:rPr>
          <w:sz w:val="19"/>
        </w:rPr>
        <w:t>поликультурном,</w:t>
      </w:r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полиэтничном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 xml:space="preserve">и </w:t>
      </w:r>
      <w:proofErr w:type="spellStart"/>
      <w:r>
        <w:rPr>
          <w:sz w:val="19"/>
        </w:rPr>
        <w:t>многоконфессиональном</w:t>
      </w:r>
      <w:proofErr w:type="spellEnd"/>
      <w:r>
        <w:rPr>
          <w:sz w:val="19"/>
        </w:rPr>
        <w:t xml:space="preserve"> мире;</w:t>
      </w:r>
    </w:p>
    <w:p w:rsidR="00CF399B" w:rsidRDefault="009D6211">
      <w:pPr>
        <w:pStyle w:val="a4"/>
        <w:numPr>
          <w:ilvl w:val="0"/>
          <w:numId w:val="8"/>
        </w:numPr>
        <w:tabs>
          <w:tab w:val="left" w:pos="460"/>
        </w:tabs>
        <w:spacing w:before="2" w:line="295" w:lineRule="auto"/>
        <w:ind w:right="251" w:firstLine="144"/>
        <w:rPr>
          <w:sz w:val="19"/>
        </w:rPr>
      </w:pPr>
      <w:r>
        <w:rPr>
          <w:sz w:val="19"/>
        </w:rPr>
        <w:t>формирование</w:t>
      </w:r>
      <w:r>
        <w:rPr>
          <w:spacing w:val="6"/>
          <w:sz w:val="19"/>
        </w:rPr>
        <w:t xml:space="preserve"> </w:t>
      </w:r>
      <w:r>
        <w:rPr>
          <w:sz w:val="19"/>
        </w:rPr>
        <w:t>географических</w:t>
      </w:r>
      <w:r>
        <w:rPr>
          <w:spacing w:val="6"/>
          <w:sz w:val="19"/>
        </w:rPr>
        <w:t xml:space="preserve"> </w:t>
      </w:r>
      <w:r>
        <w:rPr>
          <w:sz w:val="19"/>
        </w:rPr>
        <w:t>знаний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7"/>
          <w:sz w:val="19"/>
        </w:rPr>
        <w:t xml:space="preserve"> </w:t>
      </w:r>
      <w:r>
        <w:rPr>
          <w:sz w:val="19"/>
        </w:rPr>
        <w:t>умений,</w:t>
      </w:r>
      <w:r>
        <w:rPr>
          <w:spacing w:val="6"/>
          <w:sz w:val="19"/>
        </w:rPr>
        <w:t xml:space="preserve"> </w:t>
      </w:r>
      <w:r>
        <w:rPr>
          <w:sz w:val="19"/>
        </w:rPr>
        <w:t>необходимых</w:t>
      </w:r>
      <w:r>
        <w:rPr>
          <w:spacing w:val="6"/>
          <w:sz w:val="19"/>
        </w:rPr>
        <w:t xml:space="preserve"> </w:t>
      </w:r>
      <w:r>
        <w:rPr>
          <w:sz w:val="19"/>
        </w:rPr>
        <w:t>для</w:t>
      </w:r>
      <w:r>
        <w:rPr>
          <w:spacing w:val="6"/>
          <w:sz w:val="19"/>
        </w:rPr>
        <w:t xml:space="preserve"> </w:t>
      </w:r>
      <w:r>
        <w:rPr>
          <w:sz w:val="19"/>
        </w:rPr>
        <w:t>продолжения</w:t>
      </w:r>
      <w:r>
        <w:rPr>
          <w:spacing w:val="7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6"/>
          <w:sz w:val="19"/>
        </w:rPr>
        <w:t xml:space="preserve"> </w:t>
      </w:r>
      <w:r>
        <w:rPr>
          <w:sz w:val="19"/>
        </w:rPr>
        <w:t>по</w:t>
      </w:r>
      <w:r>
        <w:rPr>
          <w:spacing w:val="6"/>
          <w:sz w:val="19"/>
        </w:rPr>
        <w:t xml:space="preserve"> </w:t>
      </w:r>
      <w:r>
        <w:rPr>
          <w:sz w:val="19"/>
        </w:rPr>
        <w:t>направлениям</w:t>
      </w:r>
      <w:r>
        <w:rPr>
          <w:spacing w:val="7"/>
          <w:sz w:val="19"/>
        </w:rPr>
        <w:t xml:space="preserve"> </w:t>
      </w:r>
      <w:r>
        <w:rPr>
          <w:sz w:val="19"/>
        </w:rPr>
        <w:t>подготовки</w:t>
      </w:r>
      <w:r>
        <w:rPr>
          <w:spacing w:val="1"/>
          <w:sz w:val="19"/>
        </w:rPr>
        <w:t xml:space="preserve"> </w:t>
      </w:r>
      <w:r>
        <w:rPr>
          <w:sz w:val="19"/>
        </w:rPr>
        <w:t>(специальностям), требующим наличия</w:t>
      </w:r>
      <w:r>
        <w:rPr>
          <w:spacing w:val="1"/>
          <w:sz w:val="19"/>
        </w:rPr>
        <w:t xml:space="preserve"> </w:t>
      </w:r>
      <w:r>
        <w:rPr>
          <w:sz w:val="19"/>
        </w:rPr>
        <w:t>серьёзной базы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географических знаний.</w:t>
      </w:r>
    </w:p>
    <w:p w:rsidR="00CF399B" w:rsidRDefault="009D6211">
      <w:pPr>
        <w:spacing w:before="154"/>
        <w:ind w:left="106"/>
        <w:rPr>
          <w:b/>
          <w:sz w:val="19"/>
        </w:rPr>
      </w:pPr>
      <w:r>
        <w:rPr>
          <w:b/>
          <w:sz w:val="19"/>
        </w:rPr>
        <w:t>МЕСТО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УЧЕБНОГО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ПРЕДМЕТА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«ГЕОГРАФИЯ»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В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УЧЕБНОМ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ПЛАНЕ</w:t>
      </w:r>
    </w:p>
    <w:p w:rsidR="00CF399B" w:rsidRDefault="009D6211">
      <w:pPr>
        <w:spacing w:before="128" w:line="295" w:lineRule="auto"/>
        <w:ind w:left="106" w:right="571" w:firstLine="144"/>
        <w:rPr>
          <w:sz w:val="19"/>
        </w:rPr>
      </w:pP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системе</w:t>
      </w:r>
      <w:r>
        <w:rPr>
          <w:spacing w:val="5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5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5"/>
          <w:sz w:val="19"/>
        </w:rPr>
        <w:t xml:space="preserve"> </w:t>
      </w:r>
      <w:r>
        <w:rPr>
          <w:sz w:val="19"/>
        </w:rPr>
        <w:t>«География»</w:t>
      </w:r>
      <w:r>
        <w:rPr>
          <w:spacing w:val="4"/>
          <w:sz w:val="19"/>
        </w:rPr>
        <w:t xml:space="preserve"> </w:t>
      </w:r>
      <w:r>
        <w:rPr>
          <w:sz w:val="19"/>
        </w:rPr>
        <w:t>признана</w:t>
      </w:r>
      <w:r>
        <w:rPr>
          <w:spacing w:val="5"/>
          <w:sz w:val="19"/>
        </w:rPr>
        <w:t xml:space="preserve"> </w:t>
      </w:r>
      <w:r>
        <w:rPr>
          <w:sz w:val="19"/>
        </w:rPr>
        <w:t>обязательным</w:t>
      </w:r>
      <w:r>
        <w:rPr>
          <w:spacing w:val="5"/>
          <w:sz w:val="19"/>
        </w:rPr>
        <w:t xml:space="preserve"> </w:t>
      </w:r>
      <w:r>
        <w:rPr>
          <w:sz w:val="19"/>
        </w:rPr>
        <w:t>учебным</w:t>
      </w:r>
      <w:r>
        <w:rPr>
          <w:spacing w:val="5"/>
          <w:sz w:val="19"/>
        </w:rPr>
        <w:t xml:space="preserve"> </w:t>
      </w:r>
      <w:r>
        <w:rPr>
          <w:sz w:val="19"/>
        </w:rPr>
        <w:t>предметом,</w:t>
      </w:r>
      <w:r>
        <w:rPr>
          <w:spacing w:val="4"/>
          <w:sz w:val="19"/>
        </w:rPr>
        <w:t xml:space="preserve"> </w:t>
      </w:r>
      <w:r>
        <w:rPr>
          <w:sz w:val="19"/>
        </w:rPr>
        <w:t>который</w:t>
      </w:r>
      <w:r>
        <w:rPr>
          <w:spacing w:val="5"/>
          <w:sz w:val="19"/>
        </w:rPr>
        <w:t xml:space="preserve"> </w:t>
      </w:r>
      <w:r>
        <w:rPr>
          <w:sz w:val="19"/>
        </w:rPr>
        <w:t>входит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состав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предметной</w:t>
      </w:r>
      <w:r>
        <w:rPr>
          <w:spacing w:val="2"/>
          <w:sz w:val="19"/>
        </w:rPr>
        <w:t xml:space="preserve"> </w:t>
      </w:r>
      <w:r>
        <w:rPr>
          <w:sz w:val="19"/>
        </w:rPr>
        <w:t>области</w:t>
      </w:r>
      <w:r>
        <w:rPr>
          <w:spacing w:val="3"/>
          <w:sz w:val="19"/>
        </w:rPr>
        <w:t xml:space="preserve"> </w:t>
      </w:r>
      <w:r>
        <w:rPr>
          <w:sz w:val="19"/>
        </w:rPr>
        <w:t>«Общественно-научные</w:t>
      </w:r>
      <w:r>
        <w:rPr>
          <w:spacing w:val="3"/>
          <w:sz w:val="19"/>
        </w:rPr>
        <w:t xml:space="preserve"> </w:t>
      </w:r>
      <w:r>
        <w:rPr>
          <w:sz w:val="19"/>
        </w:rPr>
        <w:t>предметы».</w:t>
      </w:r>
      <w:r>
        <w:rPr>
          <w:spacing w:val="3"/>
          <w:sz w:val="19"/>
        </w:rPr>
        <w:t xml:space="preserve"> </w:t>
      </w:r>
      <w:r>
        <w:rPr>
          <w:sz w:val="19"/>
        </w:rPr>
        <w:t>Освоение</w:t>
      </w:r>
      <w:r>
        <w:rPr>
          <w:spacing w:val="3"/>
          <w:sz w:val="19"/>
        </w:rPr>
        <w:t xml:space="preserve"> </w:t>
      </w:r>
      <w:r>
        <w:rPr>
          <w:sz w:val="19"/>
        </w:rPr>
        <w:t>содержания</w:t>
      </w:r>
      <w:r>
        <w:rPr>
          <w:spacing w:val="3"/>
          <w:sz w:val="19"/>
        </w:rPr>
        <w:t xml:space="preserve"> </w:t>
      </w:r>
      <w:r>
        <w:rPr>
          <w:sz w:val="19"/>
        </w:rPr>
        <w:t>курса</w:t>
      </w:r>
      <w:r>
        <w:rPr>
          <w:spacing w:val="2"/>
          <w:sz w:val="19"/>
        </w:rPr>
        <w:t xml:space="preserve"> </w:t>
      </w:r>
      <w:r>
        <w:rPr>
          <w:sz w:val="19"/>
        </w:rPr>
        <w:t>«География»</w:t>
      </w:r>
      <w:r>
        <w:rPr>
          <w:spacing w:val="3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proofErr w:type="gramStart"/>
      <w:r>
        <w:rPr>
          <w:sz w:val="19"/>
        </w:rPr>
        <w:t>основной</w:t>
      </w:r>
      <w:proofErr w:type="gramEnd"/>
    </w:p>
    <w:p w:rsidR="00CF399B" w:rsidRDefault="009D6211">
      <w:pPr>
        <w:spacing w:before="1" w:line="295" w:lineRule="auto"/>
        <w:ind w:left="106"/>
        <w:rPr>
          <w:sz w:val="19"/>
        </w:rPr>
      </w:pPr>
      <w:r>
        <w:rPr>
          <w:sz w:val="19"/>
        </w:rPr>
        <w:t>школе</w:t>
      </w:r>
      <w:r>
        <w:rPr>
          <w:spacing w:val="5"/>
          <w:sz w:val="19"/>
        </w:rPr>
        <w:t xml:space="preserve"> </w:t>
      </w:r>
      <w:r>
        <w:rPr>
          <w:sz w:val="19"/>
        </w:rPr>
        <w:t>происходит</w:t>
      </w:r>
      <w:r>
        <w:rPr>
          <w:spacing w:val="5"/>
          <w:sz w:val="19"/>
        </w:rPr>
        <w:t xml:space="preserve"> </w:t>
      </w:r>
      <w:r>
        <w:rPr>
          <w:sz w:val="19"/>
        </w:rPr>
        <w:t>с</w:t>
      </w:r>
      <w:r>
        <w:rPr>
          <w:spacing w:val="5"/>
          <w:sz w:val="19"/>
        </w:rPr>
        <w:t xml:space="preserve"> </w:t>
      </w:r>
      <w:r>
        <w:rPr>
          <w:sz w:val="19"/>
        </w:rPr>
        <w:t>опорой</w:t>
      </w:r>
      <w:r>
        <w:rPr>
          <w:spacing w:val="5"/>
          <w:sz w:val="19"/>
        </w:rPr>
        <w:t xml:space="preserve"> </w:t>
      </w:r>
      <w:r>
        <w:rPr>
          <w:sz w:val="19"/>
        </w:rPr>
        <w:t>на</w:t>
      </w:r>
      <w:r>
        <w:rPr>
          <w:spacing w:val="5"/>
          <w:sz w:val="19"/>
        </w:rPr>
        <w:t xml:space="preserve"> </w:t>
      </w:r>
      <w:r>
        <w:rPr>
          <w:sz w:val="19"/>
        </w:rPr>
        <w:t>географические</w:t>
      </w:r>
      <w:r>
        <w:rPr>
          <w:spacing w:val="5"/>
          <w:sz w:val="19"/>
        </w:rPr>
        <w:t xml:space="preserve"> </w:t>
      </w:r>
      <w:r>
        <w:rPr>
          <w:sz w:val="19"/>
        </w:rPr>
        <w:t>знания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умения,</w:t>
      </w:r>
      <w:r>
        <w:rPr>
          <w:spacing w:val="5"/>
          <w:sz w:val="19"/>
        </w:rPr>
        <w:t xml:space="preserve"> </w:t>
      </w:r>
      <w:r>
        <w:rPr>
          <w:sz w:val="19"/>
        </w:rPr>
        <w:t>сформированные</w:t>
      </w:r>
      <w:r>
        <w:rPr>
          <w:spacing w:val="5"/>
          <w:sz w:val="19"/>
        </w:rPr>
        <w:t xml:space="preserve"> </w:t>
      </w:r>
      <w:r>
        <w:rPr>
          <w:sz w:val="19"/>
        </w:rPr>
        <w:t>ранее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курсе</w:t>
      </w:r>
      <w:r>
        <w:rPr>
          <w:spacing w:val="5"/>
          <w:sz w:val="19"/>
        </w:rPr>
        <w:t xml:space="preserve"> </w:t>
      </w:r>
      <w:r>
        <w:rPr>
          <w:sz w:val="19"/>
        </w:rPr>
        <w:t>«Окружающий</w:t>
      </w:r>
      <w:r>
        <w:rPr>
          <w:spacing w:val="5"/>
          <w:sz w:val="19"/>
        </w:rPr>
        <w:t xml:space="preserve"> </w:t>
      </w:r>
      <w:r>
        <w:rPr>
          <w:sz w:val="19"/>
        </w:rPr>
        <w:t>мир».</w:t>
      </w:r>
      <w:r>
        <w:rPr>
          <w:spacing w:val="5"/>
          <w:sz w:val="19"/>
        </w:rPr>
        <w:t xml:space="preserve"> </w:t>
      </w:r>
      <w:r>
        <w:rPr>
          <w:sz w:val="19"/>
        </w:rPr>
        <w:t>Учебным</w:t>
      </w:r>
      <w:r>
        <w:rPr>
          <w:spacing w:val="1"/>
          <w:sz w:val="19"/>
        </w:rPr>
        <w:t xml:space="preserve"> </w:t>
      </w:r>
      <w:r>
        <w:rPr>
          <w:sz w:val="19"/>
        </w:rPr>
        <w:t>планом на изучение</w:t>
      </w:r>
      <w:r>
        <w:rPr>
          <w:spacing w:val="1"/>
          <w:sz w:val="19"/>
        </w:rPr>
        <w:t xml:space="preserve"> </w:t>
      </w:r>
      <w:r>
        <w:rPr>
          <w:sz w:val="19"/>
        </w:rPr>
        <w:t>географии отводится</w:t>
      </w:r>
      <w:r>
        <w:rPr>
          <w:spacing w:val="1"/>
          <w:sz w:val="19"/>
        </w:rPr>
        <w:t xml:space="preserve"> </w:t>
      </w:r>
      <w:r>
        <w:rPr>
          <w:sz w:val="19"/>
        </w:rPr>
        <w:t>в 8</w:t>
      </w:r>
      <w:r>
        <w:rPr>
          <w:spacing w:val="1"/>
          <w:sz w:val="19"/>
        </w:rPr>
        <w:t xml:space="preserve"> </w:t>
      </w:r>
      <w:r>
        <w:rPr>
          <w:sz w:val="19"/>
        </w:rPr>
        <w:t>классе -</w:t>
      </w:r>
      <w:r>
        <w:rPr>
          <w:spacing w:val="1"/>
          <w:sz w:val="19"/>
        </w:rPr>
        <w:t xml:space="preserve"> </w:t>
      </w:r>
      <w:r>
        <w:rPr>
          <w:sz w:val="19"/>
        </w:rPr>
        <w:t>2 часа</w:t>
      </w:r>
      <w:r>
        <w:rPr>
          <w:spacing w:val="1"/>
          <w:sz w:val="19"/>
        </w:rPr>
        <w:t xml:space="preserve"> </w:t>
      </w:r>
      <w:r>
        <w:rPr>
          <w:sz w:val="19"/>
        </w:rPr>
        <w:t>в неделю,</w:t>
      </w:r>
      <w:r>
        <w:rPr>
          <w:spacing w:val="1"/>
          <w:sz w:val="19"/>
        </w:rPr>
        <w:t xml:space="preserve"> </w:t>
      </w:r>
      <w:r>
        <w:rPr>
          <w:sz w:val="19"/>
        </w:rPr>
        <w:t>всего - 68</w:t>
      </w:r>
      <w:r>
        <w:rPr>
          <w:spacing w:val="1"/>
          <w:sz w:val="19"/>
        </w:rPr>
        <w:t xml:space="preserve"> </w:t>
      </w:r>
      <w:r>
        <w:rPr>
          <w:sz w:val="19"/>
        </w:rPr>
        <w:t>часов.</w:t>
      </w:r>
    </w:p>
    <w:p w:rsidR="00CF399B" w:rsidRDefault="00CF399B">
      <w:pPr>
        <w:spacing w:line="295" w:lineRule="auto"/>
        <w:rPr>
          <w:sz w:val="19"/>
        </w:rPr>
        <w:sectPr w:rsidR="00CF399B" w:rsidSect="007E0174">
          <w:type w:val="continuous"/>
          <w:pgSz w:w="11900" w:h="16840"/>
          <w:pgMar w:top="700" w:right="460" w:bottom="280" w:left="540" w:header="720" w:footer="720" w:gutter="0"/>
          <w:cols w:space="720"/>
        </w:sectPr>
      </w:pPr>
    </w:p>
    <w:p w:rsidR="00CF399B" w:rsidRDefault="0040427F">
      <w:pPr>
        <w:pStyle w:val="1"/>
        <w:spacing w:before="66"/>
        <w:ind w:left="12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D6211">
        <w:t>СОДЕРЖАНИЕ</w:t>
      </w:r>
      <w:r w:rsidR="009D6211">
        <w:rPr>
          <w:spacing w:val="-8"/>
        </w:rPr>
        <w:t xml:space="preserve"> </w:t>
      </w:r>
      <w:r w:rsidR="009D6211">
        <w:t>УЧЕБНОГО</w:t>
      </w:r>
      <w:r w:rsidR="009D6211">
        <w:rPr>
          <w:spacing w:val="-8"/>
        </w:rPr>
        <w:t xml:space="preserve"> </w:t>
      </w:r>
      <w:r w:rsidR="009D6211">
        <w:t>ПРЕДМЕТА</w:t>
      </w:r>
    </w:p>
    <w:p w:rsidR="00CF399B" w:rsidRDefault="009D6211">
      <w:pPr>
        <w:spacing w:before="179"/>
        <w:ind w:left="30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</w:t>
      </w:r>
    </w:p>
    <w:p w:rsidR="00CF399B" w:rsidRDefault="009D6211">
      <w:pPr>
        <w:pStyle w:val="1"/>
        <w:spacing w:before="6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right="216" w:firstLine="180"/>
      </w:pPr>
      <w:r>
        <w:t>История освоения и заселения территории современной России в XI—XVI вв. Расширение</w:t>
      </w:r>
      <w:r>
        <w:rPr>
          <w:spacing w:val="1"/>
        </w:rPr>
        <w:t xml:space="preserve"> </w:t>
      </w:r>
      <w:r>
        <w:t>территории России в XVI—XIX вв. Русские первопроходцы. Изменения внешних границ России в ХХ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 Крыма с Россией.</w:t>
      </w:r>
    </w:p>
    <w:p w:rsidR="00CF399B" w:rsidRDefault="009D6211">
      <w:pPr>
        <w:pStyle w:val="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 w:line="292" w:lineRule="auto"/>
        <w:ind w:left="126" w:right="571" w:firstLine="180"/>
      </w:pPr>
      <w:r>
        <w:t>1.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 основе анализа географических</w:t>
      </w:r>
      <w:r>
        <w:rPr>
          <w:spacing w:val="-1"/>
        </w:rPr>
        <w:t xml:space="preserve"> </w:t>
      </w:r>
      <w:r>
        <w:t>карт.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right="560" w:firstLine="180"/>
      </w:pPr>
      <w:r>
        <w:t>Государственная территория России. Территориальные воды. Государственная граница России.</w:t>
      </w:r>
      <w:r>
        <w:rPr>
          <w:spacing w:val="1"/>
        </w:rPr>
        <w:t xml:space="preserve"> </w:t>
      </w:r>
      <w:r>
        <w:t>Морские и сухопутные границы, воздушное пространство, континентальный шельф и</w:t>
      </w:r>
      <w:r>
        <w:rPr>
          <w:spacing w:val="1"/>
        </w:rPr>
        <w:t xml:space="preserve"> </w:t>
      </w:r>
      <w:r>
        <w:t>исключительная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— соседи России. Ближнее и дальнее зарубежье. Моря,</w:t>
      </w:r>
      <w:r>
        <w:rPr>
          <w:spacing w:val="-58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1"/>
        <w:spacing w:before="117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right="683" w:firstLine="180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-58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 и жизни людей.</w:t>
      </w:r>
    </w:p>
    <w:p w:rsidR="00CF399B" w:rsidRDefault="009D6211">
      <w:pPr>
        <w:pStyle w:val="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/>
        <w:ind w:left="306"/>
      </w:pPr>
      <w:r>
        <w:t>1.</w:t>
      </w:r>
      <w:r>
        <w:rPr>
          <w:spacing w:val="-14"/>
        </w:rPr>
        <w:t xml:space="preserve"> </w:t>
      </w:r>
      <w:r w:rsidR="00CF76DE" w:rsidRPr="00CF76DE">
        <w:t xml:space="preserve"> </w:t>
      </w:r>
      <w:r w:rsidR="00CF76DE">
        <w:t>Определение</w:t>
      </w:r>
      <w:r w:rsidR="00CF76DE">
        <w:rPr>
          <w:spacing w:val="-3"/>
        </w:rPr>
        <w:t xml:space="preserve"> </w:t>
      </w:r>
      <w:r w:rsidR="00CF76DE">
        <w:t>различия</w:t>
      </w:r>
      <w:r w:rsidR="00CF76DE">
        <w:rPr>
          <w:spacing w:val="-3"/>
        </w:rPr>
        <w:t xml:space="preserve"> </w:t>
      </w:r>
      <w:r w:rsidR="00CF76DE">
        <w:t>во</w:t>
      </w:r>
      <w:r w:rsidR="00CF76DE">
        <w:rPr>
          <w:spacing w:val="-2"/>
        </w:rPr>
        <w:t xml:space="preserve"> </w:t>
      </w:r>
      <w:r w:rsidR="00CF76DE">
        <w:t>времени</w:t>
      </w:r>
      <w:r w:rsidR="00CF76DE">
        <w:rPr>
          <w:spacing w:val="-2"/>
        </w:rPr>
        <w:t xml:space="preserve"> </w:t>
      </w:r>
      <w:r w:rsidR="00CF76DE">
        <w:t>для</w:t>
      </w:r>
      <w:r w:rsidR="00CF76DE">
        <w:rPr>
          <w:spacing w:val="-4"/>
        </w:rPr>
        <w:t xml:space="preserve"> </w:t>
      </w:r>
      <w:r w:rsidR="00CF76DE">
        <w:t>разных</w:t>
      </w:r>
      <w:r w:rsidR="00CF76DE">
        <w:rPr>
          <w:spacing w:val="-2"/>
        </w:rPr>
        <w:t xml:space="preserve"> </w:t>
      </w:r>
      <w:r w:rsidR="00CF76DE">
        <w:t>городов</w:t>
      </w:r>
      <w:r w:rsidR="00CF76DE">
        <w:rPr>
          <w:spacing w:val="-3"/>
        </w:rPr>
        <w:t xml:space="preserve"> </w:t>
      </w:r>
      <w:r w:rsidR="00CF76DE">
        <w:t>России</w:t>
      </w:r>
      <w:r w:rsidR="00CF76DE">
        <w:rPr>
          <w:spacing w:val="-3"/>
        </w:rPr>
        <w:t xml:space="preserve"> </w:t>
      </w:r>
      <w:r w:rsidR="00CF76DE">
        <w:t>по</w:t>
      </w:r>
      <w:r w:rsidR="00CF76DE">
        <w:rPr>
          <w:spacing w:val="-2"/>
        </w:rPr>
        <w:t xml:space="preserve"> </w:t>
      </w:r>
      <w:r w:rsidR="00CF76DE">
        <w:t>карте</w:t>
      </w:r>
      <w:r w:rsidR="00CF76DE">
        <w:rPr>
          <w:spacing w:val="-2"/>
        </w:rPr>
        <w:t xml:space="preserve"> </w:t>
      </w:r>
      <w:r w:rsidR="00CF76DE">
        <w:t>часовых зон.</w:t>
      </w:r>
    </w:p>
    <w:p w:rsidR="00CF399B" w:rsidRDefault="009D6211">
      <w:pPr>
        <w:pStyle w:val="1"/>
        <w:spacing w:before="180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Административно-территориальное</w:t>
      </w:r>
      <w:r>
        <w:rPr>
          <w:spacing w:val="-7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Районирование</w:t>
      </w:r>
      <w:r>
        <w:rPr>
          <w:spacing w:val="-7"/>
        </w:rPr>
        <w:t xml:space="preserve"> </w:t>
      </w:r>
      <w:r>
        <w:t>территории</w:t>
      </w:r>
    </w:p>
    <w:p w:rsidR="00CF399B" w:rsidRDefault="009D6211">
      <w:pPr>
        <w:pStyle w:val="a3"/>
        <w:spacing w:before="61" w:line="292" w:lineRule="auto"/>
        <w:ind w:left="126" w:right="270" w:firstLine="180"/>
      </w:pPr>
      <w:r>
        <w:t>Федеративное устройство России. Субъекты Российской Федерации, их равноправие и</w:t>
      </w:r>
      <w:r>
        <w:rPr>
          <w:spacing w:val="1"/>
        </w:rPr>
        <w:t xml:space="preserve"> </w:t>
      </w:r>
      <w:r>
        <w:t>разнообразие. Основные виды субъектов Российской Федерации. Федеральные 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 Виды</w:t>
      </w:r>
      <w:r>
        <w:rPr>
          <w:spacing w:val="1"/>
        </w:rPr>
        <w:t xml:space="preserve"> </w:t>
      </w:r>
      <w:r>
        <w:t>районирования территории. Макрорегионы России: Западный (Европейская часть) и 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-5"/>
        </w:rPr>
        <w:t xml:space="preserve"> </w:t>
      </w:r>
      <w:r>
        <w:t>часть);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районы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Европейский</w:t>
      </w:r>
      <w:r>
        <w:rPr>
          <w:spacing w:val="-4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 и Северо-Запад России, Центральная Россия, Поволжье, Юг Европейской части России, Урал,</w:t>
      </w:r>
      <w:r>
        <w:rPr>
          <w:spacing w:val="-57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 Восток.</w:t>
      </w:r>
    </w:p>
    <w:p w:rsidR="00CF399B" w:rsidRDefault="009D6211">
      <w:pPr>
        <w:pStyle w:val="1"/>
        <w:spacing w:line="272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 w:line="292" w:lineRule="auto"/>
        <w:ind w:left="126" w:right="571" w:firstLine="180"/>
      </w:pPr>
      <w:r>
        <w:t>1.</w:t>
      </w:r>
      <w:r>
        <w:rPr>
          <w:spacing w:val="-1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контурной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макрорегионов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состава и</w:t>
      </w:r>
      <w:r>
        <w:rPr>
          <w:spacing w:val="-1"/>
        </w:rPr>
        <w:t xml:space="preserve"> </w:t>
      </w:r>
      <w:r>
        <w:t>особенностей географического</w:t>
      </w:r>
      <w:r>
        <w:rPr>
          <w:spacing w:val="-1"/>
        </w:rPr>
        <w:t xml:space="preserve"> </w:t>
      </w:r>
      <w:r>
        <w:t>положения.</w:t>
      </w:r>
    </w:p>
    <w:p w:rsidR="00CF399B" w:rsidRDefault="009D6211">
      <w:pPr>
        <w:pStyle w:val="1"/>
        <w:spacing w:before="119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CF399B" w:rsidRDefault="009D6211">
      <w:pPr>
        <w:spacing w:before="60"/>
        <w:ind w:left="30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</w:p>
    <w:p w:rsidR="00CF399B" w:rsidRDefault="009D6211">
      <w:pPr>
        <w:pStyle w:val="a3"/>
        <w:spacing w:before="60" w:line="292" w:lineRule="auto"/>
        <w:ind w:left="126" w:right="1070" w:firstLine="180"/>
      </w:pPr>
      <w:r>
        <w:t>Природные условия и природные ресурсы. Классификации природных ресурсов. Природн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 использования. Основные ресурсные базы. Природные ресурсы суши и морей,</w:t>
      </w:r>
      <w:r>
        <w:rPr>
          <w:spacing w:val="-57"/>
        </w:rPr>
        <w:t xml:space="preserve"> </w:t>
      </w:r>
      <w:r>
        <w:t>омывающих</w:t>
      </w:r>
      <w:r>
        <w:rPr>
          <w:spacing w:val="-1"/>
        </w:rPr>
        <w:t xml:space="preserve"> </w:t>
      </w:r>
      <w:r>
        <w:t>Россию.</w:t>
      </w:r>
    </w:p>
    <w:p w:rsidR="00CF399B" w:rsidRDefault="009D6211">
      <w:pPr>
        <w:pStyle w:val="1"/>
        <w:spacing w:line="273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 w:line="292" w:lineRule="auto"/>
        <w:ind w:left="126" w:right="1271" w:firstLine="180"/>
      </w:pPr>
      <w:r>
        <w:rPr>
          <w:spacing w:val="-1"/>
        </w:rPr>
        <w:t xml:space="preserve">1. Характеристика </w:t>
      </w:r>
      <w:r>
        <w:t>природно-ресурсного капитала своего края по картам и статистическим</w:t>
      </w:r>
      <w:r>
        <w:rPr>
          <w:spacing w:val="-57"/>
        </w:rPr>
        <w:t xml:space="preserve"> </w:t>
      </w:r>
      <w:r>
        <w:t>материалам.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</w:t>
      </w:r>
    </w:p>
    <w:p w:rsidR="00CF399B" w:rsidRDefault="009D6211">
      <w:pPr>
        <w:pStyle w:val="a3"/>
        <w:spacing w:before="60" w:line="292" w:lineRule="auto"/>
        <w:ind w:left="126" w:firstLine="180"/>
      </w:pPr>
      <w:r>
        <w:t>Основные этапы формирования земной коры на территории России. Основные 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Платформы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плиты.</w:t>
      </w:r>
      <w:r>
        <w:rPr>
          <w:spacing w:val="-4"/>
        </w:rPr>
        <w:t xml:space="preserve"> </w:t>
      </w:r>
      <w:r>
        <w:t>Пояса</w:t>
      </w:r>
      <w:r>
        <w:rPr>
          <w:spacing w:val="-3"/>
        </w:rPr>
        <w:t xml:space="preserve"> </w:t>
      </w:r>
      <w:r>
        <w:t>горообразования.</w:t>
      </w:r>
      <w:r>
        <w:rPr>
          <w:spacing w:val="-3"/>
        </w:rPr>
        <w:t xml:space="preserve"> </w:t>
      </w:r>
      <w:r>
        <w:t>Геохронологическая</w:t>
      </w:r>
    </w:p>
    <w:p w:rsidR="00CF399B" w:rsidRDefault="00CF399B">
      <w:pPr>
        <w:spacing w:line="292" w:lineRule="auto"/>
        <w:sectPr w:rsidR="00CF399B">
          <w:pgSz w:w="11900" w:h="16840"/>
          <w:pgMar w:top="520" w:right="460" w:bottom="280" w:left="540" w:header="720" w:footer="720" w:gutter="0"/>
          <w:cols w:space="720"/>
        </w:sectPr>
      </w:pPr>
    </w:p>
    <w:p w:rsidR="00CF399B" w:rsidRDefault="009D6211">
      <w:pPr>
        <w:pStyle w:val="a3"/>
        <w:spacing w:before="62" w:line="292" w:lineRule="auto"/>
        <w:ind w:left="126" w:right="500"/>
      </w:pPr>
      <w:r>
        <w:lastRenderedPageBreak/>
        <w:t>таблица. Основные формы рельефа и особенности их распространения на территории России.</w:t>
      </w:r>
      <w:r>
        <w:rPr>
          <w:spacing w:val="1"/>
        </w:rPr>
        <w:t xml:space="preserve"> </w:t>
      </w:r>
      <w:r>
        <w:t>Зависимость между тектоническим строением, рельефом и размещением основных групп полезных</w:t>
      </w:r>
      <w:r>
        <w:rPr>
          <w:spacing w:val="-5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по территории страны.</w:t>
      </w:r>
    </w:p>
    <w:p w:rsidR="00CF399B" w:rsidRDefault="009D6211">
      <w:pPr>
        <w:pStyle w:val="a3"/>
        <w:spacing w:line="292" w:lineRule="auto"/>
        <w:ind w:left="126" w:right="806" w:firstLine="180"/>
      </w:pPr>
      <w:r>
        <w:t>Влияние внутренних и внешних процессов на формирование рельефа. Современные процессы,</w:t>
      </w:r>
      <w:r>
        <w:rPr>
          <w:spacing w:val="-57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рельеф.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горообразования,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вулканизма.</w:t>
      </w:r>
    </w:p>
    <w:p w:rsidR="00CF399B" w:rsidRDefault="009D6211">
      <w:pPr>
        <w:pStyle w:val="a3"/>
        <w:spacing w:line="292" w:lineRule="auto"/>
        <w:ind w:left="126" w:right="571"/>
      </w:pPr>
      <w:r>
        <w:t xml:space="preserve">Древнее и </w:t>
      </w:r>
      <w:proofErr w:type="gramStart"/>
      <w:r>
        <w:t>современное</w:t>
      </w:r>
      <w:proofErr w:type="gramEnd"/>
      <w:r>
        <w:t xml:space="preserve">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Антропогенные</w:t>
      </w:r>
      <w:r>
        <w:rPr>
          <w:spacing w:val="-1"/>
        </w:rPr>
        <w:t xml:space="preserve"> </w:t>
      </w:r>
      <w:r>
        <w:t>формы рельефа.</w:t>
      </w:r>
      <w:r>
        <w:rPr>
          <w:spacing w:val="-1"/>
        </w:rPr>
        <w:t xml:space="preserve"> </w:t>
      </w:r>
      <w:r>
        <w:t>Особенности рельефа</w:t>
      </w:r>
      <w:r>
        <w:rPr>
          <w:spacing w:val="-1"/>
        </w:rPr>
        <w:t xml:space="preserve"> </w:t>
      </w:r>
      <w:r>
        <w:t>своего края.</w:t>
      </w:r>
    </w:p>
    <w:p w:rsidR="00CF399B" w:rsidRDefault="009D6211">
      <w:pPr>
        <w:pStyle w:val="1"/>
        <w:spacing w:line="274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CF399B" w:rsidRDefault="009D6211">
      <w:pPr>
        <w:pStyle w:val="a4"/>
        <w:numPr>
          <w:ilvl w:val="0"/>
          <w:numId w:val="7"/>
        </w:numPr>
        <w:tabs>
          <w:tab w:val="left" w:pos="535"/>
        </w:tabs>
        <w:spacing w:before="57"/>
        <w:rPr>
          <w:sz w:val="24"/>
        </w:rPr>
      </w:pPr>
      <w:r>
        <w:rPr>
          <w:sz w:val="24"/>
        </w:rPr>
        <w:t>Объяснение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CF399B" w:rsidRDefault="009D6211">
      <w:pPr>
        <w:pStyle w:val="a4"/>
        <w:numPr>
          <w:ilvl w:val="0"/>
          <w:numId w:val="7"/>
        </w:numPr>
        <w:tabs>
          <w:tab w:val="left" w:pos="535"/>
        </w:tabs>
        <w:spacing w:before="60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края.</w:t>
      </w:r>
    </w:p>
    <w:p w:rsidR="00CF399B" w:rsidRDefault="009D6211">
      <w:pPr>
        <w:pStyle w:val="1"/>
        <w:spacing w:before="18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ресурсы</w:t>
      </w:r>
    </w:p>
    <w:p w:rsidR="00CF399B" w:rsidRDefault="009D6211">
      <w:pPr>
        <w:pStyle w:val="a3"/>
        <w:spacing w:before="60" w:line="292" w:lineRule="auto"/>
        <w:ind w:left="126" w:right="258" w:firstLine="180"/>
      </w:pPr>
      <w:r>
        <w:t>Факторы, определяющие климат России. Влияние географического положения на климат России.</w:t>
      </w:r>
      <w:r>
        <w:rPr>
          <w:spacing w:val="1"/>
        </w:rPr>
        <w:t xml:space="preserve"> </w:t>
      </w:r>
      <w:r>
        <w:t>Солнечная радиация и её виды. Влияние на климат России подстилающей поверхности и рельефа.</w:t>
      </w:r>
      <w:r>
        <w:rPr>
          <w:spacing w:val="1"/>
        </w:rPr>
        <w:t xml:space="preserve"> </w:t>
      </w:r>
      <w:r>
        <w:t>Основные типы воздушных масс и их циркуляция на территории России. Распределение температуры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увлажнения.</w:t>
      </w:r>
    </w:p>
    <w:p w:rsidR="00CF399B" w:rsidRDefault="009D6211">
      <w:pPr>
        <w:pStyle w:val="a3"/>
        <w:spacing w:line="292" w:lineRule="auto"/>
        <w:ind w:left="126" w:right="265" w:firstLine="180"/>
      </w:pPr>
      <w:r>
        <w:t xml:space="preserve">Климатические пояса и типы климатов России, их </w:t>
      </w:r>
      <w:proofErr w:type="spellStart"/>
      <w:r>
        <w:t>хара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теристики</w:t>
      </w:r>
      <w:proofErr w:type="spellEnd"/>
      <w:r>
        <w:t>. Атмосферные 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 Карты</w:t>
      </w:r>
      <w:r>
        <w:rPr>
          <w:spacing w:val="-57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климата</w:t>
      </w:r>
      <w:r>
        <w:rPr>
          <w:spacing w:val="2"/>
        </w:rPr>
        <w:t xml:space="preserve"> </w:t>
      </w:r>
      <w:r>
        <w:t>под влиянием</w:t>
      </w:r>
      <w:r>
        <w:rPr>
          <w:spacing w:val="2"/>
        </w:rPr>
        <w:t xml:space="preserve"> </w:t>
      </w:r>
      <w:r>
        <w:t>естественных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факторов.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 на жизнь и хозяйственную деятельность населения. Наблюдаемые климатические изменения</w:t>
      </w:r>
      <w:r>
        <w:rPr>
          <w:spacing w:val="-57"/>
        </w:rPr>
        <w:t xml:space="preserve"> </w:t>
      </w:r>
      <w:r>
        <w:t>на территории России и их возможные следствия. Способы адаптации человека к 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Агроклиматические</w:t>
      </w:r>
      <w:r>
        <w:rPr>
          <w:spacing w:val="-1"/>
        </w:rPr>
        <w:t xml:space="preserve"> </w:t>
      </w:r>
      <w:r>
        <w:t>ресурсы.</w:t>
      </w:r>
      <w:r>
        <w:rPr>
          <w:spacing w:val="-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и</w:t>
      </w:r>
    </w:p>
    <w:p w:rsidR="00CF399B" w:rsidRDefault="009D6211">
      <w:pPr>
        <w:pStyle w:val="a3"/>
        <w:spacing w:line="292" w:lineRule="auto"/>
        <w:ind w:left="126"/>
      </w:pPr>
      <w:r>
        <w:t>неблагоприятные</w:t>
      </w:r>
      <w:r>
        <w:rPr>
          <w:spacing w:val="-6"/>
        </w:rPr>
        <w:t xml:space="preserve"> </w:t>
      </w:r>
      <w:r>
        <w:t>метеорологические</w:t>
      </w:r>
      <w:r>
        <w:rPr>
          <w:spacing w:val="-5"/>
        </w:rPr>
        <w:t xml:space="preserve"> </w:t>
      </w:r>
      <w:r>
        <w:t>явления.</w:t>
      </w:r>
      <w:r>
        <w:rPr>
          <w:spacing w:val="-5"/>
        </w:rPr>
        <w:t xml:space="preserve"> </w:t>
      </w:r>
      <w:r>
        <w:t>Наблюдаемые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возможные следствия.</w:t>
      </w:r>
      <w:r>
        <w:rPr>
          <w:spacing w:val="-1"/>
        </w:rPr>
        <w:t xml:space="preserve"> </w:t>
      </w:r>
      <w:r>
        <w:t>Особенности климата</w:t>
      </w:r>
      <w:r>
        <w:rPr>
          <w:spacing w:val="-1"/>
        </w:rPr>
        <w:t xml:space="preserve"> </w:t>
      </w:r>
      <w:r>
        <w:t>своего края.</w:t>
      </w:r>
    </w:p>
    <w:p w:rsidR="00CF399B" w:rsidRDefault="009D6211">
      <w:pPr>
        <w:pStyle w:val="1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CF399B" w:rsidRDefault="009D6211">
      <w:pPr>
        <w:pStyle w:val="a4"/>
        <w:numPr>
          <w:ilvl w:val="0"/>
          <w:numId w:val="6"/>
        </w:numPr>
        <w:tabs>
          <w:tab w:val="left" w:pos="535"/>
        </w:tabs>
        <w:spacing w:before="54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погоды.</w:t>
      </w:r>
    </w:p>
    <w:p w:rsidR="00CF399B" w:rsidRDefault="009D6211">
      <w:pPr>
        <w:pStyle w:val="a4"/>
        <w:numPr>
          <w:ilvl w:val="0"/>
          <w:numId w:val="6"/>
        </w:numPr>
        <w:tabs>
          <w:tab w:val="left" w:pos="535"/>
        </w:tabs>
        <w:spacing w:before="60" w:line="292" w:lineRule="auto"/>
        <w:ind w:left="126" w:right="785" w:firstLine="180"/>
        <w:rPr>
          <w:sz w:val="24"/>
        </w:rPr>
      </w:pPr>
      <w:r>
        <w:rPr>
          <w:sz w:val="24"/>
        </w:rPr>
        <w:t>Определение и объяснение по картам закономерностей распределения солнечной 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 температур января и июля, годового количества атмосферных осадков, испаряемости по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CF399B" w:rsidRDefault="009D6211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left="126" w:right="703" w:firstLine="18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CF399B" w:rsidRDefault="009D6211">
      <w:pPr>
        <w:pStyle w:val="1"/>
        <w:spacing w:before="118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</w:p>
    <w:p w:rsidR="00CF399B" w:rsidRDefault="009D6211">
      <w:pPr>
        <w:pStyle w:val="a3"/>
        <w:spacing w:before="60" w:line="292" w:lineRule="auto"/>
        <w:ind w:left="126" w:right="355" w:firstLine="180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 океанов. Главные речные</w:t>
      </w:r>
      <w:r>
        <w:rPr>
          <w:spacing w:val="1"/>
        </w:rPr>
        <w:t xml:space="preserve"> </w:t>
      </w:r>
      <w:r>
        <w:t>системы России. Опасные гидрологические природные явления и их распространение по территории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населения</w:t>
      </w:r>
      <w:r>
        <w:rPr>
          <w:spacing w:val="-2"/>
        </w:rPr>
        <w:t xml:space="preserve"> </w:t>
      </w:r>
      <w:r>
        <w:t>и развитии хозяйства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a3"/>
        <w:spacing w:line="292" w:lineRule="auto"/>
        <w:ind w:left="126" w:right="395" w:firstLine="180"/>
      </w:pPr>
      <w:r>
        <w:t>Крупнейшие озёра, их происхождение. Болота. Подземные воды. Ледники. Многолетняя мерзлота.</w:t>
      </w:r>
      <w:r>
        <w:rPr>
          <w:spacing w:val="-58"/>
        </w:rPr>
        <w:t xml:space="preserve"> </w:t>
      </w:r>
      <w:r>
        <w:t>Неравномерность распределения водных ресурсов. Рост их потребления и загрязнения. Пути</w:t>
      </w:r>
      <w:r>
        <w:rPr>
          <w:spacing w:val="1"/>
        </w:rPr>
        <w:t xml:space="preserve"> </w:t>
      </w:r>
      <w:r>
        <w:t xml:space="preserve">сохранения качества водных ресурсов. Оценка </w:t>
      </w:r>
      <w:proofErr w:type="spellStart"/>
      <w:r>
        <w:t>обе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печенности</w:t>
      </w:r>
      <w:proofErr w:type="spellEnd"/>
      <w:r>
        <w:t xml:space="preserve"> водными ресурсами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 ресурсы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CF399B" w:rsidRDefault="009D6211">
      <w:pPr>
        <w:pStyle w:val="1"/>
        <w:spacing w:line="274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CF399B" w:rsidRDefault="009D6211">
      <w:pPr>
        <w:pStyle w:val="a4"/>
        <w:numPr>
          <w:ilvl w:val="0"/>
          <w:numId w:val="5"/>
        </w:numPr>
        <w:tabs>
          <w:tab w:val="left" w:pos="535"/>
        </w:tabs>
        <w:spacing w:before="58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рек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CF399B" w:rsidRDefault="009D6211">
      <w:pPr>
        <w:pStyle w:val="a4"/>
        <w:numPr>
          <w:ilvl w:val="0"/>
          <w:numId w:val="5"/>
        </w:numPr>
        <w:tabs>
          <w:tab w:val="left" w:pos="535"/>
        </w:tabs>
        <w:spacing w:before="60" w:line="292" w:lineRule="auto"/>
        <w:ind w:left="126" w:right="940" w:firstLine="180"/>
        <w:rPr>
          <w:sz w:val="24"/>
        </w:rPr>
      </w:pPr>
      <w:r>
        <w:rPr>
          <w:sz w:val="24"/>
        </w:rPr>
        <w:t>Объяснение распространения опасных гидрологических природных явлений на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Природно-хозяйственные</w:t>
      </w:r>
      <w:r>
        <w:rPr>
          <w:spacing w:val="-5"/>
        </w:rPr>
        <w:t xml:space="preserve"> </w:t>
      </w:r>
      <w:r>
        <w:t>зоны</w:t>
      </w:r>
    </w:p>
    <w:p w:rsidR="00CF399B" w:rsidRDefault="009D6211">
      <w:pPr>
        <w:pStyle w:val="a3"/>
        <w:spacing w:before="60"/>
        <w:ind w:left="306"/>
      </w:pPr>
      <w:r>
        <w:t>Почва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зональные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почв,</w:t>
      </w:r>
    </w:p>
    <w:p w:rsidR="00CF399B" w:rsidRDefault="009D6211">
      <w:pPr>
        <w:pStyle w:val="a3"/>
        <w:spacing w:before="62" w:line="292" w:lineRule="auto"/>
        <w:ind w:left="126" w:right="742"/>
      </w:pPr>
      <w:r>
        <w:t>их свойства, различия в плодородии. Почвенные ресурсы России. Изменение почв различных</w:t>
      </w:r>
      <w:r>
        <w:rPr>
          <w:spacing w:val="1"/>
        </w:rPr>
        <w:t xml:space="preserve"> </w:t>
      </w:r>
      <w:r>
        <w:lastRenderedPageBreak/>
        <w:t>природных зон в ходе их хозяйственного использования. Меры по сохранению плодородия почв:</w:t>
      </w:r>
      <w:r>
        <w:rPr>
          <w:spacing w:val="-58"/>
        </w:rPr>
        <w:t xml:space="preserve"> </w:t>
      </w:r>
      <w:r>
        <w:t>мелиорация</w:t>
      </w:r>
      <w:r>
        <w:rPr>
          <w:spacing w:val="-2"/>
        </w:rPr>
        <w:t xml:space="preserve"> </w:t>
      </w:r>
      <w:r>
        <w:t>земель, борьба с</w:t>
      </w:r>
      <w:r>
        <w:rPr>
          <w:spacing w:val="-1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загрязнением.</w:t>
      </w:r>
    </w:p>
    <w:p w:rsidR="00CF399B" w:rsidRDefault="009D6211">
      <w:pPr>
        <w:pStyle w:val="a3"/>
        <w:spacing w:line="292" w:lineRule="auto"/>
        <w:ind w:left="126" w:right="477" w:firstLine="180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 Особенности растительного и животного мира различных природно-хозяйственных</w:t>
      </w:r>
      <w:r>
        <w:rPr>
          <w:spacing w:val="-57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a3"/>
        <w:spacing w:line="292" w:lineRule="auto"/>
        <w:ind w:left="306" w:right="732"/>
      </w:pPr>
      <w:r>
        <w:t>Природно-хозяйственные зоны России: взаимосвязь и взаимообусловленность их компонентов.</w:t>
      </w:r>
      <w:r>
        <w:rPr>
          <w:spacing w:val="-58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 на территории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a3"/>
        <w:spacing w:line="292" w:lineRule="auto"/>
        <w:ind w:left="126" w:right="590" w:firstLine="180"/>
      </w:pPr>
      <w:r>
        <w:t>Природные ресурсы природно-хозяйственных зон и их использование, экологические проблемы.</w:t>
      </w:r>
      <w:r>
        <w:rPr>
          <w:spacing w:val="-57"/>
        </w:rPr>
        <w:t xml:space="preserve"> </w:t>
      </w:r>
      <w:r>
        <w:t>Прогнозируемые последствия изменений климата для разных природно-хозяйственных зон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a3"/>
        <w:spacing w:line="292" w:lineRule="auto"/>
        <w:ind w:left="126" w:right="398" w:firstLine="180"/>
      </w:pPr>
      <w:r>
        <w:t>Особо охраняемые природные территории России и своего края. Объекты Всемирного природного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ЮНЕСКО;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 животные,</w:t>
      </w:r>
      <w:r>
        <w:rPr>
          <w:spacing w:val="-1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1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CF399B" w:rsidRDefault="009D6211">
      <w:pPr>
        <w:pStyle w:val="a4"/>
        <w:numPr>
          <w:ilvl w:val="0"/>
          <w:numId w:val="4"/>
        </w:numPr>
        <w:tabs>
          <w:tab w:val="left" w:pos="535"/>
        </w:tabs>
        <w:spacing w:before="53"/>
        <w:rPr>
          <w:sz w:val="24"/>
        </w:rPr>
      </w:pP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системах.</w:t>
      </w:r>
    </w:p>
    <w:p w:rsidR="00CF399B" w:rsidRDefault="009D6211">
      <w:pPr>
        <w:pStyle w:val="a4"/>
        <w:numPr>
          <w:ilvl w:val="0"/>
          <w:numId w:val="4"/>
        </w:numPr>
        <w:tabs>
          <w:tab w:val="left" w:pos="535"/>
        </w:tabs>
        <w:spacing w:before="60" w:line="292" w:lineRule="auto"/>
        <w:ind w:left="126" w:right="366" w:firstLine="180"/>
        <w:rPr>
          <w:sz w:val="24"/>
        </w:rPr>
      </w:pPr>
      <w:r>
        <w:rPr>
          <w:sz w:val="24"/>
        </w:rPr>
        <w:t>Анализ различных точек зрения о влиянии глобальных климатических изменений на природу, на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жизнь и хозяйственную деятельность населения на основе анализа нескольких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CF399B" w:rsidRDefault="009D6211">
      <w:pPr>
        <w:pStyle w:val="1"/>
        <w:spacing w:before="11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CF399B" w:rsidRDefault="009D6211">
      <w:pPr>
        <w:spacing w:before="60"/>
        <w:ind w:left="30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</w:t>
      </w:r>
    </w:p>
    <w:p w:rsidR="00CF399B" w:rsidRDefault="009D6211">
      <w:pPr>
        <w:pStyle w:val="a3"/>
        <w:spacing w:before="60" w:line="292" w:lineRule="auto"/>
        <w:ind w:left="126" w:right="529" w:firstLine="180"/>
      </w:pPr>
      <w:r>
        <w:t>Динамика численности населения России в XX—XXI вв. и факторы, определяющие её. Переписи</w:t>
      </w:r>
      <w:r>
        <w:rPr>
          <w:spacing w:val="-58"/>
        </w:rPr>
        <w:t xml:space="preserve"> </w:t>
      </w:r>
      <w:r>
        <w:t>населения России. Естественное движение населения. Рождаемость, смертность, 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России.</w:t>
      </w:r>
    </w:p>
    <w:p w:rsidR="00CF399B" w:rsidRDefault="009D6211">
      <w:pPr>
        <w:pStyle w:val="a3"/>
        <w:spacing w:line="292" w:lineRule="auto"/>
        <w:ind w:left="126" w:right="458"/>
      </w:pPr>
      <w:proofErr w:type="spellStart"/>
      <w:r>
        <w:t>Геодемографическое</w:t>
      </w:r>
      <w:proofErr w:type="spellEnd"/>
      <w:r>
        <w:t xml:space="preserve"> положение России. Основные меры современной демографической политики</w:t>
      </w:r>
      <w:r>
        <w:rPr>
          <w:spacing w:val="1"/>
        </w:rPr>
        <w:t xml:space="preserve"> </w:t>
      </w:r>
      <w:r>
        <w:t>государства. Общий прирост населения. Миграции (механическое движение населения). Внешние и</w:t>
      </w:r>
      <w:r>
        <w:rPr>
          <w:spacing w:val="-58"/>
        </w:rPr>
        <w:t xml:space="preserve"> </w:t>
      </w:r>
      <w:r>
        <w:t>внутренние миграции. Эмиграция и иммиграция. Миграционный прирост населения. Причины</w:t>
      </w:r>
      <w:r>
        <w:rPr>
          <w:spacing w:val="1"/>
        </w:rPr>
        <w:t xml:space="preserve"> </w:t>
      </w:r>
      <w:r>
        <w:t>миграций и основные направления миграционных потоков. Причины миграций и основные</w:t>
      </w:r>
      <w:r>
        <w:rPr>
          <w:spacing w:val="1"/>
        </w:rPr>
        <w:t xml:space="preserve"> </w:t>
      </w:r>
      <w:r>
        <w:t>направления 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 xml:space="preserve">миграционная политика Российской Федерации. Различные варианты </w:t>
      </w:r>
      <w:proofErr w:type="gramStart"/>
      <w:r>
        <w:t>прогнозов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  <w:proofErr w:type="gramEnd"/>
      <w:r>
        <w:t>.</w:t>
      </w:r>
    </w:p>
    <w:p w:rsidR="00CF399B" w:rsidRDefault="009D6211">
      <w:pPr>
        <w:pStyle w:val="1"/>
        <w:spacing w:line="272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58" w:line="292" w:lineRule="auto"/>
        <w:ind w:left="126" w:firstLine="180"/>
      </w:pPr>
      <w:r>
        <w:t>1. Определение по статистическим данным общего, естественного (или) миграционного прироста</w:t>
      </w:r>
      <w:r>
        <w:rPr>
          <w:spacing w:val="-57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(федеральных</w:t>
      </w:r>
      <w:r>
        <w:rPr>
          <w:spacing w:val="-5"/>
        </w:rPr>
        <w:t xml:space="preserve"> </w:t>
      </w:r>
      <w:r>
        <w:t>округов)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right="216" w:firstLine="180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освоенности</w:t>
      </w:r>
      <w:r>
        <w:rPr>
          <w:spacing w:val="-4"/>
        </w:rPr>
        <w:t xml:space="preserve"> </w:t>
      </w:r>
      <w:r>
        <w:t>территории.</w:t>
      </w:r>
      <w:r>
        <w:rPr>
          <w:spacing w:val="-4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районах и субъектах Российской Федерации. Городское и сельское население. Виды городских и</w:t>
      </w:r>
      <w:r>
        <w:rPr>
          <w:spacing w:val="1"/>
        </w:rPr>
        <w:t xml:space="preserve"> </w:t>
      </w:r>
      <w:r>
        <w:t>сельских населённых пунктов. Урбанизация в России. Крупнейшие города и городские 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 в жизни страны. Функции городов</w:t>
      </w:r>
      <w:r>
        <w:rPr>
          <w:spacing w:val="1"/>
        </w:rPr>
        <w:t xml:space="preserve"> </w:t>
      </w:r>
      <w:r>
        <w:t>России. 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CF399B" w:rsidRDefault="009D6211">
      <w:pPr>
        <w:pStyle w:val="1"/>
        <w:spacing w:before="11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firstLine="180"/>
      </w:pPr>
      <w:r>
        <w:t>Россия — многонациональное государство. Многонациональность как специфический 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Языковая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народы</w:t>
      </w:r>
    </w:p>
    <w:p w:rsidR="00CF399B" w:rsidRDefault="009D6211">
      <w:pPr>
        <w:pStyle w:val="a3"/>
        <w:spacing w:before="62" w:line="292" w:lineRule="auto"/>
        <w:ind w:left="126" w:right="547"/>
      </w:pPr>
      <w:r>
        <w:t>России и их расселение. Титульные этносы. География религий. Объекты Всемирного культурного</w:t>
      </w:r>
      <w:r>
        <w:rPr>
          <w:spacing w:val="-58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 территории России.</w:t>
      </w:r>
    </w:p>
    <w:p w:rsidR="00CF399B" w:rsidRDefault="009D6211">
      <w:pPr>
        <w:pStyle w:val="1"/>
        <w:spacing w:line="275" w:lineRule="exact"/>
      </w:pPr>
      <w:r>
        <w:lastRenderedPageBreak/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 w:line="292" w:lineRule="auto"/>
        <w:ind w:left="126" w:firstLine="180"/>
      </w:pPr>
      <w:r>
        <w:t>1.</w:t>
      </w:r>
      <w:r>
        <w:rPr>
          <w:spacing w:val="-1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картограммы</w:t>
      </w:r>
      <w:r>
        <w:rPr>
          <w:spacing w:val="-3"/>
        </w:rPr>
        <w:t xml:space="preserve"> </w:t>
      </w:r>
      <w:r>
        <w:t>«Доля</w:t>
      </w:r>
      <w:r>
        <w:rPr>
          <w:spacing w:val="-4"/>
        </w:rPr>
        <w:t xml:space="preserve"> </w:t>
      </w:r>
      <w:r>
        <w:t>титульных</w:t>
      </w:r>
      <w:r>
        <w:rPr>
          <w:spacing w:val="-3"/>
        </w:rPr>
        <w:t xml:space="preserve"> </w:t>
      </w:r>
      <w:r>
        <w:t>этносов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республик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РФ».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firstLine="180"/>
      </w:pP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Половозрастная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районах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определяющие.</w:t>
      </w:r>
    </w:p>
    <w:p w:rsidR="00CF399B" w:rsidRDefault="009D6211">
      <w:pPr>
        <w:pStyle w:val="a3"/>
        <w:spacing w:line="292" w:lineRule="auto"/>
        <w:ind w:left="126" w:right="1032"/>
      </w:pPr>
      <w:r>
        <w:t>Половозрастные пирамиды. Демографическая нагрузка. Средняя прогнозируемая (ожидаемая)</w:t>
      </w:r>
      <w:r>
        <w:rPr>
          <w:spacing w:val="-58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 мужского</w:t>
      </w:r>
      <w:r>
        <w:rPr>
          <w:spacing w:val="-1"/>
        </w:rPr>
        <w:t xml:space="preserve"> </w:t>
      </w:r>
      <w:r>
        <w:t>и женского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CF399B" w:rsidRDefault="009D6211">
      <w:pPr>
        <w:pStyle w:val="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59" w:line="292" w:lineRule="auto"/>
        <w:ind w:left="126" w:right="571" w:firstLine="180"/>
      </w:pPr>
      <w:r>
        <w:t>1.</w:t>
      </w:r>
      <w:r>
        <w:rPr>
          <w:spacing w:val="-1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половозрастного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пирамид.</w:t>
      </w:r>
    </w:p>
    <w:p w:rsidR="00CF399B" w:rsidRDefault="009D6211">
      <w:pPr>
        <w:pStyle w:val="1"/>
        <w:spacing w:before="119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Человеческий</w:t>
      </w:r>
      <w:r>
        <w:rPr>
          <w:spacing w:val="-5"/>
        </w:rPr>
        <w:t xml:space="preserve"> </w:t>
      </w:r>
      <w:r>
        <w:t>капитал</w:t>
      </w:r>
      <w:r>
        <w:rPr>
          <w:spacing w:val="-4"/>
        </w:rPr>
        <w:t xml:space="preserve"> </w:t>
      </w:r>
      <w:r>
        <w:t>России</w:t>
      </w:r>
    </w:p>
    <w:p w:rsidR="00CF399B" w:rsidRDefault="009D6211">
      <w:pPr>
        <w:pStyle w:val="a3"/>
        <w:spacing w:before="60" w:line="292" w:lineRule="auto"/>
        <w:ind w:left="126" w:right="204" w:firstLine="180"/>
      </w:pPr>
      <w:r>
        <w:t>Понятие человеческого капитала. Трудовые ресурсы, рабочая сила. Неравномерность распределения</w:t>
      </w:r>
      <w:r>
        <w:rPr>
          <w:spacing w:val="-58"/>
        </w:rPr>
        <w:t xml:space="preserve"> </w:t>
      </w:r>
      <w:r>
        <w:t>трудоспособного населения по территории страны. Географические различия в уровне занятости</w:t>
      </w:r>
      <w:r>
        <w:rPr>
          <w:spacing w:val="1"/>
        </w:rPr>
        <w:t xml:space="preserve"> </w:t>
      </w:r>
      <w:r>
        <w:t>населения России и факторы, их определяющие. Качество населения и показатели,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 его географические различия.</w:t>
      </w:r>
    </w:p>
    <w:p w:rsidR="00CF399B" w:rsidRDefault="009D6211">
      <w:pPr>
        <w:pStyle w:val="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:rsidR="00CF399B" w:rsidRDefault="009D6211">
      <w:pPr>
        <w:pStyle w:val="a3"/>
        <w:spacing w:before="60" w:line="292" w:lineRule="auto"/>
        <w:ind w:left="126" w:right="265" w:firstLine="180"/>
      </w:pPr>
      <w:r>
        <w:t>1. Классификация Федеральных округов по особенностям естественного и механического движения</w:t>
      </w:r>
      <w:r>
        <w:rPr>
          <w:spacing w:val="-58"/>
        </w:rPr>
        <w:t xml:space="preserve"> </w:t>
      </w:r>
      <w:r>
        <w:t>населения.</w:t>
      </w:r>
    </w:p>
    <w:p w:rsidR="00CF399B" w:rsidRDefault="0040427F">
      <w:pPr>
        <w:pStyle w:val="1"/>
        <w:spacing w:before="66"/>
        <w:ind w:left="126"/>
      </w:pPr>
      <w:r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D6211">
        <w:t>ПЛАНИРУЕМЫЕ</w:t>
      </w:r>
      <w:r w:rsidR="009D6211">
        <w:rPr>
          <w:spacing w:val="-11"/>
        </w:rPr>
        <w:t xml:space="preserve"> </w:t>
      </w:r>
      <w:r w:rsidR="009D6211">
        <w:t>ОБРАЗОВАТЕЛЬНЫЕ</w:t>
      </w:r>
      <w:r w:rsidR="009D6211">
        <w:rPr>
          <w:spacing w:val="-11"/>
        </w:rPr>
        <w:t xml:space="preserve"> </w:t>
      </w:r>
      <w:r w:rsidR="009D6211">
        <w:t>РЕЗУЛЬТАТЫ</w:t>
      </w:r>
    </w:p>
    <w:p w:rsidR="00CF399B" w:rsidRDefault="009D6211">
      <w:pPr>
        <w:spacing w:before="179"/>
        <w:ind w:left="12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CF399B" w:rsidRDefault="009D6211">
      <w:pPr>
        <w:pStyle w:val="a3"/>
        <w:spacing w:before="156" w:line="292" w:lineRule="auto"/>
        <w:ind w:left="126" w:right="320" w:firstLine="180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CF399B" w:rsidRDefault="009D6211">
      <w:pPr>
        <w:pStyle w:val="a3"/>
        <w:spacing w:before="118" w:line="292" w:lineRule="auto"/>
        <w:ind w:left="126" w:right="209" w:firstLine="180"/>
      </w:pPr>
      <w:proofErr w:type="gramStart"/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>достижениям своей Родины — цивилизационному вкладу России; ценностное отношение 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стране;</w:t>
      </w:r>
      <w:proofErr w:type="gramEnd"/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CF399B" w:rsidRDefault="009D6211">
      <w:pPr>
        <w:pStyle w:val="a3"/>
        <w:spacing w:before="115" w:line="292" w:lineRule="auto"/>
        <w:ind w:left="126" w:right="533" w:firstLine="180"/>
      </w:pPr>
      <w:proofErr w:type="gramStart"/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</w:t>
      </w:r>
      <w:r>
        <w:rPr>
          <w:spacing w:val="1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 целей устойчивого развития;</w:t>
      </w:r>
      <w:proofErr w:type="gramEnd"/>
      <w:r>
        <w:t xml:space="preserve">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обществе; готовность к</w:t>
      </w:r>
      <w:r>
        <w:rPr>
          <w:spacing w:val="1"/>
        </w:rPr>
        <w:t xml:space="preserve"> </w:t>
      </w:r>
      <w:proofErr w:type="gramStart"/>
      <w:r>
        <w:t>разно-образной</w:t>
      </w:r>
      <w:proofErr w:type="gramEnd"/>
      <w:r>
        <w:t xml:space="preserve">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3"/>
        </w:rPr>
        <w:t xml:space="preserve"> </w:t>
      </w:r>
      <w:r>
        <w:t>патруль»,</w:t>
      </w:r>
      <w:r>
        <w:rPr>
          <w:spacing w:val="-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CF399B" w:rsidRDefault="009D6211">
      <w:pPr>
        <w:pStyle w:val="a3"/>
        <w:spacing w:before="115" w:line="292" w:lineRule="auto"/>
        <w:ind w:left="126" w:right="370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8"/>
        </w:rPr>
        <w:t xml:space="preserve"> </w:t>
      </w:r>
      <w:r>
        <w:lastRenderedPageBreak/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CF399B" w:rsidRDefault="009D6211">
      <w:pPr>
        <w:pStyle w:val="a3"/>
        <w:spacing w:before="116" w:line="292" w:lineRule="auto"/>
        <w:ind w:left="126" w:right="691" w:firstLine="180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8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:rsidR="00CF399B" w:rsidRDefault="009D6211">
      <w:pPr>
        <w:pStyle w:val="a3"/>
        <w:spacing w:before="118" w:line="292" w:lineRule="auto"/>
        <w:ind w:left="126" w:right="53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 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CF399B" w:rsidRDefault="009D6211">
      <w:pPr>
        <w:spacing w:before="115" w:line="292" w:lineRule="auto"/>
        <w:ind w:left="126" w:right="199" w:firstLine="180"/>
        <w:rPr>
          <w:sz w:val="24"/>
        </w:rPr>
      </w:pPr>
      <w:proofErr w:type="gramStart"/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proofErr w:type="gramEnd"/>
    </w:p>
    <w:p w:rsidR="00CF399B" w:rsidRDefault="009D6211">
      <w:pPr>
        <w:pStyle w:val="a3"/>
        <w:spacing w:before="62" w:line="292" w:lineRule="auto"/>
        <w:ind w:left="126" w:right="473"/>
      </w:pPr>
      <w:proofErr w:type="gramStart"/>
      <w:r>
        <w:t>занятий и отдыха, регулярная физическая активность); соблюдение правил безопасности в природе;</w:t>
      </w:r>
      <w:r>
        <w:rPr>
          <w:spacing w:val="-58"/>
        </w:rPr>
        <w:t xml:space="preserve"> </w:t>
      </w:r>
      <w:r>
        <w:t>навыков безопасного поведения в интернет-среде;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</w:t>
      </w:r>
      <w:proofErr w:type="gramEnd"/>
      <w:r>
        <w:t xml:space="preserve">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CF399B" w:rsidRDefault="009D6211">
      <w:pPr>
        <w:pStyle w:val="a3"/>
        <w:spacing w:before="116" w:line="292" w:lineRule="auto"/>
        <w:ind w:left="126" w:right="571"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10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CF399B" w:rsidRDefault="009D6211">
      <w:pPr>
        <w:pStyle w:val="a3"/>
        <w:spacing w:before="115" w:line="292" w:lineRule="auto"/>
        <w:ind w:left="126" w:right="400" w:firstLine="180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среды;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CF399B" w:rsidRDefault="009D6211">
      <w:pPr>
        <w:pStyle w:val="1"/>
        <w:spacing w:before="188"/>
        <w:ind w:left="12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CF399B" w:rsidRDefault="009D6211">
      <w:pPr>
        <w:pStyle w:val="a3"/>
        <w:spacing w:before="156" w:line="292" w:lineRule="auto"/>
        <w:ind w:left="126" w:right="503" w:firstLine="180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CF399B" w:rsidRDefault="009D6211">
      <w:pPr>
        <w:pStyle w:val="1"/>
        <w:spacing w:line="275" w:lineRule="exact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CF399B" w:rsidRDefault="009D6211">
      <w:pPr>
        <w:spacing w:before="61"/>
        <w:ind w:left="30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 w:line="292" w:lineRule="auto"/>
        <w:ind w:right="49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явлений;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409" w:firstLine="0"/>
        <w:rPr>
          <w:sz w:val="24"/>
        </w:rPr>
      </w:pPr>
      <w:r>
        <w:rPr>
          <w:sz w:val="24"/>
        </w:rPr>
        <w:t>устанавливать существенный признак классификации географических объектов, процессов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сравнения;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340" w:firstLine="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 и данных наблюдений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1139" w:firstLine="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36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 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1026" w:firstLine="0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CF399B" w:rsidRDefault="009D6211">
      <w:pPr>
        <w:pStyle w:val="1"/>
        <w:spacing w:before="10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74"/>
        <w:ind w:left="90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40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82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486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по установлению особенностей изучаемых географических объектов, 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 зависимостей между географическими объектами, процессами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/>
        <w:ind w:left="90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72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63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CF399B" w:rsidRDefault="009D6211">
      <w:pPr>
        <w:pStyle w:val="1"/>
        <w:spacing w:before="1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 w:line="292" w:lineRule="auto"/>
        <w:ind w:right="379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351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898" w:firstLine="0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источниках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484" w:firstLine="0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CF399B" w:rsidRDefault="009D6211">
      <w:pPr>
        <w:pStyle w:val="1"/>
        <w:spacing w:before="168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CF399B" w:rsidRDefault="009D6211">
      <w:pPr>
        <w:spacing w:before="60"/>
        <w:ind w:left="306"/>
        <w:rPr>
          <w:b/>
          <w:sz w:val="24"/>
        </w:rPr>
      </w:pPr>
      <w:r>
        <w:rPr>
          <w:b/>
          <w:sz w:val="24"/>
        </w:rPr>
        <w:t>Общение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 w:line="292" w:lineRule="auto"/>
        <w:ind w:right="1221" w:firstLine="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текстах;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41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515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CF399B" w:rsidRDefault="009D6211">
      <w:pPr>
        <w:pStyle w:val="1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</w:p>
    <w:p w:rsidR="00CF399B" w:rsidRDefault="009D6211">
      <w:pPr>
        <w:pStyle w:val="a3"/>
        <w:spacing w:before="62" w:line="292" w:lineRule="auto"/>
        <w:ind w:right="427"/>
      </w:pPr>
      <w:r>
        <w:t>проектов, коллективно строить действия по её достижению: распределять роли, договариваться,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 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56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 предпочтений и возможностей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7" w:line="292" w:lineRule="auto"/>
        <w:ind w:right="465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CF399B" w:rsidRDefault="009D6211">
      <w:pPr>
        <w:pStyle w:val="1"/>
        <w:spacing w:before="106" w:line="292" w:lineRule="auto"/>
        <w:ind w:right="1271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07" w:line="292" w:lineRule="auto"/>
        <w:ind w:right="61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11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объекте.</w:t>
      </w:r>
    </w:p>
    <w:p w:rsidR="00CF399B" w:rsidRDefault="009D6211">
      <w:pPr>
        <w:pStyle w:val="1"/>
        <w:spacing w:before="106"/>
      </w:pPr>
      <w:r>
        <w:t>Самоконтроль</w:t>
      </w:r>
      <w:r>
        <w:rPr>
          <w:spacing w:val="-9"/>
        </w:rPr>
        <w:t xml:space="preserve"> </w:t>
      </w:r>
      <w:r>
        <w:t>(рефлексия)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7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3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CF399B" w:rsidRDefault="009D6211">
      <w:pPr>
        <w:pStyle w:val="1"/>
        <w:spacing w:before="16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68"/>
        <w:ind w:left="90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1"/>
        <w:ind w:left="906"/>
        <w:rPr>
          <w:sz w:val="24"/>
        </w:rPr>
      </w:pPr>
      <w:r>
        <w:rPr>
          <w:sz w:val="24"/>
        </w:rPr>
        <w:lastRenderedPageBreak/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CF399B" w:rsidRDefault="00CF399B">
      <w:pPr>
        <w:pStyle w:val="a3"/>
        <w:spacing w:before="1"/>
        <w:ind w:left="0"/>
        <w:rPr>
          <w:sz w:val="27"/>
        </w:rPr>
      </w:pPr>
    </w:p>
    <w:p w:rsidR="00CF399B" w:rsidRDefault="009D6211">
      <w:pPr>
        <w:pStyle w:val="1"/>
        <w:ind w:left="12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216"/>
        <w:ind w:left="90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1" w:line="292" w:lineRule="auto"/>
        <w:ind w:right="1027" w:firstLine="0"/>
        <w:rPr>
          <w:sz w:val="24"/>
        </w:rPr>
      </w:pPr>
      <w:r>
        <w:rPr>
          <w:sz w:val="24"/>
        </w:rPr>
        <w:t>находить в различных источниках информации факты, позволяющие определить 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1146" w:firstLine="0"/>
        <w:rPr>
          <w:sz w:val="24"/>
        </w:rPr>
      </w:pPr>
      <w:r>
        <w:rPr>
          <w:sz w:val="24"/>
        </w:rPr>
        <w:t>характеризовать географическое положение России с использованием информации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932" w:firstLine="0"/>
        <w:rPr>
          <w:sz w:val="24"/>
        </w:rPr>
      </w:pPr>
      <w:r>
        <w:rPr>
          <w:sz w:val="24"/>
        </w:rPr>
        <w:t>приводить примеры субъектов Российской Федерации разных видов и показывать их на</w:t>
      </w:r>
      <w:r>
        <w:rPr>
          <w:spacing w:val="-58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633" w:firstLine="0"/>
        <w:rPr>
          <w:sz w:val="24"/>
        </w:rPr>
      </w:pPr>
      <w:r>
        <w:rPr>
          <w:sz w:val="24"/>
        </w:rPr>
        <w:t>оценивать влияние географического положения регионов России на особенности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 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66" w:line="292" w:lineRule="auto"/>
        <w:ind w:right="49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континентальном шельфе России, о мировом, поясном и зональном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871" w:firstLine="0"/>
        <w:rPr>
          <w:sz w:val="24"/>
        </w:rPr>
      </w:pPr>
      <w:r>
        <w:rPr>
          <w:sz w:val="24"/>
        </w:rPr>
        <w:t>оценивать степень благоприятности природных условий в пределах отдельных 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/>
        <w:ind w:left="90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532" w:firstLine="0"/>
        <w:rPr>
          <w:sz w:val="24"/>
        </w:rPr>
      </w:pPr>
      <w:r>
        <w:rPr>
          <w:sz w:val="24"/>
        </w:rPr>
        <w:t>находить,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базы данных)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 определять возраст горных пород и основных тектонических структур, слагающих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7" w:line="292" w:lineRule="auto"/>
        <w:ind w:right="532" w:firstLine="0"/>
        <w:rPr>
          <w:sz w:val="24"/>
        </w:rPr>
      </w:pPr>
      <w:r>
        <w:rPr>
          <w:sz w:val="24"/>
        </w:rPr>
        <w:t>находить,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базы данных)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 объяснять закономерности распространения гидрологических, геологических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7"/>
        <w:ind w:left="90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/>
        <w:ind w:left="90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1169" w:firstLine="0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</w:t>
      </w:r>
      <w:proofErr w:type="gramStart"/>
      <w:r>
        <w:rPr>
          <w:sz w:val="24"/>
        </w:rPr>
        <w:t>ии и её</w:t>
      </w:r>
      <w:proofErr w:type="gramEnd"/>
      <w:r>
        <w:rPr>
          <w:sz w:val="24"/>
        </w:rPr>
        <w:t xml:space="preserve">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471" w:firstLine="0"/>
        <w:rPr>
          <w:sz w:val="24"/>
        </w:rPr>
      </w:pPr>
      <w:r>
        <w:rPr>
          <w:sz w:val="24"/>
        </w:rPr>
        <w:t>называть географические процессы и явления, определяющие особенности природы 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своей местности;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515" w:firstLine="0"/>
        <w:rPr>
          <w:sz w:val="24"/>
        </w:rPr>
      </w:pPr>
      <w:r>
        <w:rPr>
          <w:sz w:val="24"/>
        </w:rPr>
        <w:t>объяснять распространение по территории страны областей современного горообразования,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вулканизма;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352" w:firstLine="0"/>
        <w:rPr>
          <w:sz w:val="24"/>
        </w:rPr>
      </w:pPr>
      <w:r>
        <w:rPr>
          <w:sz w:val="24"/>
        </w:rPr>
        <w:t>применять понятия «плита», «щит», «</w:t>
      </w:r>
      <w:proofErr w:type="gramStart"/>
      <w:r>
        <w:rPr>
          <w:sz w:val="24"/>
        </w:rPr>
        <w:t>моренный</w:t>
      </w:r>
      <w:proofErr w:type="gramEnd"/>
      <w:r>
        <w:rPr>
          <w:sz w:val="24"/>
        </w:rPr>
        <w:t xml:space="preserve"> холм», «бараньи лбы», «бархан», «дюна»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«солнечная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радиация»,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«годовая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воздуха»,</w:t>
      </w:r>
    </w:p>
    <w:p w:rsidR="00CF399B" w:rsidRDefault="009D6211">
      <w:pPr>
        <w:pStyle w:val="a3"/>
        <w:spacing w:before="60"/>
      </w:pPr>
      <w:r>
        <w:t>«воздушные</w:t>
      </w:r>
      <w:r>
        <w:rPr>
          <w:spacing w:val="-4"/>
        </w:rPr>
        <w:t xml:space="preserve"> </w:t>
      </w:r>
      <w:r>
        <w:t>массы»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459" w:firstLine="0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«испарение»,</w:t>
      </w:r>
      <w:r>
        <w:rPr>
          <w:spacing w:val="-6"/>
          <w:sz w:val="24"/>
        </w:rPr>
        <w:t xml:space="preserve"> </w:t>
      </w:r>
      <w:r>
        <w:rPr>
          <w:sz w:val="24"/>
        </w:rPr>
        <w:t>«испаряемость»,</w:t>
      </w:r>
      <w:r>
        <w:rPr>
          <w:spacing w:val="-6"/>
          <w:sz w:val="24"/>
        </w:rPr>
        <w:t xml:space="preserve"> </w:t>
      </w:r>
      <w:r>
        <w:rPr>
          <w:sz w:val="24"/>
        </w:rPr>
        <w:t>«коэффициент</w:t>
      </w:r>
      <w:r>
        <w:rPr>
          <w:spacing w:val="-6"/>
          <w:sz w:val="24"/>
        </w:rPr>
        <w:t xml:space="preserve"> </w:t>
      </w:r>
      <w:r>
        <w:rPr>
          <w:sz w:val="24"/>
        </w:rPr>
        <w:t>увлажнения»;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1031" w:firstLine="0"/>
        <w:rPr>
          <w:sz w:val="24"/>
        </w:rPr>
      </w:pPr>
      <w:r>
        <w:rPr>
          <w:sz w:val="24"/>
        </w:rPr>
        <w:t>использовать понятия «циклон», «антициклон», «атмосферный фронт» для 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/>
        <w:ind w:left="906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CF399B" w:rsidRDefault="009D6211" w:rsidP="009D6211">
      <w:pPr>
        <w:pStyle w:val="a4"/>
        <w:numPr>
          <w:ilvl w:val="0"/>
          <w:numId w:val="3"/>
        </w:numPr>
        <w:tabs>
          <w:tab w:val="left" w:pos="907"/>
        </w:tabs>
        <w:spacing w:before="62" w:line="292" w:lineRule="auto"/>
        <w:ind w:right="337" w:firstLine="0"/>
      </w:pPr>
      <w:r w:rsidRPr="009D6211">
        <w:rPr>
          <w:sz w:val="24"/>
        </w:rPr>
        <w:t>показывать</w:t>
      </w:r>
      <w:r w:rsidRPr="009D6211">
        <w:rPr>
          <w:spacing w:val="-4"/>
          <w:sz w:val="24"/>
        </w:rPr>
        <w:t xml:space="preserve"> </w:t>
      </w:r>
      <w:r w:rsidRPr="009D6211">
        <w:rPr>
          <w:sz w:val="24"/>
        </w:rPr>
        <w:t>на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карте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и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(или)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обозначать</w:t>
      </w:r>
      <w:r w:rsidRPr="009D6211">
        <w:rPr>
          <w:spacing w:val="-4"/>
          <w:sz w:val="24"/>
        </w:rPr>
        <w:t xml:space="preserve"> </w:t>
      </w:r>
      <w:r w:rsidRPr="009D6211">
        <w:rPr>
          <w:sz w:val="24"/>
        </w:rPr>
        <w:t>на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контурной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карте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крупные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формы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рельефа,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крайние</w:t>
      </w:r>
      <w:r w:rsidRPr="009D6211">
        <w:rPr>
          <w:spacing w:val="-57"/>
          <w:sz w:val="24"/>
        </w:rPr>
        <w:t xml:space="preserve"> </w:t>
      </w:r>
      <w:r w:rsidRPr="009D6211">
        <w:rPr>
          <w:sz w:val="24"/>
        </w:rPr>
        <w:t>точки и элементы береговой линии России; крупные реки и озёра, границы климатических</w:t>
      </w:r>
      <w:r w:rsidRPr="009D6211">
        <w:rPr>
          <w:spacing w:val="1"/>
          <w:sz w:val="24"/>
        </w:rPr>
        <w:t xml:space="preserve"> </w:t>
      </w:r>
      <w:r w:rsidRPr="009D6211">
        <w:rPr>
          <w:sz w:val="24"/>
        </w:rPr>
        <w:t>поясов</w:t>
      </w:r>
      <w:r w:rsidRPr="009D6211">
        <w:rPr>
          <w:spacing w:val="-4"/>
          <w:sz w:val="24"/>
        </w:rPr>
        <w:t xml:space="preserve"> </w:t>
      </w:r>
      <w:r w:rsidRPr="009D6211">
        <w:rPr>
          <w:sz w:val="24"/>
        </w:rPr>
        <w:t>и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областей,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природно-хозяйственных</w:t>
      </w:r>
      <w:r w:rsidRPr="009D6211">
        <w:rPr>
          <w:spacing w:val="-3"/>
          <w:sz w:val="24"/>
        </w:rPr>
        <w:t xml:space="preserve"> </w:t>
      </w:r>
      <w:r w:rsidRPr="009D6211">
        <w:rPr>
          <w:sz w:val="24"/>
        </w:rPr>
        <w:t>зон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в</w:t>
      </w:r>
      <w:r w:rsidRPr="009D6211">
        <w:rPr>
          <w:spacing w:val="-4"/>
          <w:sz w:val="24"/>
        </w:rPr>
        <w:t xml:space="preserve"> </w:t>
      </w:r>
      <w:r w:rsidRPr="009D6211">
        <w:rPr>
          <w:sz w:val="24"/>
        </w:rPr>
        <w:t>пределах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страны;</w:t>
      </w:r>
      <w:r w:rsidRPr="009D6211">
        <w:rPr>
          <w:spacing w:val="-4"/>
          <w:sz w:val="24"/>
        </w:rPr>
        <w:t xml:space="preserve"> </w:t>
      </w:r>
      <w:r w:rsidRPr="009D6211">
        <w:rPr>
          <w:sz w:val="24"/>
        </w:rPr>
        <w:t>Арктической</w:t>
      </w:r>
      <w:r w:rsidRPr="009D6211">
        <w:rPr>
          <w:spacing w:val="-2"/>
          <w:sz w:val="24"/>
        </w:rPr>
        <w:t xml:space="preserve"> </w:t>
      </w:r>
      <w:r w:rsidRPr="009D6211">
        <w:rPr>
          <w:sz w:val="24"/>
        </w:rPr>
        <w:t>зоны,</w:t>
      </w:r>
      <w:r w:rsidRPr="009D6211">
        <w:rPr>
          <w:spacing w:val="-3"/>
          <w:sz w:val="24"/>
        </w:rPr>
        <w:t xml:space="preserve"> </w:t>
      </w:r>
      <w:proofErr w:type="spellStart"/>
      <w:r w:rsidRPr="009D6211">
        <w:rPr>
          <w:sz w:val="24"/>
        </w:rPr>
        <w:t>южной</w:t>
      </w:r>
      <w:r>
        <w:t>границы</w:t>
      </w:r>
      <w:proofErr w:type="spellEnd"/>
      <w:r w:rsidRPr="009D6211">
        <w:rPr>
          <w:spacing w:val="-4"/>
        </w:rPr>
        <w:t xml:space="preserve"> </w:t>
      </w:r>
      <w:r>
        <w:t>распространения</w:t>
      </w:r>
      <w:r w:rsidRPr="009D6211">
        <w:rPr>
          <w:spacing w:val="-4"/>
        </w:rPr>
        <w:t xml:space="preserve"> </w:t>
      </w:r>
      <w:r>
        <w:t>многолетней</w:t>
      </w:r>
      <w:r w:rsidRPr="009D6211">
        <w:rPr>
          <w:spacing w:val="-4"/>
        </w:rPr>
        <w:t xml:space="preserve"> </w:t>
      </w:r>
      <w:r>
        <w:t>мерзлоты;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325" w:firstLine="0"/>
        <w:rPr>
          <w:sz w:val="24"/>
        </w:rPr>
      </w:pPr>
      <w:r>
        <w:rPr>
          <w:sz w:val="24"/>
        </w:rPr>
        <w:t>приводить примеры мер безопасности, в том числе для экономики семьи, в случае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бедствий и техногенных катастроф;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ind w:left="906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0" w:line="292" w:lineRule="auto"/>
        <w:ind w:right="1265" w:firstLine="0"/>
        <w:rPr>
          <w:sz w:val="24"/>
        </w:rPr>
      </w:pPr>
      <w:r>
        <w:rPr>
          <w:sz w:val="24"/>
        </w:rPr>
        <w:t>приводить примеры особо охраняемых природных территорий России и своего 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 России;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418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необходимые для 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1472" w:firstLine="0"/>
        <w:rPr>
          <w:sz w:val="24"/>
        </w:rPr>
      </w:pPr>
      <w:r>
        <w:rPr>
          <w:sz w:val="24"/>
        </w:rPr>
        <w:t>приводить примеры адаптации человека к разнообразным природным условиям на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1567" w:firstLine="0"/>
        <w:rPr>
          <w:sz w:val="24"/>
        </w:rPr>
      </w:pPr>
      <w:r>
        <w:rPr>
          <w:sz w:val="24"/>
        </w:rPr>
        <w:t>сравнивать показатели воспроизводства и качества населения России с мировыми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показателями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line="292" w:lineRule="auto"/>
        <w:ind w:right="638" w:firstLine="0"/>
        <w:rPr>
          <w:sz w:val="24"/>
        </w:rPr>
      </w:pPr>
      <w:r>
        <w:rPr>
          <w:sz w:val="24"/>
        </w:rPr>
        <w:t>различать демографические процессы и явления, характеризующие динамику численности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её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/>
        <w:ind w:left="9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81" w:line="292" w:lineRule="auto"/>
        <w:ind w:right="602" w:firstLine="0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 и размещении населения, трудовых ресурсах, городском и сельском 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 и религиозном составе населения для решения практико-ориентированных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7"/>
        <w:ind w:left="90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«рождаемость»,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«смертность»,</w:t>
      </w:r>
      <w:r>
        <w:rPr>
          <w:spacing w:val="-4"/>
          <w:sz w:val="24"/>
        </w:rPr>
        <w:t xml:space="preserve"> </w:t>
      </w:r>
      <w:r>
        <w:rPr>
          <w:sz w:val="24"/>
        </w:rPr>
        <w:t>«естественный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населения»,</w:t>
      </w:r>
    </w:p>
    <w:p w:rsidR="00CF399B" w:rsidRDefault="009D6211">
      <w:pPr>
        <w:pStyle w:val="a3"/>
        <w:spacing w:before="60"/>
      </w:pPr>
      <w:r>
        <w:t>«миграционный</w:t>
      </w:r>
      <w:r>
        <w:rPr>
          <w:spacing w:val="-4"/>
        </w:rPr>
        <w:t xml:space="preserve"> </w:t>
      </w:r>
      <w:r>
        <w:t>прирост</w:t>
      </w:r>
      <w:r>
        <w:rPr>
          <w:spacing w:val="-4"/>
        </w:rPr>
        <w:t xml:space="preserve"> </w:t>
      </w:r>
      <w:r>
        <w:t>населения»,</w:t>
      </w:r>
      <w:r>
        <w:rPr>
          <w:spacing w:val="-3"/>
        </w:rPr>
        <w:t xml:space="preserve"> </w:t>
      </w:r>
      <w:r>
        <w:t>«общий</w:t>
      </w:r>
      <w:r>
        <w:rPr>
          <w:spacing w:val="-3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населения»,</w:t>
      </w:r>
      <w:r>
        <w:rPr>
          <w:spacing w:val="-3"/>
        </w:rPr>
        <w:t xml:space="preserve"> </w:t>
      </w:r>
      <w:r>
        <w:t>«плотность</w:t>
      </w:r>
      <w:r>
        <w:rPr>
          <w:spacing w:val="-4"/>
        </w:rPr>
        <w:t xml:space="preserve"> </w:t>
      </w:r>
      <w:r>
        <w:t>населения»,</w:t>
      </w:r>
    </w:p>
    <w:p w:rsidR="00CF399B" w:rsidRDefault="009D6211">
      <w:pPr>
        <w:pStyle w:val="a3"/>
        <w:spacing w:before="60" w:line="292" w:lineRule="auto"/>
      </w:pPr>
      <w:proofErr w:type="gramStart"/>
      <w:r>
        <w:t>«основная полоса (зона) расселения», «урбанизация», «городская агломерация», «посёлок</w:t>
      </w:r>
      <w:r>
        <w:rPr>
          <w:spacing w:val="1"/>
        </w:rPr>
        <w:t xml:space="preserve"> </w:t>
      </w:r>
      <w:r>
        <w:t>городского типа», «половозрастная структура населения», «средняя 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жизни»,</w:t>
      </w:r>
      <w:r>
        <w:rPr>
          <w:spacing w:val="-4"/>
        </w:rPr>
        <w:t xml:space="preserve"> </w:t>
      </w:r>
      <w:r>
        <w:t>«трудовые</w:t>
      </w:r>
      <w:r>
        <w:rPr>
          <w:spacing w:val="-5"/>
        </w:rPr>
        <w:t xml:space="preserve"> </w:t>
      </w:r>
      <w:r>
        <w:t>ресурсы»,</w:t>
      </w:r>
      <w:r>
        <w:rPr>
          <w:spacing w:val="-4"/>
        </w:rPr>
        <w:t xml:space="preserve"> </w:t>
      </w:r>
      <w:r>
        <w:t>«трудоспособный</w:t>
      </w:r>
      <w:r>
        <w:rPr>
          <w:spacing w:val="-5"/>
        </w:rPr>
        <w:t xml:space="preserve"> </w:t>
      </w:r>
      <w:r>
        <w:t>возраст»,</w:t>
      </w:r>
      <w:r>
        <w:rPr>
          <w:spacing w:val="-4"/>
        </w:rPr>
        <w:t xml:space="preserve"> </w:t>
      </w:r>
      <w:r>
        <w:t>«рабочая</w:t>
      </w:r>
      <w:r>
        <w:rPr>
          <w:spacing w:val="-6"/>
        </w:rPr>
        <w:t xml:space="preserve"> </w:t>
      </w:r>
      <w:r>
        <w:t>сила»,</w:t>
      </w:r>
      <w:proofErr w:type="gramEnd"/>
    </w:p>
    <w:p w:rsidR="00CF399B" w:rsidRDefault="009D6211">
      <w:pPr>
        <w:pStyle w:val="a3"/>
        <w:spacing w:line="292" w:lineRule="auto"/>
        <w:ind w:right="674"/>
      </w:pPr>
      <w:r>
        <w:t>«безработица», «рынок труда», «качество населения» для решения учебных и (или) практик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F399B" w:rsidRDefault="009D6211">
      <w:pPr>
        <w:pStyle w:val="a4"/>
        <w:numPr>
          <w:ilvl w:val="0"/>
          <w:numId w:val="3"/>
        </w:numPr>
        <w:tabs>
          <w:tab w:val="left" w:pos="907"/>
        </w:tabs>
        <w:spacing w:before="118" w:line="292" w:lineRule="auto"/>
        <w:ind w:right="1559" w:firstLine="0"/>
        <w:rPr>
          <w:sz w:val="24"/>
        </w:rPr>
      </w:pPr>
      <w:r>
        <w:rPr>
          <w:sz w:val="24"/>
        </w:rPr>
        <w:t>представлять в различных формах (таблица, график, географическое 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 информацию, необходимую для решения учебных и (или) практик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F399B" w:rsidRDefault="00CF399B">
      <w:pPr>
        <w:spacing w:line="292" w:lineRule="auto"/>
        <w:rPr>
          <w:sz w:val="24"/>
        </w:rPr>
        <w:sectPr w:rsidR="00CF399B">
          <w:pgSz w:w="11900" w:h="16840"/>
          <w:pgMar w:top="500" w:right="460" w:bottom="280" w:left="540" w:header="720" w:footer="720" w:gutter="0"/>
          <w:cols w:space="720"/>
        </w:sectPr>
      </w:pPr>
    </w:p>
    <w:p w:rsidR="00CF399B" w:rsidRDefault="0040427F">
      <w:pPr>
        <w:spacing w:before="80"/>
        <w:ind w:left="106"/>
        <w:rPr>
          <w:b/>
          <w:sz w:val="19"/>
        </w:rPr>
      </w:pPr>
      <w:r w:rsidRPr="0040427F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D6211">
        <w:rPr>
          <w:b/>
          <w:sz w:val="19"/>
        </w:rPr>
        <w:t>ТЕМАТИЧЕСКОЕ</w:t>
      </w:r>
      <w:r w:rsidR="009D6211">
        <w:rPr>
          <w:b/>
          <w:spacing w:val="9"/>
          <w:sz w:val="19"/>
        </w:rPr>
        <w:t xml:space="preserve"> </w:t>
      </w:r>
      <w:r w:rsidR="009D6211">
        <w:rPr>
          <w:b/>
          <w:sz w:val="19"/>
        </w:rPr>
        <w:t>ПЛАНИРОВАНИЕ</w:t>
      </w:r>
    </w:p>
    <w:p w:rsidR="00CF399B" w:rsidRDefault="00CF399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286"/>
        <w:gridCol w:w="528"/>
        <w:gridCol w:w="1104"/>
        <w:gridCol w:w="1140"/>
        <w:gridCol w:w="804"/>
        <w:gridCol w:w="5030"/>
        <w:gridCol w:w="828"/>
        <w:gridCol w:w="1380"/>
      </w:tblGrid>
      <w:tr w:rsidR="00CF399B">
        <w:trPr>
          <w:trHeight w:val="333"/>
        </w:trPr>
        <w:tc>
          <w:tcPr>
            <w:tcW w:w="396" w:type="dxa"/>
            <w:vMerge w:val="restart"/>
          </w:tcPr>
          <w:p w:rsidR="00CF399B" w:rsidRDefault="009D6211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4286" w:type="dxa"/>
            <w:vMerge w:val="restart"/>
          </w:tcPr>
          <w:p w:rsidR="00CF399B" w:rsidRDefault="009D621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CF399B" w:rsidRDefault="009D621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CF399B" w:rsidRDefault="009D6211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030" w:type="dxa"/>
            <w:vMerge w:val="restart"/>
          </w:tcPr>
          <w:p w:rsidR="00CF399B" w:rsidRDefault="009D621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828" w:type="dxa"/>
            <w:vMerge w:val="restart"/>
          </w:tcPr>
          <w:p w:rsidR="00CF399B" w:rsidRDefault="009D6211">
            <w:pPr>
              <w:pStyle w:val="TableParagraph"/>
              <w:spacing w:before="74" w:line="266" w:lineRule="auto"/>
              <w:ind w:left="80" w:right="4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CF399B" w:rsidRDefault="009D6211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CF399B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  <w:tc>
          <w:tcPr>
            <w:tcW w:w="4286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CF399B" w:rsidRDefault="009D6211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CF399B" w:rsidRDefault="009D6211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  <w:tc>
          <w:tcPr>
            <w:tcW w:w="5030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CF399B" w:rsidRDefault="00CF399B">
            <w:pPr>
              <w:rPr>
                <w:sz w:val="2"/>
                <w:szCs w:val="2"/>
              </w:rPr>
            </w:pPr>
          </w:p>
        </w:tc>
      </w:tr>
      <w:tr w:rsidR="00CF399B">
        <w:trPr>
          <w:trHeight w:val="333"/>
        </w:trPr>
        <w:tc>
          <w:tcPr>
            <w:tcW w:w="15496" w:type="dxa"/>
            <w:gridSpan w:val="9"/>
          </w:tcPr>
          <w:p w:rsidR="00CF399B" w:rsidRDefault="009D621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Географическое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CF399B" w:rsidRPr="007E0174">
        <w:trPr>
          <w:trHeight w:val="1677"/>
        </w:trPr>
        <w:tc>
          <w:tcPr>
            <w:tcW w:w="396" w:type="dxa"/>
          </w:tcPr>
          <w:p w:rsidR="00CF399B" w:rsidRDefault="009D6211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История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формирования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формирования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Находить в различных источниках информации (включая интерне</w:t>
            </w:r>
            <w:proofErr w:type="gramStart"/>
            <w:r>
              <w:rPr>
                <w:w w:val="105"/>
                <w:sz w:val="15"/>
              </w:rPr>
              <w:t>т-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факты,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позволяющие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CF399B" w:rsidRDefault="009D6211">
            <w:pPr>
              <w:pStyle w:val="TableParagraph"/>
              <w:spacing w:before="2" w:line="266" w:lineRule="auto"/>
              <w:ind w:right="5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картографической форме и систематизировать её в таблице (при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before="7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before="74" w:line="266" w:lineRule="auto"/>
              <w:ind w:left="80" w:right="180"/>
              <w:rPr>
                <w:sz w:val="15"/>
                <w:lang w:val="en-US"/>
              </w:rPr>
            </w:pPr>
            <w:r>
              <w:fldChar w:fldCharType="begin"/>
            </w:r>
            <w:r w:rsidRPr="007E0174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9D6211" w:rsidRPr="009D6211">
              <w:rPr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2254"/>
        </w:trPr>
        <w:tc>
          <w:tcPr>
            <w:tcW w:w="396" w:type="dxa"/>
          </w:tcPr>
          <w:p w:rsidR="00CF399B" w:rsidRDefault="009D6211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spacing w:before="74"/>
              <w:ind w:left="1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границы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before="74" w:line="266" w:lineRule="auto"/>
              <w:ind w:right="328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крайние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береговой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Оценивать влияние географического положения регионов России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по картам географическое положение России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государств;</w:t>
            </w:r>
          </w:p>
          <w:p w:rsidR="00CF399B" w:rsidRDefault="009D6211">
            <w:pPr>
              <w:pStyle w:val="TableParagraph"/>
              <w:spacing w:before="2" w:line="266" w:lineRule="auto"/>
              <w:ind w:right="3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Различать понятия «государственная территория», </w:t>
            </w:r>
            <w:r>
              <w:rPr>
                <w:w w:val="105"/>
                <w:sz w:val="15"/>
              </w:rPr>
              <w:t>«исключительная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экономическая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«континентальный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шельф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России»;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макрорегионы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(Европейская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(Азиатская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часть);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границы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состав;</w:t>
            </w:r>
          </w:p>
          <w:p w:rsidR="00CF399B" w:rsidRDefault="009D6211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пограничные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before="7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before="74" w:line="266" w:lineRule="auto"/>
              <w:ind w:left="80" w:right="180"/>
              <w:rPr>
                <w:sz w:val="15"/>
                <w:lang w:val="en-US"/>
              </w:rPr>
            </w:pPr>
            <w:r>
              <w:fldChar w:fldCharType="begin"/>
            </w:r>
            <w:r w:rsidRPr="007E0174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9D6211" w:rsidRPr="009D6211">
              <w:rPr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2062"/>
        </w:trPr>
        <w:tc>
          <w:tcPr>
            <w:tcW w:w="396" w:type="dxa"/>
          </w:tcPr>
          <w:p w:rsidR="00CF399B" w:rsidRDefault="009D6211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поясном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зональном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времени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 практико-ориентированных задач (при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2" w:line="266" w:lineRule="auto"/>
              <w:ind w:right="5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расчётных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комфортности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зонального времени своего края, целесообразности введения режимов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летнего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зимнего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времени;</w:t>
            </w:r>
          </w:p>
          <w:p w:rsidR="00CF399B" w:rsidRDefault="009D6211">
            <w:pPr>
              <w:pStyle w:val="TableParagraph"/>
              <w:spacing w:before="1" w:line="266" w:lineRule="auto"/>
              <w:ind w:right="5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дискуссии,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обнаруживать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before="7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before="74" w:line="266" w:lineRule="auto"/>
              <w:ind w:left="80" w:right="180"/>
              <w:rPr>
                <w:sz w:val="15"/>
                <w:lang w:val="en-US"/>
              </w:rPr>
            </w:pPr>
            <w:r>
              <w:fldChar w:fldCharType="begin"/>
            </w:r>
            <w:r w:rsidRPr="007E0174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9D6211" w:rsidRPr="009D6211">
              <w:rPr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1677"/>
        </w:trPr>
        <w:tc>
          <w:tcPr>
            <w:tcW w:w="396" w:type="dxa"/>
          </w:tcPr>
          <w:p w:rsidR="00CF399B" w:rsidRDefault="009D6211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spacing w:before="74" w:line="266" w:lineRule="auto"/>
              <w:ind w:left="76" w:right="4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Административно территориальное устройство </w:t>
            </w:r>
            <w:r>
              <w:rPr>
                <w:w w:val="105"/>
                <w:sz w:val="15"/>
              </w:rPr>
              <w:t>России.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Районирование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федеральные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округа,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макрорегионы,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районы (в том числе при выполнении практической работы № 1);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 примеры субъектов Российской Федерации разных типов;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различные виды районирования своего региона;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выбирать источники информации и находить в 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 о различных видах районирования своего региона;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 возможные основания для классификации субъектов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before="7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before="74" w:line="266" w:lineRule="auto"/>
              <w:ind w:left="80" w:right="180"/>
              <w:rPr>
                <w:sz w:val="15"/>
                <w:lang w:val="en-US"/>
              </w:rPr>
            </w:pPr>
            <w:r>
              <w:fldChar w:fldCharType="begin"/>
            </w:r>
            <w:r w:rsidRPr="007E0174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9D6211" w:rsidRPr="009D6211">
              <w:rPr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>
        <w:trPr>
          <w:trHeight w:val="333"/>
        </w:trPr>
        <w:tc>
          <w:tcPr>
            <w:tcW w:w="4682" w:type="dxa"/>
            <w:gridSpan w:val="2"/>
          </w:tcPr>
          <w:p w:rsidR="00CF399B" w:rsidRDefault="009D621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0286" w:type="dxa"/>
            <w:gridSpan w:val="6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CF399B">
        <w:trPr>
          <w:trHeight w:val="333"/>
        </w:trPr>
        <w:tc>
          <w:tcPr>
            <w:tcW w:w="15496" w:type="dxa"/>
            <w:gridSpan w:val="9"/>
          </w:tcPr>
          <w:p w:rsidR="00CF399B" w:rsidRDefault="009D621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Природа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России</w:t>
            </w:r>
          </w:p>
        </w:tc>
      </w:tr>
    </w:tbl>
    <w:p w:rsidR="00CF399B" w:rsidRDefault="00CF399B">
      <w:pPr>
        <w:rPr>
          <w:sz w:val="15"/>
        </w:rPr>
        <w:sectPr w:rsidR="00CF399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286"/>
        <w:gridCol w:w="528"/>
        <w:gridCol w:w="1104"/>
        <w:gridCol w:w="1140"/>
        <w:gridCol w:w="804"/>
        <w:gridCol w:w="5030"/>
        <w:gridCol w:w="828"/>
        <w:gridCol w:w="1380"/>
      </w:tblGrid>
      <w:tr w:rsidR="00CF399B" w:rsidRPr="007E0174">
        <w:trPr>
          <w:trHeight w:val="2254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363"/>
              <w:rPr>
                <w:sz w:val="15"/>
              </w:rPr>
            </w:pPr>
            <w:r>
              <w:rPr>
                <w:w w:val="105"/>
                <w:sz w:val="15"/>
              </w:rPr>
              <w:t>Различать понятия «природные условия» и «природные ресурсы»;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 классификацию природных ресурсов России;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Распознавать показатели, характеризующие состояние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CF399B" w:rsidRDefault="009D6211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степень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благоприятности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адаптации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  <w:p w:rsidR="00CF399B" w:rsidRDefault="009D6211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природопользования;</w:t>
            </w:r>
          </w:p>
          <w:p w:rsidR="00CF399B" w:rsidRDefault="009D6211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нерационального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природопользования;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r>
              <w:fldChar w:fldCharType="begin"/>
            </w:r>
            <w:r w:rsidRPr="007E0174">
              <w:rPr>
                <w:lang w:val="en-US"/>
              </w:rPr>
              <w:instrText>HYPERLINK "http://school-/" \h</w:instrText>
            </w:r>
            <w:r>
              <w:fldChar w:fldCharType="separate"/>
            </w:r>
            <w:r w:rsidR="009D6211" w:rsidRPr="009D6211">
              <w:rPr>
                <w:w w:val="105"/>
                <w:sz w:val="15"/>
                <w:lang w:val="en-US"/>
              </w:rPr>
              <w:t>http://school-</w:t>
            </w:r>
            <w:r>
              <w:fldChar w:fldCharType="end"/>
            </w:r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3358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Геологическое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ископаемые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12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тектонических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структур,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слагающих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территорию;</w:t>
            </w:r>
          </w:p>
          <w:p w:rsidR="00CF399B" w:rsidRDefault="009D6211">
            <w:pPr>
              <w:pStyle w:val="TableParagraph"/>
              <w:spacing w:before="2" w:line="266" w:lineRule="auto"/>
              <w:ind w:right="311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рельефа,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тектонические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месторождения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полезных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ископаемых;</w:t>
            </w:r>
          </w:p>
          <w:p w:rsidR="00CF399B" w:rsidRDefault="009D6211">
            <w:pPr>
              <w:pStyle w:val="TableParagraph"/>
              <w:spacing w:before="2" w:line="266" w:lineRule="auto"/>
              <w:ind w:right="38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геохронологическую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Выявлять зависимости между тектоническим строением рельефом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размещением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карт;</w:t>
            </w:r>
          </w:p>
          <w:p w:rsidR="00CF399B" w:rsidRDefault="009D6211">
            <w:pPr>
              <w:pStyle w:val="TableParagraph"/>
              <w:spacing w:before="2"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Объяснять распространение по территории страны областей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 горообразования, землетрясений и вулканизма;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«плита»,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«щит»,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gramStart"/>
            <w:r>
              <w:rPr>
                <w:w w:val="105"/>
                <w:sz w:val="15"/>
              </w:rPr>
              <w:t>моренный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холм»,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«бараньи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лбы»,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«бархан»,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«дюна»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оледенений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6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4031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1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Климат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Использовать </w:t>
            </w:r>
            <w:r>
              <w:rPr>
                <w:w w:val="105"/>
                <w:sz w:val="15"/>
              </w:rPr>
              <w:t>знания об основных факторах, определяющих климат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края;</w:t>
            </w:r>
          </w:p>
          <w:p w:rsidR="00CF399B" w:rsidRDefault="009D6211">
            <w:pPr>
              <w:pStyle w:val="TableParagraph"/>
              <w:spacing w:before="2"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Применять понятия «солнечная радиация», «годовая амплитуда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«воздушные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массы»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Различать понятия «испарение», «испаряемость», «коэффициент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увлажнения»;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2" w:line="266" w:lineRule="auto"/>
              <w:ind w:right="32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1" w:line="266" w:lineRule="auto"/>
              <w:ind w:right="131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знания о погоде и климате для составления простейшего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2"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Объяснять различия в количестве суммарной солнечной радиации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регионах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Использовать понятия </w:t>
            </w:r>
            <w:r>
              <w:rPr>
                <w:w w:val="105"/>
                <w:sz w:val="15"/>
              </w:rPr>
              <w:t>«циклон», «антициклон», «атмосферный фронт»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7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CF399B" w:rsidRPr="009D6211" w:rsidRDefault="00CF399B">
      <w:pPr>
        <w:spacing w:line="266" w:lineRule="auto"/>
        <w:rPr>
          <w:sz w:val="15"/>
          <w:lang w:val="en-US"/>
        </w:rPr>
        <w:sectPr w:rsidR="00CF399B" w:rsidRPr="009D621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286"/>
        <w:gridCol w:w="528"/>
        <w:gridCol w:w="1104"/>
        <w:gridCol w:w="1140"/>
        <w:gridCol w:w="804"/>
        <w:gridCol w:w="5030"/>
        <w:gridCol w:w="828"/>
        <w:gridCol w:w="1380"/>
      </w:tblGrid>
      <w:tr w:rsidR="00CF399B" w:rsidRPr="007E0174">
        <w:trPr>
          <w:trHeight w:val="3214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местоположение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омывающих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морей;</w:t>
            </w:r>
          </w:p>
          <w:p w:rsidR="00CF399B" w:rsidRDefault="009D6211">
            <w:pPr>
              <w:pStyle w:val="TableParagraph"/>
              <w:spacing w:before="2"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 и озёра России, области современного оледенения, области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многолетней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мерзлоты;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 особенности режима и характера течения крупных "рек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1" w:line="266" w:lineRule="auto"/>
              <w:ind w:right="3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обеспеченность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водными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Объяснять особенности распространения опасных </w:t>
            </w:r>
            <w:r>
              <w:rPr>
                <w:w w:val="105"/>
                <w:sz w:val="15"/>
              </w:rPr>
              <w:t>гидрологических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 явлений на территории страны (при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  <w:p w:rsidR="00CF399B" w:rsidRDefault="009D6211">
            <w:pPr>
              <w:pStyle w:val="TableParagraph"/>
              <w:spacing w:before="3" w:line="266" w:lineRule="auto"/>
              <w:ind w:right="3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конкретные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улучшению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 водными ресурсами, защиты их от загрязнения;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осуществлять поиск информации по вопросам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8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3214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Природнохозяйственные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зоны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зоны;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Сспользовать</w:t>
            </w:r>
            <w:proofErr w:type="spellEnd"/>
            <w:r>
              <w:rPr>
                <w:w w:val="105"/>
                <w:sz w:val="15"/>
              </w:rPr>
              <w:t xml:space="preserve"> понятие «коэффициент увлажнения» для объяснения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Классифицировать основные типы почв </w:t>
            </w:r>
            <w:proofErr w:type="gramStart"/>
            <w:r>
              <w:rPr>
                <w:w w:val="105"/>
                <w:sz w:val="15"/>
              </w:rPr>
              <w:t>России</w:t>
            </w:r>
            <w:proofErr w:type="gramEnd"/>
            <w:r>
              <w:rPr>
                <w:w w:val="105"/>
                <w:sz w:val="15"/>
              </w:rPr>
              <w:t xml:space="preserve">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оснований;</w:t>
            </w:r>
          </w:p>
          <w:p w:rsidR="00CF399B" w:rsidRDefault="009D6211">
            <w:pPr>
              <w:pStyle w:val="TableParagraph"/>
              <w:spacing w:before="2" w:line="266" w:lineRule="auto"/>
              <w:ind w:right="59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хозяйственных зон для объяснения </w:t>
            </w:r>
            <w:r>
              <w:rPr>
                <w:w w:val="105"/>
                <w:sz w:val="15"/>
              </w:rPr>
              <w:t>особенностей хозяйственной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территории;</w:t>
            </w:r>
          </w:p>
          <w:p w:rsidR="00CF399B" w:rsidRDefault="009D6211">
            <w:pPr>
              <w:pStyle w:val="TableParagraph"/>
              <w:spacing w:before="2" w:line="266" w:lineRule="auto"/>
              <w:ind w:right="3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богатство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ареалы распространения типичных и редких видов растений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природно-хозяйственных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структуре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поясности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9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>
        <w:trPr>
          <w:trHeight w:val="333"/>
        </w:trPr>
        <w:tc>
          <w:tcPr>
            <w:tcW w:w="4682" w:type="dxa"/>
            <w:gridSpan w:val="2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10286" w:type="dxa"/>
            <w:gridSpan w:val="6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CF399B">
        <w:trPr>
          <w:trHeight w:val="333"/>
        </w:trPr>
        <w:tc>
          <w:tcPr>
            <w:tcW w:w="15496" w:type="dxa"/>
            <w:gridSpan w:val="9"/>
          </w:tcPr>
          <w:p w:rsidR="00CF399B" w:rsidRDefault="009D6211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Население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России</w:t>
            </w:r>
          </w:p>
        </w:tc>
      </w:tr>
    </w:tbl>
    <w:p w:rsidR="00CF399B" w:rsidRDefault="00CF399B">
      <w:pPr>
        <w:rPr>
          <w:sz w:val="15"/>
        </w:rPr>
        <w:sectPr w:rsidR="00CF399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286"/>
        <w:gridCol w:w="528"/>
        <w:gridCol w:w="1104"/>
        <w:gridCol w:w="1140"/>
        <w:gridCol w:w="804"/>
        <w:gridCol w:w="5030"/>
        <w:gridCol w:w="828"/>
        <w:gridCol w:w="1380"/>
      </w:tblGrid>
      <w:tr w:rsidR="00CF399B" w:rsidRPr="007E0174">
        <w:trPr>
          <w:trHeight w:val="4367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Численность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населения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328"/>
              <w:rPr>
                <w:sz w:val="15"/>
              </w:rPr>
            </w:pPr>
            <w:r>
              <w:rPr>
                <w:w w:val="105"/>
                <w:sz w:val="15"/>
              </w:rPr>
              <w:t>Применять понятия «рождаемость», «смертность», «естественный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прирост населения», «миграционный прирост населения», «общий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прирост населения» для решения учебных и практических задач;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статистическим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коэффициенты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естественного прироста, рождаемости, смертности населения,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миграционного и общего прироста населения в различных частях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5" w:line="266" w:lineRule="auto"/>
              <w:ind w:right="417"/>
              <w:rPr>
                <w:sz w:val="15"/>
              </w:rPr>
            </w:pPr>
            <w:r>
              <w:rPr>
                <w:w w:val="105"/>
                <w:sz w:val="15"/>
              </w:rPr>
              <w:t>Сравнивать показатели воспроизводства населения России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показателями воспроизводства населения других стран мира;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демографические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процессы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характеризующие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динамику численности населения Росс</w:t>
            </w:r>
            <w:proofErr w:type="gramStart"/>
            <w:r>
              <w:rPr>
                <w:w w:val="105"/>
                <w:sz w:val="15"/>
              </w:rPr>
              <w:t>ии и её</w:t>
            </w:r>
            <w:proofErr w:type="gramEnd"/>
            <w:r>
              <w:rPr>
                <w:w w:val="105"/>
                <w:sz w:val="15"/>
              </w:rPr>
              <w:t xml:space="preserve"> отдельных регионов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(естественное движение населения, рождаемость, смертность,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внутренние и внешние миграции, миграционный прирост);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 логические рассуждения и обобщения при анализе карт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диаграмм;</w:t>
            </w:r>
          </w:p>
          <w:p w:rsidR="00CF399B" w:rsidRDefault="009D6211">
            <w:pPr>
              <w:pStyle w:val="TableParagraph"/>
              <w:spacing w:before="5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прогнозирования изменения численности населения Российской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будущем;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 источники географической информации (картографические,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статистические, текстовые, </w:t>
            </w:r>
            <w:proofErr w:type="spellStart"/>
            <w:r>
              <w:rPr>
                <w:w w:val="105"/>
                <w:sz w:val="15"/>
              </w:rPr>
              <w:t>видеои</w:t>
            </w:r>
            <w:proofErr w:type="spellEnd"/>
            <w:r>
              <w:rPr>
                <w:w w:val="105"/>
                <w:sz w:val="15"/>
              </w:rPr>
              <w:t xml:space="preserve"> фотоизображения, компьютерные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базы данных), необходимые для изучения особенностей населения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10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3214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Территориальные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размещения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32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«плотность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«основная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(зона)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расселения», «урбанизация», «городская агломерация», «посёлок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городского типа» для решения учебных и практических задач;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 и сравнивать территории по плотности населения (</w:t>
            </w:r>
            <w:proofErr w:type="spellStart"/>
            <w:r>
              <w:rPr>
                <w:w w:val="105"/>
                <w:sz w:val="15"/>
              </w:rPr>
              <w:t>густои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слабозаселённые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территории);</w:t>
            </w:r>
          </w:p>
          <w:p w:rsidR="00CF399B" w:rsidRDefault="009D6211">
            <w:pPr>
              <w:pStyle w:val="TableParagraph"/>
              <w:spacing w:before="4" w:line="266" w:lineRule="auto"/>
              <w:ind w:right="229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знания о городском и сельском населении для решения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 задач в контексте реальной жизни;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</w:t>
            </w:r>
            <w:proofErr w:type="gramStart"/>
            <w:r>
              <w:rPr>
                <w:w w:val="105"/>
                <w:sz w:val="15"/>
              </w:rPr>
              <w:t>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 на основе анализа факторов, определяющих 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  <w:p w:rsidR="00CF399B" w:rsidRDefault="009D6211">
            <w:pPr>
              <w:pStyle w:val="TableParagraph"/>
              <w:spacing w:before="3" w:line="266" w:lineRule="auto"/>
              <w:ind w:right="2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Проводить классификацию </w:t>
            </w:r>
            <w:r>
              <w:rPr>
                <w:w w:val="105"/>
                <w:sz w:val="15"/>
              </w:rPr>
              <w:t>населённых пунктов России по 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основаниям: численности населения, функциональным </w:t>
            </w:r>
            <w:r>
              <w:rPr>
                <w:w w:val="105"/>
                <w:sz w:val="15"/>
              </w:rPr>
              <w:t>особенностям;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Выбирать, анализировать, систематизировать и интерпретировать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(карты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атласа);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надёжность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11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>
        <w:trPr>
          <w:trHeight w:val="2062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Народы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3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ареалы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религиозному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этническом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познавательных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1"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и систематизировать статистическую информацию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(статистические данные, текстовые, </w:t>
            </w:r>
            <w:proofErr w:type="spellStart"/>
            <w:r>
              <w:rPr>
                <w:w w:val="105"/>
                <w:sz w:val="15"/>
              </w:rPr>
              <w:t>видеои</w:t>
            </w:r>
            <w:proofErr w:type="spellEnd"/>
            <w:r>
              <w:rPr>
                <w:w w:val="105"/>
                <w:sz w:val="15"/>
              </w:rPr>
              <w:t xml:space="preserve"> фотоизображения,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компьютерные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12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CF399B" w:rsidRPr="009D6211" w:rsidRDefault="00CF399B">
      <w:pPr>
        <w:spacing w:line="266" w:lineRule="auto"/>
        <w:rPr>
          <w:sz w:val="15"/>
          <w:lang w:val="en-US"/>
        </w:rPr>
        <w:sectPr w:rsidR="00CF399B" w:rsidRPr="009D621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1549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286"/>
        <w:gridCol w:w="528"/>
        <w:gridCol w:w="1104"/>
        <w:gridCol w:w="1140"/>
        <w:gridCol w:w="804"/>
        <w:gridCol w:w="5030"/>
        <w:gridCol w:w="828"/>
        <w:gridCol w:w="1380"/>
      </w:tblGrid>
      <w:tr w:rsidR="00CF399B" w:rsidRPr="007E0174" w:rsidTr="00CE7500">
        <w:trPr>
          <w:trHeight w:val="3070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115"/>
              <w:rPr>
                <w:sz w:val="15"/>
              </w:rPr>
            </w:pPr>
            <w:r>
              <w:rPr>
                <w:w w:val="105"/>
                <w:sz w:val="15"/>
              </w:rPr>
              <w:t>Половой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spacing w:line="266" w:lineRule="auto"/>
              <w:ind w:right="103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знания о половозрастной структуре населения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практико-ориентированных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различия половозрастного состава населения отдельных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CF399B" w:rsidRDefault="009D6211">
            <w:pPr>
              <w:pStyle w:val="TableParagraph"/>
              <w:spacing w:before="3" w:line="266" w:lineRule="auto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Применять понятия «половозрастная структура населения», «средняя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прогнозируемая продолжительность жизни» для решения учебных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proofErr w:type="gramEnd"/>
          </w:p>
          <w:p w:rsidR="00CF399B" w:rsidRDefault="009D6211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19" w:line="266" w:lineRule="auto"/>
              <w:ind w:right="1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Прогнозировать дальнейшее развитие возрастной </w:t>
            </w:r>
            <w:r>
              <w:rPr>
                <w:w w:val="105"/>
                <w:sz w:val="15"/>
              </w:rPr>
              <w:t>структуры населения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  <w:p w:rsidR="00CF399B" w:rsidRDefault="009D6211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(статистические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 суждения, выражать свою точку зрения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существующему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показателе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средней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ожидаемой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мужчин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женщин;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13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RPr="007E0174" w:rsidTr="00CE7500">
        <w:trPr>
          <w:trHeight w:val="2182"/>
        </w:trPr>
        <w:tc>
          <w:tcPr>
            <w:tcW w:w="396" w:type="dxa"/>
          </w:tcPr>
          <w:p w:rsidR="00CF399B" w:rsidRDefault="009D6211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4286" w:type="dxa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Человеческий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капитал</w:t>
            </w:r>
          </w:p>
        </w:tc>
        <w:tc>
          <w:tcPr>
            <w:tcW w:w="528" w:type="dxa"/>
          </w:tcPr>
          <w:p w:rsidR="00CF399B" w:rsidRDefault="00906B9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CF399B" w:rsidRDefault="0067163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030" w:type="dxa"/>
          </w:tcPr>
          <w:p w:rsidR="00CF399B" w:rsidRDefault="009D621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«трудовые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«трудоспособный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возраст»,</w:t>
            </w:r>
          </w:p>
          <w:p w:rsidR="00CF399B" w:rsidRDefault="009D6211">
            <w:pPr>
              <w:pStyle w:val="TableParagraph"/>
              <w:spacing w:before="20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«рабочая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сила»,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«безработица»,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«рынок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CF399B" w:rsidRDefault="009D6211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 территории по особенностям естественного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:rsidR="00CF399B" w:rsidRDefault="009D6211">
            <w:pPr>
              <w:pStyle w:val="TableParagraph"/>
              <w:spacing w:before="2" w:line="266" w:lineRule="auto"/>
              <w:ind w:right="22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схему «Состав трудовых ресурсов России»;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по статистическим данным долю трудоспособного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странах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</w:tc>
        <w:tc>
          <w:tcPr>
            <w:tcW w:w="828" w:type="dxa"/>
          </w:tcPr>
          <w:p w:rsidR="00CF399B" w:rsidRDefault="009D6211">
            <w:pPr>
              <w:pStyle w:val="TableParagraph"/>
              <w:spacing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380" w:type="dxa"/>
          </w:tcPr>
          <w:p w:rsidR="00CF399B" w:rsidRPr="009D6211" w:rsidRDefault="0040427F">
            <w:pPr>
              <w:pStyle w:val="TableParagraph"/>
              <w:spacing w:line="266" w:lineRule="auto"/>
              <w:ind w:left="80" w:right="180"/>
              <w:rPr>
                <w:sz w:val="15"/>
                <w:lang w:val="en-US"/>
              </w:rPr>
            </w:pPr>
            <w:hyperlink r:id="rId14">
              <w:r w:rsidR="009D6211" w:rsidRPr="009D621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9D6211" w:rsidRPr="009D621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9D6211" w:rsidRPr="009D6211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CF399B" w:rsidTr="00CE7500">
        <w:trPr>
          <w:trHeight w:val="333"/>
        </w:trPr>
        <w:tc>
          <w:tcPr>
            <w:tcW w:w="4682" w:type="dxa"/>
            <w:gridSpan w:val="2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0286" w:type="dxa"/>
            <w:gridSpan w:val="6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CF399B" w:rsidTr="00CE7500">
        <w:trPr>
          <w:trHeight w:val="333"/>
        </w:trPr>
        <w:tc>
          <w:tcPr>
            <w:tcW w:w="4682" w:type="dxa"/>
            <w:gridSpan w:val="2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286" w:type="dxa"/>
            <w:gridSpan w:val="6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CF399B" w:rsidTr="00CE7500">
        <w:trPr>
          <w:trHeight w:val="333"/>
        </w:trPr>
        <w:tc>
          <w:tcPr>
            <w:tcW w:w="4682" w:type="dxa"/>
            <w:gridSpan w:val="2"/>
          </w:tcPr>
          <w:p w:rsidR="00CF399B" w:rsidRDefault="009D6211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CF399B" w:rsidRDefault="009D621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CF399B" w:rsidRDefault="00CF399B">
            <w:pPr>
              <w:pStyle w:val="TableParagraph"/>
              <w:ind w:left="77"/>
              <w:rPr>
                <w:sz w:val="15"/>
              </w:rPr>
            </w:pPr>
          </w:p>
        </w:tc>
        <w:tc>
          <w:tcPr>
            <w:tcW w:w="1140" w:type="dxa"/>
          </w:tcPr>
          <w:p w:rsidR="00CF399B" w:rsidRDefault="00906B9A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8042" w:type="dxa"/>
            <w:gridSpan w:val="4"/>
          </w:tcPr>
          <w:p w:rsidR="00CF399B" w:rsidRDefault="00CF399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CE7500" w:rsidRDefault="0040427F" w:rsidP="00CE7500">
      <w:pPr>
        <w:spacing w:before="78"/>
        <w:ind w:left="108"/>
        <w:rPr>
          <w:b/>
          <w:spacing w:val="-1"/>
          <w:sz w:val="19"/>
        </w:rPr>
      </w:pPr>
      <w:r w:rsidRPr="0040427F">
        <w:pict>
          <v:rect id="_x0000_s1032" style="position:absolute;left:0;text-align:left;margin-left:32.3pt;margin-top:19.65pt;width:530.2pt;height:.45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CE7500">
        <w:rPr>
          <w:b/>
          <w:spacing w:val="-1"/>
          <w:sz w:val="19"/>
        </w:rPr>
        <w:t xml:space="preserve">                                                                      </w:t>
      </w:r>
    </w:p>
    <w:p w:rsidR="00CE7500" w:rsidRDefault="00CE7500" w:rsidP="00CE7500">
      <w:pPr>
        <w:spacing w:before="78"/>
        <w:ind w:left="108"/>
        <w:rPr>
          <w:b/>
          <w:spacing w:val="-1"/>
          <w:sz w:val="19"/>
        </w:rPr>
      </w:pPr>
    </w:p>
    <w:p w:rsidR="00CE7500" w:rsidRDefault="00CE7500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  <w:r>
        <w:rPr>
          <w:b/>
          <w:spacing w:val="-1"/>
          <w:sz w:val="19"/>
        </w:rPr>
        <w:t xml:space="preserve">                                                                                </w:t>
      </w: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B6669A" w:rsidRDefault="00B6669A" w:rsidP="00CE7500">
      <w:pPr>
        <w:spacing w:before="78"/>
        <w:ind w:left="108"/>
        <w:rPr>
          <w:b/>
          <w:spacing w:val="-1"/>
          <w:sz w:val="19"/>
        </w:rPr>
      </w:pPr>
    </w:p>
    <w:p w:rsidR="00CE7500" w:rsidRDefault="00B6669A" w:rsidP="00CE7500">
      <w:pPr>
        <w:spacing w:before="78"/>
        <w:ind w:left="108"/>
        <w:rPr>
          <w:b/>
          <w:spacing w:val="-1"/>
          <w:sz w:val="19"/>
        </w:rPr>
      </w:pPr>
      <w:r>
        <w:rPr>
          <w:b/>
          <w:spacing w:val="-1"/>
          <w:sz w:val="19"/>
        </w:rPr>
        <w:lastRenderedPageBreak/>
        <w:t xml:space="preserve">                                                                                     </w:t>
      </w:r>
      <w:r w:rsidR="00CE7500">
        <w:rPr>
          <w:b/>
          <w:spacing w:val="-1"/>
          <w:sz w:val="19"/>
        </w:rPr>
        <w:t>ПОУРОЧНОЕ</w:t>
      </w:r>
      <w:r w:rsidR="00CE7500">
        <w:rPr>
          <w:b/>
          <w:spacing w:val="-11"/>
          <w:sz w:val="19"/>
        </w:rPr>
        <w:t xml:space="preserve"> </w:t>
      </w:r>
      <w:r w:rsidR="00CE7500">
        <w:rPr>
          <w:b/>
          <w:spacing w:val="-1"/>
          <w:sz w:val="19"/>
        </w:rPr>
        <w:t>ПЛАНИРОВАНИЕ</w:t>
      </w:r>
    </w:p>
    <w:p w:rsidR="00B6669A" w:rsidRDefault="00B6669A" w:rsidP="00CE7500">
      <w:pPr>
        <w:spacing w:before="78"/>
        <w:ind w:left="108"/>
        <w:rPr>
          <w:b/>
          <w:sz w:val="19"/>
        </w:rPr>
      </w:pPr>
    </w:p>
    <w:p w:rsidR="00CE7500" w:rsidRDefault="00CE7500" w:rsidP="00CE7500">
      <w:pPr>
        <w:pStyle w:val="a3"/>
        <w:spacing w:before="1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CE7500" w:rsidTr="004F3BC8">
        <w:trPr>
          <w:trHeight w:val="378"/>
        </w:trPr>
        <w:tc>
          <w:tcPr>
            <w:tcW w:w="398" w:type="dxa"/>
            <w:vMerge w:val="restart"/>
          </w:tcPr>
          <w:p w:rsidR="00CE7500" w:rsidRDefault="00CE7500" w:rsidP="004F3BC8">
            <w:pPr>
              <w:pStyle w:val="TableParagraph"/>
              <w:spacing w:before="67" w:line="290" w:lineRule="auto"/>
              <w:ind w:right="34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4701" w:type="dxa"/>
            <w:vMerge w:val="restart"/>
          </w:tcPr>
          <w:p w:rsidR="00CE7500" w:rsidRDefault="00CE7500" w:rsidP="004F3BC8">
            <w:pPr>
              <w:pStyle w:val="TableParagraph"/>
              <w:spacing w:before="67"/>
              <w:rPr>
                <w:b/>
                <w:sz w:val="19"/>
              </w:rPr>
            </w:pPr>
            <w:r>
              <w:rPr>
                <w:b/>
                <w:sz w:val="19"/>
              </w:rPr>
              <w:t>Тема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урока</w:t>
            </w:r>
          </w:p>
        </w:tc>
        <w:tc>
          <w:tcPr>
            <w:tcW w:w="3171" w:type="dxa"/>
            <w:gridSpan w:val="3"/>
          </w:tcPr>
          <w:p w:rsidR="00CE7500" w:rsidRDefault="00CE7500" w:rsidP="004F3BC8">
            <w:pPr>
              <w:pStyle w:val="TableParagraph"/>
              <w:spacing w:before="67"/>
              <w:ind w:left="67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Количество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часов</w:t>
            </w:r>
          </w:p>
        </w:tc>
        <w:tc>
          <w:tcPr>
            <w:tcW w:w="975" w:type="dxa"/>
            <w:vMerge w:val="restart"/>
          </w:tcPr>
          <w:p w:rsidR="00CE7500" w:rsidRDefault="00CE7500" w:rsidP="004F3BC8">
            <w:pPr>
              <w:pStyle w:val="TableParagraph"/>
              <w:spacing w:before="67" w:line="290" w:lineRule="auto"/>
              <w:ind w:left="61" w:right="97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изучения</w:t>
            </w:r>
          </w:p>
        </w:tc>
        <w:tc>
          <w:tcPr>
            <w:tcW w:w="1442" w:type="dxa"/>
            <w:vMerge w:val="restart"/>
          </w:tcPr>
          <w:p w:rsidR="00CE7500" w:rsidRDefault="00CE7500" w:rsidP="004F3BC8">
            <w:pPr>
              <w:pStyle w:val="TableParagraph"/>
              <w:spacing w:before="67" w:line="290" w:lineRule="auto"/>
              <w:ind w:left="55" w:right="19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Виды, формы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контроля</w:t>
            </w:r>
          </w:p>
        </w:tc>
      </w:tr>
      <w:tr w:rsidR="00CE7500" w:rsidTr="004F3BC8">
        <w:trPr>
          <w:trHeight w:val="637"/>
        </w:trPr>
        <w:tc>
          <w:tcPr>
            <w:tcW w:w="398" w:type="dxa"/>
            <w:vMerge/>
            <w:tcBorders>
              <w:top w:val="nil"/>
            </w:tcBorders>
          </w:tcPr>
          <w:p w:rsidR="00CE7500" w:rsidRDefault="00CE7500" w:rsidP="004F3BC8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CE7500" w:rsidRDefault="00CE7500" w:rsidP="004F3BC8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b/>
                <w:sz w:val="19"/>
              </w:rPr>
            </w:pPr>
            <w:r>
              <w:rPr>
                <w:b/>
                <w:sz w:val="19"/>
              </w:rPr>
              <w:t>всего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7" w:line="290" w:lineRule="auto"/>
              <w:ind w:left="57" w:right="39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контрольные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7" w:line="290" w:lineRule="auto"/>
              <w:ind w:right="35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практические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 w:rsidR="00CE7500" w:rsidRDefault="00CE7500" w:rsidP="004F3BC8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:rsidR="00CE7500" w:rsidRDefault="00CE7500" w:rsidP="004F3BC8">
            <w:pPr>
              <w:rPr>
                <w:sz w:val="2"/>
                <w:szCs w:val="2"/>
              </w:rPr>
            </w:pPr>
          </w:p>
        </w:tc>
      </w:tr>
      <w:tr w:rsidR="00CE7500" w:rsidTr="004F3BC8">
        <w:trPr>
          <w:trHeight w:val="90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История освоения и заселения территории современной России в XI—XVI </w:t>
            </w:r>
            <w:proofErr w:type="spellStart"/>
            <w:proofErr w:type="gramStart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вв</w:t>
            </w:r>
            <w:proofErr w:type="spellEnd"/>
            <w:proofErr w:type="gramEnd"/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 w:line="290" w:lineRule="auto"/>
              <w:ind w:left="55" w:right="17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Устный </w:t>
            </w:r>
            <w:r>
              <w:rPr>
                <w:spacing w:val="-1"/>
                <w:sz w:val="19"/>
              </w:rPr>
              <w:t>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CE7500" w:rsidTr="004F3BC8">
        <w:trPr>
          <w:trHeight w:val="90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0" w:lineRule="auto"/>
              <w:ind w:right="199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Расширение территории России в XVI—XIX вв. Русские первопроходцы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90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3.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2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Изменения внешних границ России в ХХ в. Воссоединение Крыма с Россией. Практическая работа. Систематизация сведений об изменении границ России на разных исторических этапах на основе анализа географических карт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906B9A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 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</w:t>
            </w:r>
          </w:p>
        </w:tc>
      </w:tr>
      <w:tr w:rsidR="00CE7500" w:rsidTr="004F3BC8">
        <w:trPr>
          <w:trHeight w:val="85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4.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21" w:line="260" w:lineRule="atLeast"/>
              <w:ind w:right="529"/>
              <w:rPr>
                <w:i/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Государственная территория России. Территориальные воды. Морские и сухопутные границы, воздушное пространство, континентальный шельф и исключительная экономическая зона Российской Федерации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906B9A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379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3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5.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3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Государственная граница России. Страны — соседи России. Ближнее и дальнее зарубежье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3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3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3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3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3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6.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Географическое положение России. Виды географического положения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CE7500" w:rsidTr="004F3BC8">
        <w:trPr>
          <w:trHeight w:val="1166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57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7.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57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Моря, омывающие территорию России.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57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57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57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CE7500" w:rsidRDefault="00CE7500" w:rsidP="004F3BC8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CE7500" w:rsidTr="004F3BC8">
        <w:trPr>
          <w:trHeight w:val="1194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8.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76" w:line="260" w:lineRule="atLeast"/>
              <w:ind w:right="233"/>
              <w:rPr>
                <w:i/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Россия на карте часовых поясов мира. Карта часовых зон России. Местное, поясное и зональное время: роль в хозяйстве и жизни людей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5809AB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 w:line="295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1699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161"/>
              <w:jc w:val="center"/>
              <w:rPr>
                <w:sz w:val="19"/>
              </w:rPr>
            </w:pPr>
            <w:r>
              <w:rPr>
                <w:sz w:val="19"/>
              </w:rPr>
              <w:t>9.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0" w:lineRule="auto"/>
              <w:ind w:right="199"/>
              <w:rPr>
                <w:i/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Практическая работа. Определение различия во времени для разных городов России по карте часовых зон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10.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7" w:line="290" w:lineRule="auto"/>
              <w:rPr>
                <w:b/>
                <w:i/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Зачет;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6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11.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Районирование как метод географических исследований и территориального управления. Виды районирования территории. </w:t>
            </w:r>
            <w:proofErr w:type="spellStart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Макрорегионы</w:t>
            </w:r>
            <w:proofErr w:type="spellEnd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России: Западный (Европейская часть) и Восточный (Азиатская часть); их границы и состав. Крупные географические районы России: Европейский Север России и </w:t>
            </w:r>
            <w:proofErr w:type="spellStart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Северо-Запад</w:t>
            </w:r>
            <w:proofErr w:type="spellEnd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России, Центральная Россия, Поволжье, Юг Европейской части России, Урал, Сибирь и Дальний Восток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6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6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62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6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62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RPr="004F3BC8" w:rsidTr="004F3BC8">
        <w:trPr>
          <w:trHeight w:val="378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spacing w:before="62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12.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«Стратегия пространственного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</w:t>
            </w:r>
            <w:proofErr w:type="spellStart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геостратегические</w:t>
            </w:r>
            <w:proofErr w:type="spellEnd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территории». Практическая работа. Обозначение на контурной карте и сравнение </w:t>
            </w: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lastRenderedPageBreak/>
              <w:t xml:space="preserve">границ федеральных округов и </w:t>
            </w:r>
            <w:proofErr w:type="spellStart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макрорегионов</w:t>
            </w:r>
            <w:proofErr w:type="spellEnd"/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с целью выявления состава и особенностей географического положения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spacing w:before="62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lastRenderedPageBreak/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spacing w:before="62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E96FD3" w:rsidP="004F3BC8">
            <w:pPr>
              <w:pStyle w:val="TableParagraph"/>
              <w:spacing w:before="62"/>
              <w:rPr>
                <w:sz w:val="18"/>
                <w:szCs w:val="18"/>
              </w:rPr>
            </w:pPr>
            <w:r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spacing w:before="62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F86A3B" w:rsidP="004F3BC8">
            <w:pPr>
              <w:pStyle w:val="TableParagraph"/>
              <w:spacing w:before="62"/>
              <w:ind w:left="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Практическая работа</w:t>
            </w:r>
            <w:r w:rsidR="00CE7500" w:rsidRPr="004F3BC8">
              <w:rPr>
                <w:sz w:val="18"/>
                <w:szCs w:val="18"/>
              </w:rPr>
              <w:t>;</w:t>
            </w:r>
          </w:p>
        </w:tc>
      </w:tr>
      <w:tr w:rsidR="00CE7500" w:rsidRPr="004F3BC8" w:rsidTr="004F3BC8">
        <w:trPr>
          <w:trHeight w:val="373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spacing w:before="57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lastRenderedPageBreak/>
              <w:t>13.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57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Природные условия и природные ресурсы. Классификации природных ресурсов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spacing w:before="57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spacing w:before="57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spacing w:before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spacing w:before="57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spacing w:before="57"/>
              <w:ind w:left="55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Тестирование;</w:t>
            </w:r>
          </w:p>
        </w:tc>
      </w:tr>
      <w:tr w:rsidR="00CE7500" w:rsidRPr="004F3BC8" w:rsidTr="004F3BC8">
        <w:trPr>
          <w:trHeight w:val="907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spacing w:before="63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14.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3" w:line="292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spacing w:before="63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spacing w:before="63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spacing w:before="63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spacing w:before="63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spacing w:before="63" w:line="295" w:lineRule="auto"/>
              <w:ind w:left="55" w:right="319"/>
              <w:rPr>
                <w:sz w:val="18"/>
                <w:szCs w:val="18"/>
              </w:rPr>
            </w:pPr>
            <w:r w:rsidRPr="004F3BC8">
              <w:rPr>
                <w:spacing w:val="-1"/>
                <w:sz w:val="18"/>
                <w:szCs w:val="18"/>
              </w:rPr>
              <w:t>Письменный</w:t>
            </w:r>
            <w:r w:rsidRPr="004F3BC8">
              <w:rPr>
                <w:spacing w:val="-45"/>
                <w:sz w:val="18"/>
                <w:szCs w:val="18"/>
              </w:rPr>
              <w:t xml:space="preserve"> </w:t>
            </w:r>
            <w:r w:rsidRPr="004F3BC8">
              <w:rPr>
                <w:sz w:val="18"/>
                <w:szCs w:val="18"/>
              </w:rPr>
              <w:t>контроль;</w:t>
            </w:r>
          </w:p>
        </w:tc>
      </w:tr>
      <w:tr w:rsidR="00CE7500" w:rsidRPr="004F3BC8" w:rsidTr="004F3BC8">
        <w:trPr>
          <w:trHeight w:val="1473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spacing w:before="62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15.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Минеральные ресурсы страны и проблемы их рационального использования. Основные ресурсные базы. Природные ресурсы суши и морей, омывающих Россию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spacing w:before="62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spacing w:before="62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spacing w:before="62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spacing w:before="62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spacing w:before="62"/>
              <w:ind w:left="55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Диктант;</w:t>
            </w:r>
          </w:p>
        </w:tc>
      </w:tr>
      <w:tr w:rsidR="00CE7500" w:rsidRPr="004F3BC8" w:rsidTr="004F3BC8">
        <w:trPr>
          <w:trHeight w:val="637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spacing w:before="57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16.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62" w:line="290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Практические работы. Характеристика природно-ресурсного капитала своего края по картам и статистическим материалам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spacing w:before="57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spacing w:before="57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E96FD3" w:rsidP="004F3BC8">
            <w:pPr>
              <w:pStyle w:val="TableParagraph"/>
              <w:spacing w:before="57"/>
              <w:rPr>
                <w:sz w:val="18"/>
                <w:szCs w:val="18"/>
              </w:rPr>
            </w:pPr>
            <w:r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spacing w:before="57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F86A3B" w:rsidP="004F3BC8">
            <w:pPr>
              <w:pStyle w:val="TableParagraph"/>
              <w:spacing w:before="57"/>
              <w:ind w:left="5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Практическая работа</w:t>
            </w:r>
            <w:r w:rsidR="00CE7500" w:rsidRPr="004F3BC8">
              <w:rPr>
                <w:sz w:val="18"/>
                <w:szCs w:val="18"/>
              </w:rPr>
              <w:t>;</w:t>
            </w:r>
          </w:p>
        </w:tc>
      </w:tr>
    </w:tbl>
    <w:p w:rsidR="00CE7500" w:rsidRPr="004F3BC8" w:rsidRDefault="00CE7500" w:rsidP="00CE7500">
      <w:pPr>
        <w:rPr>
          <w:sz w:val="18"/>
          <w:szCs w:val="18"/>
        </w:rPr>
        <w:sectPr w:rsidR="00CE7500" w:rsidRPr="004F3BC8">
          <w:pgSz w:w="11900" w:h="16840"/>
          <w:pgMar w:top="4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CE7500" w:rsidRPr="004F3BC8" w:rsidTr="004F3BC8">
        <w:trPr>
          <w:trHeight w:val="1906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lastRenderedPageBreak/>
              <w:t>17.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E96FD3" w:rsidP="004F3BC8">
            <w:pPr>
              <w:pStyle w:val="TableParagraph"/>
              <w:rPr>
                <w:sz w:val="18"/>
                <w:szCs w:val="18"/>
              </w:rPr>
            </w:pPr>
            <w:r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F86A3B" w:rsidP="004F3BC8">
            <w:pPr>
              <w:pStyle w:val="TableParagraph"/>
              <w:spacing w:line="290" w:lineRule="auto"/>
              <w:ind w:left="55" w:right="2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Устный опрос</w:t>
            </w:r>
            <w:r w:rsidR="00CE7500" w:rsidRPr="004F3BC8">
              <w:rPr>
                <w:sz w:val="18"/>
                <w:szCs w:val="18"/>
              </w:rPr>
              <w:t>;</w:t>
            </w:r>
          </w:p>
        </w:tc>
      </w:tr>
      <w:tr w:rsidR="00CE7500" w:rsidRPr="004F3BC8" w:rsidTr="004F3BC8">
        <w:trPr>
          <w:trHeight w:val="1170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18.</w:t>
            </w:r>
          </w:p>
        </w:tc>
        <w:tc>
          <w:tcPr>
            <w:tcW w:w="4701" w:type="dxa"/>
          </w:tcPr>
          <w:p w:rsidR="00CE7500" w:rsidRPr="004F3BC8" w:rsidRDefault="00CE7500" w:rsidP="004F3BC8">
            <w:pPr>
              <w:pStyle w:val="TableParagraph"/>
              <w:spacing w:line="290" w:lineRule="auto"/>
              <w:ind w:right="482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.</w:t>
            </w:r>
            <w:r w:rsidR="004F3BC8"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Основные формы рельефа и особенности их распространения на территории России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ind w:left="56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spacing w:line="290" w:lineRule="auto"/>
              <w:ind w:left="55" w:right="54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Самооценка с</w:t>
            </w:r>
            <w:r w:rsidRPr="004F3BC8">
              <w:rPr>
                <w:spacing w:val="1"/>
                <w:sz w:val="18"/>
                <w:szCs w:val="18"/>
              </w:rPr>
              <w:t xml:space="preserve"> </w:t>
            </w:r>
            <w:r w:rsidRPr="004F3BC8">
              <w:rPr>
                <w:spacing w:val="-1"/>
                <w:sz w:val="18"/>
                <w:szCs w:val="18"/>
              </w:rPr>
              <w:t>использованием</w:t>
            </w:r>
          </w:p>
          <w:p w:rsidR="00CE7500" w:rsidRPr="004F3BC8" w:rsidRDefault="00CE7500" w:rsidP="004F3BC8">
            <w:pPr>
              <w:pStyle w:val="TableParagraph"/>
              <w:spacing w:before="0" w:line="290" w:lineRule="auto"/>
              <w:ind w:left="55" w:right="287"/>
              <w:rPr>
                <w:sz w:val="18"/>
                <w:szCs w:val="18"/>
              </w:rPr>
            </w:pPr>
            <w:r w:rsidRPr="004F3BC8">
              <w:rPr>
                <w:spacing w:val="-1"/>
                <w:sz w:val="18"/>
                <w:szCs w:val="18"/>
              </w:rPr>
              <w:t>«Оценочного</w:t>
            </w:r>
            <w:r w:rsidRPr="004F3BC8">
              <w:rPr>
                <w:spacing w:val="-45"/>
                <w:sz w:val="18"/>
                <w:szCs w:val="18"/>
              </w:rPr>
              <w:t xml:space="preserve"> </w:t>
            </w:r>
            <w:r w:rsidRPr="004F3BC8">
              <w:rPr>
                <w:sz w:val="18"/>
                <w:szCs w:val="18"/>
              </w:rPr>
              <w:t>листа»;</w:t>
            </w:r>
          </w:p>
        </w:tc>
      </w:tr>
      <w:tr w:rsidR="00CE7500" w:rsidRPr="004F3BC8" w:rsidTr="004F3BC8">
        <w:trPr>
          <w:trHeight w:val="638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19.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line="290" w:lineRule="auto"/>
              <w:ind w:right="1296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Зависимость между тектоническим строением, рельефом и размещением основных групп полезных ископаемых по территории страны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ind w:left="55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Диктант;</w:t>
            </w:r>
          </w:p>
        </w:tc>
      </w:tr>
      <w:tr w:rsidR="00CE7500" w:rsidRPr="004F3BC8" w:rsidTr="004F3BC8">
        <w:trPr>
          <w:trHeight w:val="906"/>
        </w:trPr>
        <w:tc>
          <w:tcPr>
            <w:tcW w:w="398" w:type="dxa"/>
          </w:tcPr>
          <w:p w:rsidR="00CE7500" w:rsidRPr="004F3BC8" w:rsidRDefault="00CE7500" w:rsidP="004F3BC8">
            <w:pPr>
              <w:pStyle w:val="TableParagraph"/>
              <w:ind w:left="44" w:right="65"/>
              <w:jc w:val="center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20.</w:t>
            </w:r>
          </w:p>
        </w:tc>
        <w:tc>
          <w:tcPr>
            <w:tcW w:w="4701" w:type="dxa"/>
          </w:tcPr>
          <w:p w:rsidR="00CE7500" w:rsidRPr="004F3BC8" w:rsidRDefault="004F3BC8" w:rsidP="004F3BC8">
            <w:pPr>
              <w:pStyle w:val="TableParagraph"/>
              <w:spacing w:before="57" w:line="290" w:lineRule="auto"/>
              <w:rPr>
                <w:sz w:val="18"/>
                <w:szCs w:val="18"/>
              </w:rPr>
            </w:pPr>
            <w:r w:rsidRPr="004F3BC8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Влияние внутренних процессов на формирование рельефа. Современные процессы, формирующие рельеф. Области современного горообразования, землетрясений и вулканизма</w:t>
            </w:r>
          </w:p>
        </w:tc>
        <w:tc>
          <w:tcPr>
            <w:tcW w:w="581" w:type="dxa"/>
          </w:tcPr>
          <w:p w:rsidR="00CE7500" w:rsidRPr="004F3BC8" w:rsidRDefault="00CE7500" w:rsidP="004F3BC8">
            <w:pPr>
              <w:pStyle w:val="TableParagraph"/>
              <w:ind w:left="6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273" w:type="dxa"/>
          </w:tcPr>
          <w:p w:rsidR="00CE7500" w:rsidRPr="004F3BC8" w:rsidRDefault="00CE7500" w:rsidP="004F3BC8">
            <w:pPr>
              <w:pStyle w:val="TableParagraph"/>
              <w:ind w:left="57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317" w:type="dxa"/>
          </w:tcPr>
          <w:p w:rsidR="00CE7500" w:rsidRPr="004F3BC8" w:rsidRDefault="00CE7500" w:rsidP="004F3BC8">
            <w:pPr>
              <w:pStyle w:val="TableParagraph"/>
              <w:rPr>
                <w:sz w:val="18"/>
                <w:szCs w:val="18"/>
              </w:rPr>
            </w:pPr>
            <w:r w:rsidRPr="004F3BC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975" w:type="dxa"/>
          </w:tcPr>
          <w:p w:rsidR="00CE7500" w:rsidRPr="004F3BC8" w:rsidRDefault="00CE7500" w:rsidP="004F3BC8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442" w:type="dxa"/>
          </w:tcPr>
          <w:p w:rsidR="00CE7500" w:rsidRPr="004F3BC8" w:rsidRDefault="00CE7500" w:rsidP="004F3BC8">
            <w:pPr>
              <w:pStyle w:val="TableParagraph"/>
              <w:ind w:left="55"/>
              <w:rPr>
                <w:sz w:val="18"/>
                <w:szCs w:val="18"/>
              </w:rPr>
            </w:pPr>
            <w:r w:rsidRPr="004F3BC8">
              <w:rPr>
                <w:sz w:val="18"/>
                <w:szCs w:val="18"/>
              </w:rPr>
              <w:t>Тестирование;</w:t>
            </w:r>
          </w:p>
        </w:tc>
      </w:tr>
      <w:tr w:rsidR="00CE7500" w:rsidTr="004F3BC8">
        <w:trPr>
          <w:trHeight w:val="90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21.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410"/>
              <w:jc w:val="both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Влияние внешних процессов на формирование рельефа. Современные процессы, формирующие рельеф. Древнее и </w:t>
            </w:r>
            <w:proofErr w:type="gram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современное</w:t>
            </w:r>
            <w:proofErr w:type="gram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оледенения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CE7500" w:rsidTr="004F3BC8">
        <w:trPr>
          <w:trHeight w:val="296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22.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0" w:line="215" w:lineRule="exact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Опасные геологические природные явления и их распространение по территории России. Изменение рельефа под влиянием деятельности человека. Антропогенные формы рельефа. Практическая работа. Объяснение распространения по территории России опасных геологических явлений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90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23.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рельефа своего края. Практическая работа. Объяснение особенностей рельефа своего края.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F86A3B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CE7500" w:rsidTr="004F3BC8">
        <w:trPr>
          <w:trHeight w:val="1704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24.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0" w:line="290" w:lineRule="auto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8"/>
                <w:szCs w:val="18"/>
              </w:rPr>
              <w:t xml:space="preserve"> Устный опрос</w:t>
            </w:r>
          </w:p>
        </w:tc>
      </w:tr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25.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439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Основные типы воздушных масс и их циркуляция на территории России. Атмосферные фронты, циклоны и антициклоны. Тропические циклоны и регионы России, подверженные их влиянию. Карты погоды. Практическая работа. Описание и прогнозирование погоды территории по карте погоды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E96FD3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222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26.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170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Распределение температуры воздуха по территории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1175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52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27.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62" w:line="260" w:lineRule="atLeast"/>
              <w:ind w:right="240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Распределение атмосферных осадков по территории России. Коэффициент увлажнения. Практическая работа. 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52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52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52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52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52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</w:tbl>
    <w:p w:rsidR="00CE7500" w:rsidRDefault="00CE7500" w:rsidP="00CE7500">
      <w:pPr>
        <w:spacing w:line="290" w:lineRule="auto"/>
        <w:rPr>
          <w:sz w:val="19"/>
        </w:rPr>
        <w:sectPr w:rsidR="00CE7500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CE7500" w:rsidTr="004F3BC8">
        <w:trPr>
          <w:trHeight w:val="90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28.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71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Климатические пояса и типы климатов России, их характеристики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29.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57" w:line="290" w:lineRule="auto"/>
              <w:ind w:right="103"/>
              <w:jc w:val="both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возможные следствия. Способы адаптации человека к разнообразным климатическим условиям на территории страны. Агроклиматические ресурсы. Опасные и неблагоприятные метеорологические явления. Наблюдаемые климатические изменения на территории России и их возможные следствия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1170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30.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128"/>
              <w:jc w:val="both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климата своего края. Практическая работа. Оценка влияния основных климатических показателей своего края на жизнь и хозяйственную деятельность населения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F86A3B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CE7500" w:rsidTr="004F3BC8">
        <w:trPr>
          <w:trHeight w:val="643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31.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694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Моря как </w:t>
            </w: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аквальные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ПК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</w:tr>
      <w:tr w:rsidR="00CE7500" w:rsidTr="004F3BC8">
        <w:trPr>
          <w:trHeight w:val="374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32.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Практическая работа. Объяснение распространения опасных гидрологических природных явлений на территории страны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 xml:space="preserve"> Практическая работа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33.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0" w:line="290" w:lineRule="auto"/>
              <w:ind w:right="1841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Роль рек в жизни населения и развитии хозяйства России. Практическая работа. Сравнение особенностей режима и характера течения двух рек России.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F86A3B">
            <w:pPr>
              <w:pStyle w:val="TableParagraph"/>
              <w:spacing w:line="295" w:lineRule="auto"/>
              <w:ind w:left="55" w:right="319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CE7500">
              <w:rPr>
                <w:sz w:val="19"/>
              </w:rPr>
              <w:t>;</w:t>
            </w:r>
            <w:r>
              <w:rPr>
                <w:spacing w:val="-1"/>
                <w:sz w:val="19"/>
              </w:rPr>
              <w:t xml:space="preserve"> </w:t>
            </w:r>
          </w:p>
        </w:tc>
      </w:tr>
      <w:tr w:rsidR="00CE7500" w:rsidTr="004F3BC8">
        <w:trPr>
          <w:trHeight w:val="12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34.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0" w:line="290" w:lineRule="auto"/>
              <w:ind w:right="608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Крупнейшие озёра, их происхождение. Болота. Подземные воды.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35.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Ледники. Многолетняя мерзлота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1703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36.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5" w:line="260" w:lineRule="atLeast"/>
              <w:ind w:right="614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BB49E9" w:rsidP="004F3BC8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  <w:proofErr w:type="gramStart"/>
            <w:r>
              <w:rPr>
                <w:sz w:val="19"/>
              </w:rPr>
              <w:t>;</w:t>
            </w:r>
            <w:r w:rsidR="00CE7500">
              <w:rPr>
                <w:sz w:val="19"/>
              </w:rPr>
              <w:t>;</w:t>
            </w:r>
            <w:proofErr w:type="gramEnd"/>
          </w:p>
        </w:tc>
      </w:tr>
      <w:tr w:rsidR="00CE7500" w:rsidTr="004F3BC8">
        <w:trPr>
          <w:trHeight w:val="1165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37.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line="290" w:lineRule="auto"/>
              <w:ind w:right="523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Внутренние воды и водные ресурсы своего региона и своей местности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CE7500" w:rsidRDefault="00CE7500" w:rsidP="004F3BC8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CE7500" w:rsidTr="004F3BC8">
        <w:trPr>
          <w:trHeight w:val="854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38.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16" w:line="260" w:lineRule="atLeast"/>
              <w:ind w:right="2100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Почва — особый компонент природы. Факторы образования почв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CE7500" w:rsidTr="004F3BC8">
        <w:trPr>
          <w:trHeight w:val="1699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39.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15" w:line="260" w:lineRule="atLeast"/>
              <w:ind w:right="267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F86A3B">
            <w:pPr>
              <w:pStyle w:val="TableParagraph"/>
              <w:spacing w:line="290" w:lineRule="auto"/>
              <w:ind w:left="0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1963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40.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15" w:line="260" w:lineRule="atLeast"/>
              <w:ind w:right="273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Почвенные ресурсы России. Изменение почв различных природных зон в ходе их хозяйственного использования. Меры по сохранению плодородия почв: мелиорация земель, борьба с эрозией почв и их загрязнением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Устный опрос</w:t>
            </w:r>
            <w:r w:rsidR="00CE7500">
              <w:rPr>
                <w:sz w:val="19"/>
              </w:rPr>
              <w:t>;</w:t>
            </w:r>
          </w:p>
        </w:tc>
      </w:tr>
    </w:tbl>
    <w:p w:rsidR="00CE7500" w:rsidRDefault="00CE7500" w:rsidP="00CE7500">
      <w:pPr>
        <w:spacing w:line="290" w:lineRule="auto"/>
        <w:rPr>
          <w:sz w:val="19"/>
        </w:rPr>
        <w:sectPr w:rsidR="00CE7500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41.</w:t>
            </w:r>
          </w:p>
        </w:tc>
        <w:tc>
          <w:tcPr>
            <w:tcW w:w="4701" w:type="dxa"/>
          </w:tcPr>
          <w:p w:rsidR="00CE7500" w:rsidRPr="00A674FC" w:rsidRDefault="005725A3" w:rsidP="004F3BC8">
            <w:pPr>
              <w:pStyle w:val="TableParagraph"/>
              <w:spacing w:before="62" w:line="260" w:lineRule="atLeast"/>
              <w:ind w:right="199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Богатство растительного мира России: видовое разнообразие, факторы, его определяющие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249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42.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Богатствоживотного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мира России: видовое разнообразие, факторы, его определяющие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43.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before="57"/>
              <w:rPr>
                <w:b/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56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CE7500" w:rsidTr="004F3BC8">
        <w:trPr>
          <w:trHeight w:val="64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44.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ind w:right="1360" w:firstLine="43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растительного и животного мира различных природно-хозяйственных зон России. Арктическая пустыня, тундра и лесотундра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1166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45.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растительного и животного мира различных природно-хозяйственных зон России. Тайга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CE7500" w:rsidRDefault="00CE7500" w:rsidP="004F3BC8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46.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2" w:lineRule="auto"/>
              <w:ind w:right="579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Особенности растительного и животного мира различных природно-хозяйственных зон России. Смешанные и </w:t>
            </w: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широколитвенные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леса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5809AB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5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  <w:proofErr w:type="gramStart"/>
            <w:r>
              <w:rPr>
                <w:sz w:val="19"/>
              </w:rPr>
              <w:t>;</w:t>
            </w:r>
            <w:r w:rsidR="00CE7500">
              <w:rPr>
                <w:sz w:val="19"/>
              </w:rPr>
              <w:t>;</w:t>
            </w:r>
            <w:proofErr w:type="gramEnd"/>
          </w:p>
        </w:tc>
      </w:tr>
      <w:tr w:rsidR="00CE7500" w:rsidTr="004F3BC8">
        <w:trPr>
          <w:trHeight w:val="64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47.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растительного и животного мира различных природно-хозяйственных зон России. Степи и лесостепи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63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48.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Особенности растительного и животного мира различных природно-хозяйственных зон России. Пустыни и полупустыни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49.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before="58" w:line="290" w:lineRule="auto"/>
              <w:ind w:right="316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Высотная поясность в горах на территории России. Горные системы </w:t>
            </w: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европейскй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части Росси</w:t>
            </w:r>
            <w:proofErr w:type="gram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и(</w:t>
            </w:r>
            <w:proofErr w:type="gram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Крымские горы, Кавказ, Урал)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before="58"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  <w:proofErr w:type="gramStart"/>
            <w:r>
              <w:rPr>
                <w:sz w:val="19"/>
              </w:rPr>
              <w:t>;</w:t>
            </w:r>
            <w:r w:rsidR="00CE7500">
              <w:rPr>
                <w:sz w:val="19"/>
              </w:rPr>
              <w:t>;</w:t>
            </w:r>
            <w:proofErr w:type="gramEnd"/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50.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Высотная поясность в горах на территории России. Горные системы азиатской части России. Практическая работа. Объяснение различий структуры высотной поясности в горных системах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BB49E9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643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51.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Природные ресурсы природно-хозяйственных зон и их использование, экологические проблемы. Лесных зон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52.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Природные ресурсы природно-хозяйственных зон и их использование, экологические </w:t>
            </w: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проблемы</w:t>
            </w:r>
            <w:proofErr w:type="gram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.Б</w:t>
            </w:r>
            <w:proofErr w:type="gram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езлесные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территории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64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53.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Прогнозируемые последствия изменений климата для разных природно-хозяйственных зон на территории России. Практическая работа.  Анализ различных точек зрения о 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54.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Объекты Всемирного природного наследия ЮНЕСКО; растения и животные, занесённые в Красную книгу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55.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before="57" w:line="290" w:lineRule="auto"/>
              <w:rPr>
                <w:i/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Особо охраняемые природные территории России и своего края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before="57"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1170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56.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Динамика численности населения России в XX—XXI вв. и факторы, определяющие её. Переписи населения России. </w:t>
            </w:r>
            <w:proofErr w:type="spell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Геодемографическое</w:t>
            </w:r>
            <w:proofErr w:type="spell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 xml:space="preserve"> положение России. Основные меры современной демографической политики государства. Различные варианты </w:t>
            </w:r>
            <w:proofErr w:type="gramStart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прогнозов изменения численности населения России</w:t>
            </w:r>
            <w:proofErr w:type="gramEnd"/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. Общий прирост населения.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54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использованием</w:t>
            </w:r>
          </w:p>
          <w:p w:rsidR="00CE7500" w:rsidRDefault="00CE7500" w:rsidP="004F3BC8">
            <w:pPr>
              <w:pStyle w:val="TableParagraph"/>
              <w:spacing w:before="0" w:line="290" w:lineRule="auto"/>
              <w:ind w:left="55" w:right="287"/>
              <w:rPr>
                <w:sz w:val="19"/>
              </w:rPr>
            </w:pPr>
            <w:r>
              <w:rPr>
                <w:spacing w:val="-1"/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CE7500" w:rsidTr="004F3BC8">
        <w:trPr>
          <w:trHeight w:val="643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57.</w:t>
            </w:r>
          </w:p>
        </w:tc>
        <w:tc>
          <w:tcPr>
            <w:tcW w:w="4701" w:type="dxa"/>
          </w:tcPr>
          <w:p w:rsidR="00CE7500" w:rsidRPr="00A674FC" w:rsidRDefault="00A674FC" w:rsidP="004F3BC8">
            <w:pPr>
              <w:pStyle w:val="TableParagraph"/>
              <w:spacing w:line="290" w:lineRule="auto"/>
              <w:ind w:right="199"/>
              <w:rPr>
                <w:sz w:val="18"/>
                <w:szCs w:val="18"/>
              </w:rPr>
            </w:pPr>
            <w:r w:rsidRPr="00A674FC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</w:tbl>
    <w:p w:rsidR="00CE7500" w:rsidRDefault="00CE7500" w:rsidP="00CE7500">
      <w:pPr>
        <w:rPr>
          <w:sz w:val="19"/>
        </w:rPr>
        <w:sectPr w:rsidR="00CE7500">
          <w:pgSz w:w="11900" w:h="16840"/>
          <w:pgMar w:top="56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4701"/>
        <w:gridCol w:w="581"/>
        <w:gridCol w:w="1273"/>
        <w:gridCol w:w="1317"/>
        <w:gridCol w:w="975"/>
        <w:gridCol w:w="1442"/>
      </w:tblGrid>
      <w:tr w:rsidR="00CE7500" w:rsidTr="004F3BC8">
        <w:trPr>
          <w:trHeight w:val="63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58.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line="290" w:lineRule="auto"/>
              <w:ind w:right="152"/>
              <w:rPr>
                <w:i/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Миграции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России в разные исторические периоды. Государственная миграционная политика Российской Федерации. Практическая работа. 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59.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64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60.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before="57"/>
              <w:rPr>
                <w:b/>
                <w:i/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Городское и сельское население. Виды городских населённых пунктов. Урбанизация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E96FD3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F86A3B">
            <w:pPr>
              <w:pStyle w:val="TableParagraph"/>
              <w:spacing w:line="290" w:lineRule="auto"/>
              <w:ind w:left="0" w:right="316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2227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61.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before="0" w:line="218" w:lineRule="exact"/>
              <w:rPr>
                <w:i/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Виды сельских населённых пунктов. Сельская местность и современные тенденции сельского расселения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24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</w:tr>
      <w:tr w:rsidR="00CE7500" w:rsidTr="004F3BC8">
        <w:trPr>
          <w:trHeight w:val="906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62.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before="56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Россия — многонациональное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народы России и их расселение. Титульные этносы. Практическая работа. 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BB49E9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1171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63.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line="290" w:lineRule="auto"/>
              <w:ind w:right="474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География религий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CE7500" w:rsidTr="004F3BC8">
        <w:trPr>
          <w:trHeight w:val="1699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64.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line="290" w:lineRule="auto"/>
              <w:ind w:right="233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Объекты Всемирного культурного наследия ЮНЕСКО на территории России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spacing w:line="290" w:lineRule="auto"/>
              <w:ind w:left="55" w:right="319"/>
              <w:rPr>
                <w:sz w:val="19"/>
              </w:rPr>
            </w:pPr>
            <w:r>
              <w:rPr>
                <w:spacing w:val="-1"/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CE7500" w:rsidTr="004F3BC8">
        <w:trPr>
          <w:trHeight w:val="642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65.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before="57" w:line="290" w:lineRule="auto"/>
              <w:ind w:right="1116"/>
              <w:rPr>
                <w:b/>
                <w:i/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E96FD3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spacing w:line="290" w:lineRule="auto"/>
              <w:ind w:left="55" w:right="316"/>
              <w:rPr>
                <w:sz w:val="19"/>
              </w:rPr>
            </w:pPr>
            <w:r>
              <w:rPr>
                <w:sz w:val="19"/>
              </w:rPr>
              <w:t xml:space="preserve"> Устный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</w:tr>
      <w:tr w:rsidR="00CE7500" w:rsidTr="004F3BC8">
        <w:trPr>
          <w:trHeight w:val="374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spacing w:before="48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66.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spacing w:before="48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Половозрастные пирамиды. Демографическая нагрузка. Средняя прогнозируемая (ожидаемая) продолжительность жизни мужского и женского населения России. Практическая работа. Объяснение динамики половозрастного состава населения России на основе анализа половозрастных пирамид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BB49E9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spacing w:before="48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BB49E9" w:rsidP="004F3BC8"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  <w:r w:rsidR="00CE7500">
              <w:rPr>
                <w:sz w:val="19"/>
              </w:rPr>
              <w:t>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67.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Понятие человеческого капитала.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определяющие. Качество населения и показатели, характеризующие его. ИЧР и его географические различия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CE7500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ВПР;</w:t>
            </w:r>
          </w:p>
        </w:tc>
      </w:tr>
      <w:tr w:rsidR="00CE7500" w:rsidTr="004F3BC8">
        <w:trPr>
          <w:trHeight w:val="378"/>
        </w:trPr>
        <w:tc>
          <w:tcPr>
            <w:tcW w:w="398" w:type="dxa"/>
          </w:tcPr>
          <w:p w:rsidR="00CE7500" w:rsidRDefault="00CE7500" w:rsidP="004F3BC8">
            <w:pPr>
              <w:pStyle w:val="TableParagraph"/>
              <w:ind w:left="44" w:right="65"/>
              <w:jc w:val="center"/>
              <w:rPr>
                <w:sz w:val="19"/>
              </w:rPr>
            </w:pPr>
            <w:r>
              <w:rPr>
                <w:sz w:val="19"/>
              </w:rPr>
              <w:t>68.</w:t>
            </w:r>
          </w:p>
        </w:tc>
        <w:tc>
          <w:tcPr>
            <w:tcW w:w="4701" w:type="dxa"/>
          </w:tcPr>
          <w:p w:rsidR="00CE7500" w:rsidRPr="00270487" w:rsidRDefault="00A674FC" w:rsidP="004F3BC8">
            <w:pPr>
              <w:pStyle w:val="TableParagraph"/>
              <w:rPr>
                <w:sz w:val="18"/>
                <w:szCs w:val="18"/>
              </w:rPr>
            </w:pPr>
            <w:r w:rsidRPr="00270487">
              <w:rPr>
                <w:rFonts w:ascii="Arial" w:hAnsi="Arial" w:cs="Arial"/>
                <w:color w:val="000000"/>
                <w:sz w:val="18"/>
                <w:szCs w:val="18"/>
                <w:shd w:val="clear" w:color="auto" w:fill="F7F5F5"/>
              </w:rPr>
              <w:t>Практическая работа. Классификация Федеральных округов по особенностям естественного и механического движения населения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ind w:left="67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273" w:type="dxa"/>
          </w:tcPr>
          <w:p w:rsidR="00CE7500" w:rsidRDefault="00CE7500" w:rsidP="004F3BC8">
            <w:pPr>
              <w:pStyle w:val="TableParagraph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E96FD3" w:rsidP="004F3BC8">
            <w:pPr>
              <w:pStyle w:val="TableParagraph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975" w:type="dxa"/>
          </w:tcPr>
          <w:p w:rsidR="00CE7500" w:rsidRDefault="00CE7500" w:rsidP="004F3BC8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1442" w:type="dxa"/>
          </w:tcPr>
          <w:p w:rsidR="00CE7500" w:rsidRDefault="00F86A3B" w:rsidP="004F3BC8">
            <w:pPr>
              <w:pStyle w:val="TableParagraph"/>
              <w:ind w:left="55"/>
              <w:rPr>
                <w:sz w:val="19"/>
              </w:rPr>
            </w:pPr>
            <w:r>
              <w:rPr>
                <w:sz w:val="19"/>
              </w:rPr>
              <w:t>Практическая работа</w:t>
            </w:r>
          </w:p>
        </w:tc>
      </w:tr>
      <w:tr w:rsidR="00CE7500" w:rsidTr="004F3BC8">
        <w:trPr>
          <w:trHeight w:val="374"/>
        </w:trPr>
        <w:tc>
          <w:tcPr>
            <w:tcW w:w="5099" w:type="dxa"/>
            <w:gridSpan w:val="2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spacing w:val="-1"/>
                <w:sz w:val="19"/>
              </w:rPr>
              <w:t>ОБЩЕЕ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КОЛИЧЕСТВО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ЧАСОВ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ПРОГРАММЕ</w:t>
            </w:r>
          </w:p>
        </w:tc>
        <w:tc>
          <w:tcPr>
            <w:tcW w:w="581" w:type="dxa"/>
          </w:tcPr>
          <w:p w:rsidR="00CE7500" w:rsidRDefault="00CE7500" w:rsidP="004F3BC8">
            <w:pPr>
              <w:pStyle w:val="TableParagraph"/>
              <w:spacing w:before="48"/>
              <w:ind w:left="67"/>
              <w:rPr>
                <w:sz w:val="19"/>
              </w:rPr>
            </w:pPr>
            <w:r>
              <w:rPr>
                <w:sz w:val="19"/>
              </w:rPr>
              <w:t>68</w:t>
            </w:r>
          </w:p>
        </w:tc>
        <w:tc>
          <w:tcPr>
            <w:tcW w:w="1273" w:type="dxa"/>
          </w:tcPr>
          <w:p w:rsidR="00CE7500" w:rsidRDefault="00E96FD3" w:rsidP="004F3BC8">
            <w:pPr>
              <w:pStyle w:val="TableParagraph"/>
              <w:spacing w:before="48"/>
              <w:ind w:left="57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17" w:type="dxa"/>
          </w:tcPr>
          <w:p w:rsidR="00CE7500" w:rsidRDefault="00CE7500" w:rsidP="004F3BC8">
            <w:pPr>
              <w:pStyle w:val="TableParagraph"/>
              <w:spacing w:before="48"/>
              <w:rPr>
                <w:sz w:val="19"/>
              </w:rPr>
            </w:pPr>
            <w:r>
              <w:rPr>
                <w:sz w:val="19"/>
              </w:rPr>
              <w:t>1</w:t>
            </w:r>
            <w:r w:rsidR="005809AB">
              <w:rPr>
                <w:sz w:val="19"/>
              </w:rPr>
              <w:t>8</w:t>
            </w:r>
          </w:p>
        </w:tc>
        <w:tc>
          <w:tcPr>
            <w:tcW w:w="2417" w:type="dxa"/>
            <w:gridSpan w:val="2"/>
          </w:tcPr>
          <w:p w:rsidR="00CE7500" w:rsidRDefault="00CE7500" w:rsidP="004F3BC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CE7500" w:rsidRDefault="00CE7500" w:rsidP="00CE7500">
      <w:pPr>
        <w:rPr>
          <w:sz w:val="18"/>
        </w:rPr>
        <w:sectPr w:rsidR="00CE7500">
          <w:pgSz w:w="11900" w:h="16840"/>
          <w:pgMar w:top="560" w:right="440" w:bottom="280" w:left="540" w:header="720" w:footer="720" w:gutter="0"/>
          <w:cols w:space="720"/>
        </w:sectPr>
      </w:pPr>
    </w:p>
    <w:p w:rsidR="00CF399B" w:rsidRDefault="00CF399B">
      <w:pPr>
        <w:rPr>
          <w:sz w:val="14"/>
        </w:rPr>
        <w:sectPr w:rsidR="00CF399B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CF399B" w:rsidRDefault="0040427F">
      <w:pPr>
        <w:pStyle w:val="1"/>
        <w:spacing w:before="66"/>
        <w:ind w:left="106"/>
      </w:pPr>
      <w:r>
        <w:lastRenderedPageBreak/>
        <w:pict>
          <v:rect id="_x0000_s1027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D6211">
        <w:t>УЧЕБНО-МЕТОДИЧЕСКОЕ</w:t>
      </w:r>
      <w:r w:rsidR="009D6211">
        <w:rPr>
          <w:spacing w:val="-13"/>
        </w:rPr>
        <w:t xml:space="preserve"> </w:t>
      </w:r>
      <w:r w:rsidR="009D6211">
        <w:t>ОБЕСПЕЧЕНИЕ</w:t>
      </w:r>
      <w:r w:rsidR="009D6211">
        <w:rPr>
          <w:spacing w:val="-12"/>
        </w:rPr>
        <w:t xml:space="preserve"> </w:t>
      </w:r>
      <w:r w:rsidR="009D6211">
        <w:t>ОБРАЗОВАТЕЛЬНОГО</w:t>
      </w:r>
      <w:r w:rsidR="009D6211">
        <w:rPr>
          <w:spacing w:val="-13"/>
        </w:rPr>
        <w:t xml:space="preserve"> </w:t>
      </w:r>
      <w:r w:rsidR="009D6211">
        <w:t>ПРОЦЕССА</w:t>
      </w:r>
    </w:p>
    <w:p w:rsidR="00CF399B" w:rsidRDefault="009D621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CF399B" w:rsidRDefault="009D6211">
      <w:pPr>
        <w:pStyle w:val="a3"/>
        <w:spacing w:before="156"/>
        <w:ind w:left="106"/>
      </w:pPr>
      <w:r>
        <w:t>Алексеев</w:t>
      </w:r>
      <w:r>
        <w:rPr>
          <w:spacing w:val="-4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Николина</w:t>
      </w:r>
      <w:r>
        <w:rPr>
          <w:spacing w:val="-3"/>
        </w:rPr>
        <w:t xml:space="preserve"> </w:t>
      </w:r>
      <w:r>
        <w:t>В.В.,</w:t>
      </w:r>
      <w:r>
        <w:rPr>
          <w:spacing w:val="-3"/>
        </w:rPr>
        <w:t xml:space="preserve"> </w:t>
      </w:r>
      <w:r>
        <w:t>Липкина</w:t>
      </w:r>
      <w:r>
        <w:rPr>
          <w:spacing w:val="-3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CF399B" w:rsidRDefault="009D6211">
      <w:pPr>
        <w:pStyle w:val="a3"/>
        <w:spacing w:before="60" w:line="292" w:lineRule="auto"/>
        <w:ind w:left="106" w:right="734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CF399B" w:rsidRDefault="009D6211">
      <w:pPr>
        <w:pStyle w:val="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CF399B" w:rsidRDefault="009D6211">
      <w:pPr>
        <w:pStyle w:val="a3"/>
        <w:spacing w:before="156" w:line="292" w:lineRule="auto"/>
        <w:ind w:left="106" w:right="97"/>
      </w:pPr>
      <w:r>
        <w:t>Учебно-методическое обеспечение учебного процесса предусматривает использование УМК (учебн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методических комплектов) линии «Полярная звезда» под редакцией профессора А. И. Алексеева с 5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 классы:</w:t>
      </w:r>
    </w:p>
    <w:p w:rsidR="00CF399B" w:rsidRDefault="009D6211">
      <w:pPr>
        <w:pStyle w:val="a3"/>
        <w:spacing w:line="274" w:lineRule="exact"/>
        <w:ind w:left="106"/>
      </w:pP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География.</w:t>
      </w:r>
      <w:r>
        <w:rPr>
          <w:spacing w:val="-3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(учебники)</w:t>
      </w:r>
    </w:p>
    <w:p w:rsidR="00CF399B" w:rsidRDefault="009D6211">
      <w:pPr>
        <w:pStyle w:val="a3"/>
        <w:spacing w:before="60"/>
        <w:ind w:left="106"/>
      </w:pP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Николина.</w:t>
      </w:r>
      <w:r>
        <w:rPr>
          <w:spacing w:val="-3"/>
        </w:rPr>
        <w:t xml:space="preserve"> </w:t>
      </w:r>
      <w:r>
        <w:t>География.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тренажёр.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(рабочие</w:t>
      </w:r>
      <w:r>
        <w:rPr>
          <w:spacing w:val="-3"/>
        </w:rPr>
        <w:t xml:space="preserve"> </w:t>
      </w:r>
      <w:r>
        <w:t>тетради)</w:t>
      </w:r>
    </w:p>
    <w:p w:rsidR="00CF399B" w:rsidRDefault="009D6211">
      <w:pPr>
        <w:pStyle w:val="a3"/>
        <w:spacing w:before="60"/>
        <w:ind w:left="106"/>
      </w:pP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Николина.</w:t>
      </w:r>
      <w:r>
        <w:rPr>
          <w:spacing w:val="-3"/>
        </w:rPr>
        <w:t xml:space="preserve"> </w:t>
      </w:r>
      <w:r>
        <w:t>География.</w:t>
      </w:r>
      <w:r>
        <w:rPr>
          <w:spacing w:val="-3"/>
        </w:rPr>
        <w:t xml:space="preserve"> </w:t>
      </w:r>
      <w:r>
        <w:t>Поурочные</w:t>
      </w:r>
      <w:r>
        <w:rPr>
          <w:spacing w:val="-3"/>
        </w:rPr>
        <w:t xml:space="preserve"> </w:t>
      </w:r>
      <w:r>
        <w:t>разработки.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(пособие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учителя)</w:t>
      </w:r>
    </w:p>
    <w:p w:rsidR="00CF399B" w:rsidRDefault="00CF399B">
      <w:pPr>
        <w:pStyle w:val="a3"/>
        <w:spacing w:before="11"/>
        <w:ind w:left="0"/>
        <w:rPr>
          <w:sz w:val="21"/>
        </w:rPr>
      </w:pPr>
    </w:p>
    <w:p w:rsidR="00CF399B" w:rsidRDefault="009D6211">
      <w:pPr>
        <w:pStyle w:val="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CF399B" w:rsidRDefault="009D6211">
      <w:pPr>
        <w:pStyle w:val="a3"/>
        <w:spacing w:before="156"/>
        <w:ind w:left="106"/>
      </w:pPr>
      <w:r>
        <w:t>rgo.ru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"RGO.ru"</w:t>
      </w:r>
      <w:r>
        <w:rPr>
          <w:spacing w:val="-4"/>
        </w:rPr>
        <w:t xml:space="preserve"> </w:t>
      </w:r>
      <w:r>
        <w:t>географический</w:t>
      </w:r>
      <w:r>
        <w:rPr>
          <w:spacing w:val="-3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Земля.</w:t>
      </w:r>
      <w:r>
        <w:rPr>
          <w:spacing w:val="-3"/>
        </w:rPr>
        <w:t xml:space="preserve"> </w:t>
      </w:r>
      <w:r>
        <w:t>–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geo.1september.ru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"Я</w:t>
      </w:r>
      <w:r>
        <w:rPr>
          <w:spacing w:val="-3"/>
          <w:sz w:val="24"/>
        </w:rPr>
        <w:t xml:space="preserve"> </w:t>
      </w:r>
      <w:r>
        <w:rPr>
          <w:sz w:val="24"/>
        </w:rPr>
        <w:t>иду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географии"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geo.1september.ru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4"/>
          <w:sz w:val="24"/>
        </w:rPr>
        <w:t xml:space="preserve"> </w:t>
      </w:r>
      <w:r>
        <w:rPr>
          <w:sz w:val="24"/>
        </w:rPr>
        <w:t>"География"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my-geography.ru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1"/>
        <w:ind w:hanging="206"/>
        <w:rPr>
          <w:sz w:val="24"/>
        </w:rPr>
      </w:pPr>
      <w:r>
        <w:rPr>
          <w:sz w:val="24"/>
        </w:rPr>
        <w:t>georus.by.ru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"География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России".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proofErr w:type="spellStart"/>
      <w:r>
        <w:rPr>
          <w:sz w:val="24"/>
        </w:rPr>
        <w:t>geo.historic.ru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on-line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"Страны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r>
        <w:rPr>
          <w:sz w:val="24"/>
        </w:rPr>
        <w:t>afromberg.narod.ru</w:t>
      </w:r>
    </w:p>
    <w:p w:rsidR="00CF399B" w:rsidRDefault="009D6211">
      <w:pPr>
        <w:pStyle w:val="a4"/>
        <w:numPr>
          <w:ilvl w:val="0"/>
          <w:numId w:val="2"/>
        </w:numPr>
        <w:tabs>
          <w:tab w:val="left" w:pos="312"/>
        </w:tabs>
        <w:spacing w:before="60"/>
        <w:ind w:hanging="206"/>
        <w:rPr>
          <w:sz w:val="24"/>
        </w:rPr>
      </w:pPr>
      <w:proofErr w:type="spellStart"/>
      <w:r>
        <w:rPr>
          <w:sz w:val="24"/>
        </w:rPr>
        <w:t>geografia.ru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География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</w:p>
    <w:p w:rsidR="00CF399B" w:rsidRDefault="0040427F">
      <w:pPr>
        <w:pStyle w:val="1"/>
        <w:spacing w:before="66"/>
        <w:ind w:left="106"/>
      </w:pPr>
      <w:r>
        <w:pict>
          <v:rect id="_x0000_s1026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D6211">
        <w:t>МАТЕРИАЛЬНО-ТЕХНИЧЕСКОЕ</w:t>
      </w:r>
      <w:r w:rsidR="009D6211">
        <w:rPr>
          <w:spacing w:val="-14"/>
        </w:rPr>
        <w:t xml:space="preserve"> </w:t>
      </w:r>
      <w:r w:rsidR="009D6211">
        <w:t>ОБЕСПЕЧЕНИЕ</w:t>
      </w:r>
      <w:r w:rsidR="009D6211">
        <w:rPr>
          <w:spacing w:val="-13"/>
        </w:rPr>
        <w:t xml:space="preserve"> </w:t>
      </w:r>
      <w:r w:rsidR="009D6211">
        <w:t>ОБРАЗОВАТЕЛЬНОГО</w:t>
      </w:r>
      <w:r w:rsidR="009D6211">
        <w:rPr>
          <w:spacing w:val="-14"/>
        </w:rPr>
        <w:t xml:space="preserve"> </w:t>
      </w:r>
      <w:r w:rsidR="009D6211">
        <w:t>ПРОЦЕССА</w:t>
      </w:r>
    </w:p>
    <w:p w:rsidR="00CF399B" w:rsidRDefault="009D621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CF399B" w:rsidRDefault="009D6211">
      <w:pPr>
        <w:pStyle w:val="a3"/>
        <w:spacing w:before="156"/>
        <w:ind w:left="106"/>
      </w:pPr>
      <w:r>
        <w:t>Глобус,</w:t>
      </w:r>
      <w:r>
        <w:rPr>
          <w:spacing w:val="-3"/>
        </w:rPr>
        <w:t xml:space="preserve"> </w:t>
      </w:r>
      <w:r>
        <w:t>термометр,</w:t>
      </w:r>
      <w:r>
        <w:rPr>
          <w:spacing w:val="-2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гигрометр,</w:t>
      </w:r>
      <w:r>
        <w:rPr>
          <w:spacing w:val="-2"/>
        </w:rPr>
        <w:t xml:space="preserve"> </w:t>
      </w:r>
      <w:r>
        <w:t>флюгер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F399B" w:rsidRDefault="009D6211">
      <w:pPr>
        <w:pStyle w:val="a3"/>
        <w:spacing w:before="60" w:line="292" w:lineRule="auto"/>
        <w:ind w:left="106" w:right="2129"/>
      </w:pPr>
      <w:r>
        <w:t>Физические, политические карты полушарий, мира, России, карта природных зон,</w:t>
      </w:r>
      <w:r>
        <w:rPr>
          <w:spacing w:val="-58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климатическая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и др.</w:t>
      </w:r>
    </w:p>
    <w:p w:rsidR="00CF399B" w:rsidRDefault="009D6211">
      <w:pPr>
        <w:pStyle w:val="a3"/>
        <w:spacing w:line="292" w:lineRule="auto"/>
        <w:ind w:left="106" w:right="8634"/>
      </w:pPr>
      <w:r>
        <w:t>Таблицы, картины.</w:t>
      </w:r>
      <w:r>
        <w:rPr>
          <w:spacing w:val="-58"/>
        </w:rPr>
        <w:t xml:space="preserve"> </w:t>
      </w:r>
      <w:r>
        <w:t>Атласы.</w:t>
      </w:r>
    </w:p>
    <w:p w:rsidR="00CF399B" w:rsidRDefault="009D6211">
      <w:pPr>
        <w:pStyle w:val="1"/>
        <w:spacing w:before="190" w:line="292" w:lineRule="auto"/>
        <w:ind w:left="10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288"/>
        </w:tabs>
        <w:spacing w:before="95"/>
        <w:rPr>
          <w:sz w:val="24"/>
        </w:rPr>
      </w:pPr>
      <w:r>
        <w:rPr>
          <w:sz w:val="24"/>
        </w:rPr>
        <w:t>Компьютер.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347"/>
        </w:tabs>
        <w:spacing w:before="60"/>
        <w:ind w:left="346" w:hanging="241"/>
        <w:rPr>
          <w:sz w:val="24"/>
        </w:rPr>
      </w:pPr>
      <w:r>
        <w:rPr>
          <w:sz w:val="24"/>
        </w:rPr>
        <w:t>Проектор.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347"/>
        </w:tabs>
        <w:spacing w:before="60"/>
        <w:ind w:left="346" w:hanging="241"/>
        <w:rPr>
          <w:sz w:val="24"/>
        </w:rPr>
      </w:pPr>
      <w:r>
        <w:rPr>
          <w:sz w:val="24"/>
        </w:rPr>
        <w:t>Интерактивная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доска.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347"/>
        </w:tabs>
        <w:spacing w:before="60"/>
        <w:ind w:left="346" w:hanging="241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6-10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пособий.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347"/>
        </w:tabs>
        <w:spacing w:before="60"/>
        <w:ind w:left="346" w:hanging="241"/>
        <w:rPr>
          <w:sz w:val="24"/>
        </w:rPr>
      </w:pP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CF399B" w:rsidRDefault="009D6211">
      <w:pPr>
        <w:pStyle w:val="a4"/>
        <w:numPr>
          <w:ilvl w:val="0"/>
          <w:numId w:val="1"/>
        </w:numPr>
        <w:tabs>
          <w:tab w:val="left" w:pos="347"/>
        </w:tabs>
        <w:spacing w:before="60"/>
        <w:ind w:left="346" w:hanging="241"/>
        <w:rPr>
          <w:sz w:val="24"/>
        </w:rPr>
      </w:pPr>
      <w:r>
        <w:rPr>
          <w:sz w:val="24"/>
        </w:rPr>
        <w:t>Виртуальная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Кирилла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Мефодия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</w:p>
    <w:p w:rsidR="00CF399B" w:rsidRDefault="00CF399B">
      <w:pPr>
        <w:pStyle w:val="a3"/>
        <w:spacing w:before="4"/>
        <w:ind w:left="0"/>
        <w:rPr>
          <w:sz w:val="17"/>
        </w:rPr>
      </w:pPr>
      <w:bookmarkStart w:id="0" w:name="_GoBack"/>
      <w:bookmarkEnd w:id="0"/>
    </w:p>
    <w:sectPr w:rsidR="00CF399B" w:rsidSect="001115DB">
      <w:pgSz w:w="11900" w:h="16840"/>
      <w:pgMar w:top="1600" w:right="620" w:bottom="280" w:left="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1B1D"/>
    <w:multiLevelType w:val="hybridMultilevel"/>
    <w:tmpl w:val="F08E3D50"/>
    <w:lvl w:ilvl="0" w:tplc="9F643AB2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E022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2" w:tplc="86085264">
      <w:numFmt w:val="bullet"/>
      <w:lvlText w:val="•"/>
      <w:lvlJc w:val="left"/>
      <w:pPr>
        <w:ind w:left="2611" w:hanging="360"/>
      </w:pPr>
      <w:rPr>
        <w:rFonts w:hint="default"/>
        <w:lang w:val="ru-RU" w:eastAsia="en-US" w:bidi="ar-SA"/>
      </w:rPr>
    </w:lvl>
    <w:lvl w:ilvl="3" w:tplc="52FCED76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4" w:tplc="70AA99D6">
      <w:numFmt w:val="bullet"/>
      <w:lvlText w:val="•"/>
      <w:lvlJc w:val="left"/>
      <w:pPr>
        <w:ind w:left="4683" w:hanging="360"/>
      </w:pPr>
      <w:rPr>
        <w:rFonts w:hint="default"/>
        <w:lang w:val="ru-RU" w:eastAsia="en-US" w:bidi="ar-SA"/>
      </w:rPr>
    </w:lvl>
    <w:lvl w:ilvl="5" w:tplc="1DC6948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8640C17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0DB8CF3E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 w:tplc="3514BF7A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1">
    <w:nsid w:val="13BC4A1D"/>
    <w:multiLevelType w:val="hybridMultilevel"/>
    <w:tmpl w:val="066CA18E"/>
    <w:lvl w:ilvl="0" w:tplc="5DDAE93E">
      <w:start w:val="1"/>
      <w:numFmt w:val="decimal"/>
      <w:lvlText w:val="%1."/>
      <w:lvlJc w:val="left"/>
      <w:pPr>
        <w:ind w:left="28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9AE6DE">
      <w:numFmt w:val="bullet"/>
      <w:lvlText w:val="•"/>
      <w:lvlJc w:val="left"/>
      <w:pPr>
        <w:ind w:left="1324" w:hanging="182"/>
      </w:pPr>
      <w:rPr>
        <w:rFonts w:hint="default"/>
        <w:lang w:val="ru-RU" w:eastAsia="en-US" w:bidi="ar-SA"/>
      </w:rPr>
    </w:lvl>
    <w:lvl w:ilvl="2" w:tplc="61F6A710">
      <w:numFmt w:val="bullet"/>
      <w:lvlText w:val="•"/>
      <w:lvlJc w:val="left"/>
      <w:pPr>
        <w:ind w:left="2368" w:hanging="182"/>
      </w:pPr>
      <w:rPr>
        <w:rFonts w:hint="default"/>
        <w:lang w:val="ru-RU" w:eastAsia="en-US" w:bidi="ar-SA"/>
      </w:rPr>
    </w:lvl>
    <w:lvl w:ilvl="3" w:tplc="8BE8A99C">
      <w:numFmt w:val="bullet"/>
      <w:lvlText w:val="•"/>
      <w:lvlJc w:val="left"/>
      <w:pPr>
        <w:ind w:left="3412" w:hanging="182"/>
      </w:pPr>
      <w:rPr>
        <w:rFonts w:hint="default"/>
        <w:lang w:val="ru-RU" w:eastAsia="en-US" w:bidi="ar-SA"/>
      </w:rPr>
    </w:lvl>
    <w:lvl w:ilvl="4" w:tplc="6646066C">
      <w:numFmt w:val="bullet"/>
      <w:lvlText w:val="•"/>
      <w:lvlJc w:val="left"/>
      <w:pPr>
        <w:ind w:left="4456" w:hanging="182"/>
      </w:pPr>
      <w:rPr>
        <w:rFonts w:hint="default"/>
        <w:lang w:val="ru-RU" w:eastAsia="en-US" w:bidi="ar-SA"/>
      </w:rPr>
    </w:lvl>
    <w:lvl w:ilvl="5" w:tplc="A05EDEC6">
      <w:numFmt w:val="bullet"/>
      <w:lvlText w:val="•"/>
      <w:lvlJc w:val="left"/>
      <w:pPr>
        <w:ind w:left="5500" w:hanging="182"/>
      </w:pPr>
      <w:rPr>
        <w:rFonts w:hint="default"/>
        <w:lang w:val="ru-RU" w:eastAsia="en-US" w:bidi="ar-SA"/>
      </w:rPr>
    </w:lvl>
    <w:lvl w:ilvl="6" w:tplc="0A8E2B48">
      <w:numFmt w:val="bullet"/>
      <w:lvlText w:val="•"/>
      <w:lvlJc w:val="left"/>
      <w:pPr>
        <w:ind w:left="6544" w:hanging="182"/>
      </w:pPr>
      <w:rPr>
        <w:rFonts w:hint="default"/>
        <w:lang w:val="ru-RU" w:eastAsia="en-US" w:bidi="ar-SA"/>
      </w:rPr>
    </w:lvl>
    <w:lvl w:ilvl="7" w:tplc="F75C4112">
      <w:numFmt w:val="bullet"/>
      <w:lvlText w:val="•"/>
      <w:lvlJc w:val="left"/>
      <w:pPr>
        <w:ind w:left="7588" w:hanging="182"/>
      </w:pPr>
      <w:rPr>
        <w:rFonts w:hint="default"/>
        <w:lang w:val="ru-RU" w:eastAsia="en-US" w:bidi="ar-SA"/>
      </w:rPr>
    </w:lvl>
    <w:lvl w:ilvl="8" w:tplc="B86A6D9E">
      <w:numFmt w:val="bullet"/>
      <w:lvlText w:val="•"/>
      <w:lvlJc w:val="left"/>
      <w:pPr>
        <w:ind w:left="8632" w:hanging="182"/>
      </w:pPr>
      <w:rPr>
        <w:rFonts w:hint="default"/>
        <w:lang w:val="ru-RU" w:eastAsia="en-US" w:bidi="ar-SA"/>
      </w:rPr>
    </w:lvl>
  </w:abstractNum>
  <w:abstractNum w:abstractNumId="2">
    <w:nsid w:val="18B7665B"/>
    <w:multiLevelType w:val="hybridMultilevel"/>
    <w:tmpl w:val="04C4431C"/>
    <w:lvl w:ilvl="0" w:tplc="1BFC0CC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E328A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6F8E060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61209DB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16A63580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FFD07910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CE648528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F4DA094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0E9612D8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3">
    <w:nsid w:val="1AEF7E70"/>
    <w:multiLevelType w:val="hybridMultilevel"/>
    <w:tmpl w:val="C5BC381A"/>
    <w:lvl w:ilvl="0" w:tplc="ADE83E90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087F6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539E4C48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A8A692E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65308268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57F235F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5DEF60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0292148C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9D14A3D6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4">
    <w:nsid w:val="1E73487C"/>
    <w:multiLevelType w:val="hybridMultilevel"/>
    <w:tmpl w:val="DEFE3E14"/>
    <w:lvl w:ilvl="0" w:tplc="0CE89EE2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88B2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725A6656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90DA836A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F864B6E2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95FC78C2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33B40560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B68C9348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BB52C3D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5">
    <w:nsid w:val="1F1F1B43"/>
    <w:multiLevelType w:val="hybridMultilevel"/>
    <w:tmpl w:val="18060BBC"/>
    <w:lvl w:ilvl="0" w:tplc="6CA6B1E8">
      <w:start w:val="1"/>
      <w:numFmt w:val="decimal"/>
      <w:lvlText w:val="%1)"/>
      <w:lvlJc w:val="left"/>
      <w:pPr>
        <w:ind w:left="106" w:hanging="19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1" w:tplc="C67034BE">
      <w:numFmt w:val="bullet"/>
      <w:lvlText w:val="•"/>
      <w:lvlJc w:val="left"/>
      <w:pPr>
        <w:ind w:left="1180" w:hanging="199"/>
      </w:pPr>
      <w:rPr>
        <w:rFonts w:hint="default"/>
        <w:lang w:val="ru-RU" w:eastAsia="en-US" w:bidi="ar-SA"/>
      </w:rPr>
    </w:lvl>
    <w:lvl w:ilvl="2" w:tplc="BA0CD364">
      <w:numFmt w:val="bullet"/>
      <w:lvlText w:val="•"/>
      <w:lvlJc w:val="left"/>
      <w:pPr>
        <w:ind w:left="2260" w:hanging="199"/>
      </w:pPr>
      <w:rPr>
        <w:rFonts w:hint="default"/>
        <w:lang w:val="ru-RU" w:eastAsia="en-US" w:bidi="ar-SA"/>
      </w:rPr>
    </w:lvl>
    <w:lvl w:ilvl="3" w:tplc="45DEB480">
      <w:numFmt w:val="bullet"/>
      <w:lvlText w:val="•"/>
      <w:lvlJc w:val="left"/>
      <w:pPr>
        <w:ind w:left="3340" w:hanging="199"/>
      </w:pPr>
      <w:rPr>
        <w:rFonts w:hint="default"/>
        <w:lang w:val="ru-RU" w:eastAsia="en-US" w:bidi="ar-SA"/>
      </w:rPr>
    </w:lvl>
    <w:lvl w:ilvl="4" w:tplc="029C7862">
      <w:numFmt w:val="bullet"/>
      <w:lvlText w:val="•"/>
      <w:lvlJc w:val="left"/>
      <w:pPr>
        <w:ind w:left="4420" w:hanging="199"/>
      </w:pPr>
      <w:rPr>
        <w:rFonts w:hint="default"/>
        <w:lang w:val="ru-RU" w:eastAsia="en-US" w:bidi="ar-SA"/>
      </w:rPr>
    </w:lvl>
    <w:lvl w:ilvl="5" w:tplc="BD7E17B0">
      <w:numFmt w:val="bullet"/>
      <w:lvlText w:val="•"/>
      <w:lvlJc w:val="left"/>
      <w:pPr>
        <w:ind w:left="5500" w:hanging="199"/>
      </w:pPr>
      <w:rPr>
        <w:rFonts w:hint="default"/>
        <w:lang w:val="ru-RU" w:eastAsia="en-US" w:bidi="ar-SA"/>
      </w:rPr>
    </w:lvl>
    <w:lvl w:ilvl="6" w:tplc="0A34AF66">
      <w:numFmt w:val="bullet"/>
      <w:lvlText w:val="•"/>
      <w:lvlJc w:val="left"/>
      <w:pPr>
        <w:ind w:left="6580" w:hanging="199"/>
      </w:pPr>
      <w:rPr>
        <w:rFonts w:hint="default"/>
        <w:lang w:val="ru-RU" w:eastAsia="en-US" w:bidi="ar-SA"/>
      </w:rPr>
    </w:lvl>
    <w:lvl w:ilvl="7" w:tplc="7DC46C82">
      <w:numFmt w:val="bullet"/>
      <w:lvlText w:val="•"/>
      <w:lvlJc w:val="left"/>
      <w:pPr>
        <w:ind w:left="7660" w:hanging="199"/>
      </w:pPr>
      <w:rPr>
        <w:rFonts w:hint="default"/>
        <w:lang w:val="ru-RU" w:eastAsia="en-US" w:bidi="ar-SA"/>
      </w:rPr>
    </w:lvl>
    <w:lvl w:ilvl="8" w:tplc="158C0722">
      <w:numFmt w:val="bullet"/>
      <w:lvlText w:val="•"/>
      <w:lvlJc w:val="left"/>
      <w:pPr>
        <w:ind w:left="8740" w:hanging="199"/>
      </w:pPr>
      <w:rPr>
        <w:rFonts w:hint="default"/>
        <w:lang w:val="ru-RU" w:eastAsia="en-US" w:bidi="ar-SA"/>
      </w:rPr>
    </w:lvl>
  </w:abstractNum>
  <w:abstractNum w:abstractNumId="6">
    <w:nsid w:val="23C21240"/>
    <w:multiLevelType w:val="hybridMultilevel"/>
    <w:tmpl w:val="8A987A10"/>
    <w:lvl w:ilvl="0" w:tplc="390AB678">
      <w:start w:val="1"/>
      <w:numFmt w:val="decimal"/>
      <w:lvlText w:val="%1)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A2030">
      <w:numFmt w:val="bullet"/>
      <w:lvlText w:val="•"/>
      <w:lvlJc w:val="left"/>
      <w:pPr>
        <w:ind w:left="1179" w:hanging="245"/>
      </w:pPr>
      <w:rPr>
        <w:rFonts w:hint="default"/>
        <w:lang w:val="ru-RU" w:eastAsia="en-US" w:bidi="ar-SA"/>
      </w:rPr>
    </w:lvl>
    <w:lvl w:ilvl="2" w:tplc="512ECC22">
      <w:numFmt w:val="bullet"/>
      <w:lvlText w:val="•"/>
      <w:lvlJc w:val="left"/>
      <w:pPr>
        <w:ind w:left="2259" w:hanging="245"/>
      </w:pPr>
      <w:rPr>
        <w:rFonts w:hint="default"/>
        <w:lang w:val="ru-RU" w:eastAsia="en-US" w:bidi="ar-SA"/>
      </w:rPr>
    </w:lvl>
    <w:lvl w:ilvl="3" w:tplc="DB26C384">
      <w:numFmt w:val="bullet"/>
      <w:lvlText w:val="•"/>
      <w:lvlJc w:val="left"/>
      <w:pPr>
        <w:ind w:left="3339" w:hanging="245"/>
      </w:pPr>
      <w:rPr>
        <w:rFonts w:hint="default"/>
        <w:lang w:val="ru-RU" w:eastAsia="en-US" w:bidi="ar-SA"/>
      </w:rPr>
    </w:lvl>
    <w:lvl w:ilvl="4" w:tplc="110C6198">
      <w:numFmt w:val="bullet"/>
      <w:lvlText w:val="•"/>
      <w:lvlJc w:val="left"/>
      <w:pPr>
        <w:ind w:left="4419" w:hanging="245"/>
      </w:pPr>
      <w:rPr>
        <w:rFonts w:hint="default"/>
        <w:lang w:val="ru-RU" w:eastAsia="en-US" w:bidi="ar-SA"/>
      </w:rPr>
    </w:lvl>
    <w:lvl w:ilvl="5" w:tplc="65D28960">
      <w:numFmt w:val="bullet"/>
      <w:lvlText w:val="•"/>
      <w:lvlJc w:val="left"/>
      <w:pPr>
        <w:ind w:left="5499" w:hanging="245"/>
      </w:pPr>
      <w:rPr>
        <w:rFonts w:hint="default"/>
        <w:lang w:val="ru-RU" w:eastAsia="en-US" w:bidi="ar-SA"/>
      </w:rPr>
    </w:lvl>
    <w:lvl w:ilvl="6" w:tplc="B08C9E1E">
      <w:numFmt w:val="bullet"/>
      <w:lvlText w:val="•"/>
      <w:lvlJc w:val="left"/>
      <w:pPr>
        <w:ind w:left="6579" w:hanging="245"/>
      </w:pPr>
      <w:rPr>
        <w:rFonts w:hint="default"/>
        <w:lang w:val="ru-RU" w:eastAsia="en-US" w:bidi="ar-SA"/>
      </w:rPr>
    </w:lvl>
    <w:lvl w:ilvl="7" w:tplc="7B1C6E06">
      <w:numFmt w:val="bullet"/>
      <w:lvlText w:val="•"/>
      <w:lvlJc w:val="left"/>
      <w:pPr>
        <w:ind w:left="7659" w:hanging="245"/>
      </w:pPr>
      <w:rPr>
        <w:rFonts w:hint="default"/>
        <w:lang w:val="ru-RU" w:eastAsia="en-US" w:bidi="ar-SA"/>
      </w:rPr>
    </w:lvl>
    <w:lvl w:ilvl="8" w:tplc="4948C284">
      <w:numFmt w:val="bullet"/>
      <w:lvlText w:val="•"/>
      <w:lvlJc w:val="left"/>
      <w:pPr>
        <w:ind w:left="8739" w:hanging="245"/>
      </w:pPr>
      <w:rPr>
        <w:rFonts w:hint="default"/>
        <w:lang w:val="ru-RU" w:eastAsia="en-US" w:bidi="ar-SA"/>
      </w:rPr>
    </w:lvl>
  </w:abstractNum>
  <w:abstractNum w:abstractNumId="7">
    <w:nsid w:val="2A790BC0"/>
    <w:multiLevelType w:val="hybridMultilevel"/>
    <w:tmpl w:val="FE022012"/>
    <w:lvl w:ilvl="0" w:tplc="BA7A6AB8">
      <w:start w:val="1"/>
      <w:numFmt w:val="decimal"/>
      <w:lvlText w:val="%1."/>
      <w:lvlJc w:val="left"/>
      <w:pPr>
        <w:ind w:left="53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8C9FE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BF4C7778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BBECED8E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EE6AFB68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9190EB74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7C0A0816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9ED4A174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7AAC75B0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8">
    <w:nsid w:val="2EE4241E"/>
    <w:multiLevelType w:val="hybridMultilevel"/>
    <w:tmpl w:val="9A1C92B4"/>
    <w:lvl w:ilvl="0" w:tplc="7C0EA800">
      <w:numFmt w:val="bullet"/>
      <w:lvlText w:val="—"/>
      <w:lvlJc w:val="left"/>
      <w:pPr>
        <w:ind w:left="54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CC4C2">
      <w:numFmt w:val="bullet"/>
      <w:lvlText w:val="•"/>
      <w:lvlJc w:val="left"/>
      <w:pPr>
        <w:ind w:left="1576" w:hanging="361"/>
      </w:pPr>
      <w:rPr>
        <w:rFonts w:hint="default"/>
        <w:lang w:val="ru-RU" w:eastAsia="en-US" w:bidi="ar-SA"/>
      </w:rPr>
    </w:lvl>
    <w:lvl w:ilvl="2" w:tplc="EB54775C">
      <w:numFmt w:val="bullet"/>
      <w:lvlText w:val="•"/>
      <w:lvlJc w:val="left"/>
      <w:pPr>
        <w:ind w:left="2612" w:hanging="361"/>
      </w:pPr>
      <w:rPr>
        <w:rFonts w:hint="default"/>
        <w:lang w:val="ru-RU" w:eastAsia="en-US" w:bidi="ar-SA"/>
      </w:rPr>
    </w:lvl>
    <w:lvl w:ilvl="3" w:tplc="8CF06800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4" w:tplc="213680F0">
      <w:numFmt w:val="bullet"/>
      <w:lvlText w:val="•"/>
      <w:lvlJc w:val="left"/>
      <w:pPr>
        <w:ind w:left="4684" w:hanging="361"/>
      </w:pPr>
      <w:rPr>
        <w:rFonts w:hint="default"/>
        <w:lang w:val="ru-RU" w:eastAsia="en-US" w:bidi="ar-SA"/>
      </w:rPr>
    </w:lvl>
    <w:lvl w:ilvl="5" w:tplc="FB8CC536">
      <w:numFmt w:val="bullet"/>
      <w:lvlText w:val="•"/>
      <w:lvlJc w:val="left"/>
      <w:pPr>
        <w:ind w:left="5720" w:hanging="361"/>
      </w:pPr>
      <w:rPr>
        <w:rFonts w:hint="default"/>
        <w:lang w:val="ru-RU" w:eastAsia="en-US" w:bidi="ar-SA"/>
      </w:rPr>
    </w:lvl>
    <w:lvl w:ilvl="6" w:tplc="2E829114">
      <w:numFmt w:val="bullet"/>
      <w:lvlText w:val="•"/>
      <w:lvlJc w:val="left"/>
      <w:pPr>
        <w:ind w:left="6756" w:hanging="361"/>
      </w:pPr>
      <w:rPr>
        <w:rFonts w:hint="default"/>
        <w:lang w:val="ru-RU" w:eastAsia="en-US" w:bidi="ar-SA"/>
      </w:rPr>
    </w:lvl>
    <w:lvl w:ilvl="7" w:tplc="0F20C25C">
      <w:numFmt w:val="bullet"/>
      <w:lvlText w:val="•"/>
      <w:lvlJc w:val="left"/>
      <w:pPr>
        <w:ind w:left="7792" w:hanging="361"/>
      </w:pPr>
      <w:rPr>
        <w:rFonts w:hint="default"/>
        <w:lang w:val="ru-RU" w:eastAsia="en-US" w:bidi="ar-SA"/>
      </w:rPr>
    </w:lvl>
    <w:lvl w:ilvl="8" w:tplc="BDBC90B8">
      <w:numFmt w:val="bullet"/>
      <w:lvlText w:val="•"/>
      <w:lvlJc w:val="left"/>
      <w:pPr>
        <w:ind w:left="8828" w:hanging="361"/>
      </w:pPr>
      <w:rPr>
        <w:rFonts w:hint="default"/>
        <w:lang w:val="ru-RU" w:eastAsia="en-US" w:bidi="ar-SA"/>
      </w:rPr>
    </w:lvl>
  </w:abstractNum>
  <w:abstractNum w:abstractNumId="9">
    <w:nsid w:val="30DC15CB"/>
    <w:multiLevelType w:val="hybridMultilevel"/>
    <w:tmpl w:val="92506E60"/>
    <w:lvl w:ilvl="0" w:tplc="DC2283EA">
      <w:start w:val="1"/>
      <w:numFmt w:val="decimal"/>
      <w:lvlText w:val="%1."/>
      <w:lvlJc w:val="left"/>
      <w:pPr>
        <w:ind w:left="53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8DF24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1DD281DA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27E6275C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4C2CC488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326A51F6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C04EFA82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08BA1E62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E9003808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10">
    <w:nsid w:val="3593022C"/>
    <w:multiLevelType w:val="hybridMultilevel"/>
    <w:tmpl w:val="1580261C"/>
    <w:lvl w:ilvl="0" w:tplc="6EAC27B4">
      <w:start w:val="1"/>
      <w:numFmt w:val="decimal"/>
      <w:lvlText w:val="%1."/>
      <w:lvlJc w:val="left"/>
      <w:pPr>
        <w:ind w:left="107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AB1E4">
      <w:numFmt w:val="bullet"/>
      <w:lvlText w:val="•"/>
      <w:lvlJc w:val="left"/>
      <w:pPr>
        <w:ind w:left="1179" w:hanging="226"/>
      </w:pPr>
      <w:rPr>
        <w:rFonts w:hint="default"/>
        <w:lang w:val="ru-RU" w:eastAsia="en-US" w:bidi="ar-SA"/>
      </w:rPr>
    </w:lvl>
    <w:lvl w:ilvl="2" w:tplc="20A6EF0A">
      <w:numFmt w:val="bullet"/>
      <w:lvlText w:val="•"/>
      <w:lvlJc w:val="left"/>
      <w:pPr>
        <w:ind w:left="2259" w:hanging="226"/>
      </w:pPr>
      <w:rPr>
        <w:rFonts w:hint="default"/>
        <w:lang w:val="ru-RU" w:eastAsia="en-US" w:bidi="ar-SA"/>
      </w:rPr>
    </w:lvl>
    <w:lvl w:ilvl="3" w:tplc="D180C396">
      <w:numFmt w:val="bullet"/>
      <w:lvlText w:val="•"/>
      <w:lvlJc w:val="left"/>
      <w:pPr>
        <w:ind w:left="3339" w:hanging="226"/>
      </w:pPr>
      <w:rPr>
        <w:rFonts w:hint="default"/>
        <w:lang w:val="ru-RU" w:eastAsia="en-US" w:bidi="ar-SA"/>
      </w:rPr>
    </w:lvl>
    <w:lvl w:ilvl="4" w:tplc="D48EFD2E">
      <w:numFmt w:val="bullet"/>
      <w:lvlText w:val="•"/>
      <w:lvlJc w:val="left"/>
      <w:pPr>
        <w:ind w:left="4419" w:hanging="226"/>
      </w:pPr>
      <w:rPr>
        <w:rFonts w:hint="default"/>
        <w:lang w:val="ru-RU" w:eastAsia="en-US" w:bidi="ar-SA"/>
      </w:rPr>
    </w:lvl>
    <w:lvl w:ilvl="5" w:tplc="84B0BC58">
      <w:numFmt w:val="bullet"/>
      <w:lvlText w:val="•"/>
      <w:lvlJc w:val="left"/>
      <w:pPr>
        <w:ind w:left="5499" w:hanging="226"/>
      </w:pPr>
      <w:rPr>
        <w:rFonts w:hint="default"/>
        <w:lang w:val="ru-RU" w:eastAsia="en-US" w:bidi="ar-SA"/>
      </w:rPr>
    </w:lvl>
    <w:lvl w:ilvl="6" w:tplc="F25068A2">
      <w:numFmt w:val="bullet"/>
      <w:lvlText w:val="•"/>
      <w:lvlJc w:val="left"/>
      <w:pPr>
        <w:ind w:left="6579" w:hanging="226"/>
      </w:pPr>
      <w:rPr>
        <w:rFonts w:hint="default"/>
        <w:lang w:val="ru-RU" w:eastAsia="en-US" w:bidi="ar-SA"/>
      </w:rPr>
    </w:lvl>
    <w:lvl w:ilvl="7" w:tplc="9F864452">
      <w:numFmt w:val="bullet"/>
      <w:lvlText w:val="•"/>
      <w:lvlJc w:val="left"/>
      <w:pPr>
        <w:ind w:left="7659" w:hanging="226"/>
      </w:pPr>
      <w:rPr>
        <w:rFonts w:hint="default"/>
        <w:lang w:val="ru-RU" w:eastAsia="en-US" w:bidi="ar-SA"/>
      </w:rPr>
    </w:lvl>
    <w:lvl w:ilvl="8" w:tplc="6776822C">
      <w:numFmt w:val="bullet"/>
      <w:lvlText w:val="•"/>
      <w:lvlJc w:val="left"/>
      <w:pPr>
        <w:ind w:left="8739" w:hanging="226"/>
      </w:pPr>
      <w:rPr>
        <w:rFonts w:hint="default"/>
        <w:lang w:val="ru-RU" w:eastAsia="en-US" w:bidi="ar-SA"/>
      </w:rPr>
    </w:lvl>
  </w:abstractNum>
  <w:abstractNum w:abstractNumId="11">
    <w:nsid w:val="41175C45"/>
    <w:multiLevelType w:val="hybridMultilevel"/>
    <w:tmpl w:val="0D9422D6"/>
    <w:lvl w:ilvl="0" w:tplc="AE86D0BA">
      <w:start w:val="1"/>
      <w:numFmt w:val="decimal"/>
      <w:lvlText w:val="%1."/>
      <w:lvlJc w:val="left"/>
      <w:pPr>
        <w:ind w:left="53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8CD30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5336D470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668A4690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81E0ECBA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1AD273D4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E7DA5CD2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74DC9658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34A28EB6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abstractNum w:abstractNumId="12">
    <w:nsid w:val="70634A7B"/>
    <w:multiLevelType w:val="hybridMultilevel"/>
    <w:tmpl w:val="2BA82126"/>
    <w:lvl w:ilvl="0" w:tplc="122226A0">
      <w:numFmt w:val="bullet"/>
      <w:lvlText w:val="●"/>
      <w:lvlJc w:val="left"/>
      <w:pPr>
        <w:ind w:left="311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00DDA">
      <w:numFmt w:val="bullet"/>
      <w:lvlText w:val="•"/>
      <w:lvlJc w:val="left"/>
      <w:pPr>
        <w:ind w:left="1360" w:hanging="205"/>
      </w:pPr>
      <w:rPr>
        <w:rFonts w:hint="default"/>
        <w:lang w:val="ru-RU" w:eastAsia="en-US" w:bidi="ar-SA"/>
      </w:rPr>
    </w:lvl>
    <w:lvl w:ilvl="2" w:tplc="A0E26F46">
      <w:numFmt w:val="bullet"/>
      <w:lvlText w:val="•"/>
      <w:lvlJc w:val="left"/>
      <w:pPr>
        <w:ind w:left="2400" w:hanging="205"/>
      </w:pPr>
      <w:rPr>
        <w:rFonts w:hint="default"/>
        <w:lang w:val="ru-RU" w:eastAsia="en-US" w:bidi="ar-SA"/>
      </w:rPr>
    </w:lvl>
    <w:lvl w:ilvl="3" w:tplc="2E6C3568">
      <w:numFmt w:val="bullet"/>
      <w:lvlText w:val="•"/>
      <w:lvlJc w:val="left"/>
      <w:pPr>
        <w:ind w:left="3440" w:hanging="205"/>
      </w:pPr>
      <w:rPr>
        <w:rFonts w:hint="default"/>
        <w:lang w:val="ru-RU" w:eastAsia="en-US" w:bidi="ar-SA"/>
      </w:rPr>
    </w:lvl>
    <w:lvl w:ilvl="4" w:tplc="60D4110E">
      <w:numFmt w:val="bullet"/>
      <w:lvlText w:val="•"/>
      <w:lvlJc w:val="left"/>
      <w:pPr>
        <w:ind w:left="4480" w:hanging="205"/>
      </w:pPr>
      <w:rPr>
        <w:rFonts w:hint="default"/>
        <w:lang w:val="ru-RU" w:eastAsia="en-US" w:bidi="ar-SA"/>
      </w:rPr>
    </w:lvl>
    <w:lvl w:ilvl="5" w:tplc="957C4426">
      <w:numFmt w:val="bullet"/>
      <w:lvlText w:val="•"/>
      <w:lvlJc w:val="left"/>
      <w:pPr>
        <w:ind w:left="5520" w:hanging="205"/>
      </w:pPr>
      <w:rPr>
        <w:rFonts w:hint="default"/>
        <w:lang w:val="ru-RU" w:eastAsia="en-US" w:bidi="ar-SA"/>
      </w:rPr>
    </w:lvl>
    <w:lvl w:ilvl="6" w:tplc="B78C1F66">
      <w:numFmt w:val="bullet"/>
      <w:lvlText w:val="•"/>
      <w:lvlJc w:val="left"/>
      <w:pPr>
        <w:ind w:left="6560" w:hanging="205"/>
      </w:pPr>
      <w:rPr>
        <w:rFonts w:hint="default"/>
        <w:lang w:val="ru-RU" w:eastAsia="en-US" w:bidi="ar-SA"/>
      </w:rPr>
    </w:lvl>
    <w:lvl w:ilvl="7" w:tplc="F7700528">
      <w:numFmt w:val="bullet"/>
      <w:lvlText w:val="•"/>
      <w:lvlJc w:val="left"/>
      <w:pPr>
        <w:ind w:left="7600" w:hanging="205"/>
      </w:pPr>
      <w:rPr>
        <w:rFonts w:hint="default"/>
        <w:lang w:val="ru-RU" w:eastAsia="en-US" w:bidi="ar-SA"/>
      </w:rPr>
    </w:lvl>
    <w:lvl w:ilvl="8" w:tplc="35EAAC94">
      <w:numFmt w:val="bullet"/>
      <w:lvlText w:val="•"/>
      <w:lvlJc w:val="left"/>
      <w:pPr>
        <w:ind w:left="8640" w:hanging="205"/>
      </w:pPr>
      <w:rPr>
        <w:rFonts w:hint="default"/>
        <w:lang w:val="ru-RU" w:eastAsia="en-US" w:bidi="ar-SA"/>
      </w:rPr>
    </w:lvl>
  </w:abstractNum>
  <w:abstractNum w:abstractNumId="13">
    <w:nsid w:val="798071C4"/>
    <w:multiLevelType w:val="hybridMultilevel"/>
    <w:tmpl w:val="881E5E6C"/>
    <w:lvl w:ilvl="0" w:tplc="EEEEC102">
      <w:start w:val="1"/>
      <w:numFmt w:val="decimal"/>
      <w:lvlText w:val="%1."/>
      <w:lvlJc w:val="left"/>
      <w:pPr>
        <w:ind w:left="515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6AD5C">
      <w:numFmt w:val="bullet"/>
      <w:lvlText w:val="•"/>
      <w:lvlJc w:val="left"/>
      <w:pPr>
        <w:ind w:left="1557" w:hanging="231"/>
      </w:pPr>
      <w:rPr>
        <w:rFonts w:hint="default"/>
        <w:lang w:val="ru-RU" w:eastAsia="en-US" w:bidi="ar-SA"/>
      </w:rPr>
    </w:lvl>
    <w:lvl w:ilvl="2" w:tplc="4F48D760">
      <w:numFmt w:val="bullet"/>
      <w:lvlText w:val="•"/>
      <w:lvlJc w:val="left"/>
      <w:pPr>
        <w:ind w:left="2595" w:hanging="231"/>
      </w:pPr>
      <w:rPr>
        <w:rFonts w:hint="default"/>
        <w:lang w:val="ru-RU" w:eastAsia="en-US" w:bidi="ar-SA"/>
      </w:rPr>
    </w:lvl>
    <w:lvl w:ilvl="3" w:tplc="22DE1EEE">
      <w:numFmt w:val="bullet"/>
      <w:lvlText w:val="•"/>
      <w:lvlJc w:val="left"/>
      <w:pPr>
        <w:ind w:left="3633" w:hanging="231"/>
      </w:pPr>
      <w:rPr>
        <w:rFonts w:hint="default"/>
        <w:lang w:val="ru-RU" w:eastAsia="en-US" w:bidi="ar-SA"/>
      </w:rPr>
    </w:lvl>
    <w:lvl w:ilvl="4" w:tplc="E68AD756">
      <w:numFmt w:val="bullet"/>
      <w:lvlText w:val="•"/>
      <w:lvlJc w:val="left"/>
      <w:pPr>
        <w:ind w:left="4671" w:hanging="231"/>
      </w:pPr>
      <w:rPr>
        <w:rFonts w:hint="default"/>
        <w:lang w:val="ru-RU" w:eastAsia="en-US" w:bidi="ar-SA"/>
      </w:rPr>
    </w:lvl>
    <w:lvl w:ilvl="5" w:tplc="91863DB6">
      <w:numFmt w:val="bullet"/>
      <w:lvlText w:val="•"/>
      <w:lvlJc w:val="left"/>
      <w:pPr>
        <w:ind w:left="5709" w:hanging="231"/>
      </w:pPr>
      <w:rPr>
        <w:rFonts w:hint="default"/>
        <w:lang w:val="ru-RU" w:eastAsia="en-US" w:bidi="ar-SA"/>
      </w:rPr>
    </w:lvl>
    <w:lvl w:ilvl="6" w:tplc="F92003FA">
      <w:numFmt w:val="bullet"/>
      <w:lvlText w:val="•"/>
      <w:lvlJc w:val="left"/>
      <w:pPr>
        <w:ind w:left="6747" w:hanging="231"/>
      </w:pPr>
      <w:rPr>
        <w:rFonts w:hint="default"/>
        <w:lang w:val="ru-RU" w:eastAsia="en-US" w:bidi="ar-SA"/>
      </w:rPr>
    </w:lvl>
    <w:lvl w:ilvl="7" w:tplc="E05A7104">
      <w:numFmt w:val="bullet"/>
      <w:lvlText w:val="•"/>
      <w:lvlJc w:val="left"/>
      <w:pPr>
        <w:ind w:left="7785" w:hanging="231"/>
      </w:pPr>
      <w:rPr>
        <w:rFonts w:hint="default"/>
        <w:lang w:val="ru-RU" w:eastAsia="en-US" w:bidi="ar-SA"/>
      </w:rPr>
    </w:lvl>
    <w:lvl w:ilvl="8" w:tplc="43D6FED0">
      <w:numFmt w:val="bullet"/>
      <w:lvlText w:val="•"/>
      <w:lvlJc w:val="left"/>
      <w:pPr>
        <w:ind w:left="8823" w:hanging="231"/>
      </w:pPr>
      <w:rPr>
        <w:rFonts w:hint="default"/>
        <w:lang w:val="ru-RU" w:eastAsia="en-US" w:bidi="ar-SA"/>
      </w:rPr>
    </w:lvl>
  </w:abstractNum>
  <w:abstractNum w:abstractNumId="14">
    <w:nsid w:val="7A014D02"/>
    <w:multiLevelType w:val="hybridMultilevel"/>
    <w:tmpl w:val="0C4AE11C"/>
    <w:lvl w:ilvl="0" w:tplc="96BC377A">
      <w:start w:val="1"/>
      <w:numFmt w:val="decimal"/>
      <w:lvlText w:val="%1."/>
      <w:lvlJc w:val="left"/>
      <w:pPr>
        <w:ind w:left="53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D03F1A">
      <w:numFmt w:val="bullet"/>
      <w:lvlText w:val="•"/>
      <w:lvlJc w:val="left"/>
      <w:pPr>
        <w:ind w:left="1576" w:hanging="229"/>
      </w:pPr>
      <w:rPr>
        <w:rFonts w:hint="default"/>
        <w:lang w:val="ru-RU" w:eastAsia="en-US" w:bidi="ar-SA"/>
      </w:rPr>
    </w:lvl>
    <w:lvl w:ilvl="2" w:tplc="374A6BAC">
      <w:numFmt w:val="bullet"/>
      <w:lvlText w:val="•"/>
      <w:lvlJc w:val="left"/>
      <w:pPr>
        <w:ind w:left="2612" w:hanging="229"/>
      </w:pPr>
      <w:rPr>
        <w:rFonts w:hint="default"/>
        <w:lang w:val="ru-RU" w:eastAsia="en-US" w:bidi="ar-SA"/>
      </w:rPr>
    </w:lvl>
    <w:lvl w:ilvl="3" w:tplc="04544844">
      <w:numFmt w:val="bullet"/>
      <w:lvlText w:val="•"/>
      <w:lvlJc w:val="left"/>
      <w:pPr>
        <w:ind w:left="3648" w:hanging="229"/>
      </w:pPr>
      <w:rPr>
        <w:rFonts w:hint="default"/>
        <w:lang w:val="ru-RU" w:eastAsia="en-US" w:bidi="ar-SA"/>
      </w:rPr>
    </w:lvl>
    <w:lvl w:ilvl="4" w:tplc="C85AACCA">
      <w:numFmt w:val="bullet"/>
      <w:lvlText w:val="•"/>
      <w:lvlJc w:val="left"/>
      <w:pPr>
        <w:ind w:left="4684" w:hanging="229"/>
      </w:pPr>
      <w:rPr>
        <w:rFonts w:hint="default"/>
        <w:lang w:val="ru-RU" w:eastAsia="en-US" w:bidi="ar-SA"/>
      </w:rPr>
    </w:lvl>
    <w:lvl w:ilvl="5" w:tplc="5B58BBB0">
      <w:numFmt w:val="bullet"/>
      <w:lvlText w:val="•"/>
      <w:lvlJc w:val="left"/>
      <w:pPr>
        <w:ind w:left="5720" w:hanging="229"/>
      </w:pPr>
      <w:rPr>
        <w:rFonts w:hint="default"/>
        <w:lang w:val="ru-RU" w:eastAsia="en-US" w:bidi="ar-SA"/>
      </w:rPr>
    </w:lvl>
    <w:lvl w:ilvl="6" w:tplc="ECC281D8">
      <w:numFmt w:val="bullet"/>
      <w:lvlText w:val="•"/>
      <w:lvlJc w:val="left"/>
      <w:pPr>
        <w:ind w:left="6756" w:hanging="229"/>
      </w:pPr>
      <w:rPr>
        <w:rFonts w:hint="default"/>
        <w:lang w:val="ru-RU" w:eastAsia="en-US" w:bidi="ar-SA"/>
      </w:rPr>
    </w:lvl>
    <w:lvl w:ilvl="7" w:tplc="D0027310">
      <w:numFmt w:val="bullet"/>
      <w:lvlText w:val="•"/>
      <w:lvlJc w:val="left"/>
      <w:pPr>
        <w:ind w:left="7792" w:hanging="229"/>
      </w:pPr>
      <w:rPr>
        <w:rFonts w:hint="default"/>
        <w:lang w:val="ru-RU" w:eastAsia="en-US" w:bidi="ar-SA"/>
      </w:rPr>
    </w:lvl>
    <w:lvl w:ilvl="8" w:tplc="B8923BE8">
      <w:numFmt w:val="bullet"/>
      <w:lvlText w:val="•"/>
      <w:lvlJc w:val="left"/>
      <w:pPr>
        <w:ind w:left="8828" w:hanging="22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9"/>
  </w:num>
  <w:num w:numId="5">
    <w:abstractNumId w:val="14"/>
  </w:num>
  <w:num w:numId="6">
    <w:abstractNumId w:val="11"/>
  </w:num>
  <w:num w:numId="7">
    <w:abstractNumId w:val="7"/>
  </w:num>
  <w:num w:numId="8">
    <w:abstractNumId w:val="5"/>
  </w:num>
  <w:num w:numId="9">
    <w:abstractNumId w:val="0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399B"/>
    <w:rsid w:val="00110A78"/>
    <w:rsid w:val="001115DB"/>
    <w:rsid w:val="00270487"/>
    <w:rsid w:val="0040427F"/>
    <w:rsid w:val="00430D4F"/>
    <w:rsid w:val="004F3BC8"/>
    <w:rsid w:val="005015E5"/>
    <w:rsid w:val="005725A3"/>
    <w:rsid w:val="005809AB"/>
    <w:rsid w:val="0067163E"/>
    <w:rsid w:val="007E0174"/>
    <w:rsid w:val="008608C4"/>
    <w:rsid w:val="00906B9A"/>
    <w:rsid w:val="009227EE"/>
    <w:rsid w:val="009B42DD"/>
    <w:rsid w:val="009D6211"/>
    <w:rsid w:val="00A070C7"/>
    <w:rsid w:val="00A674FC"/>
    <w:rsid w:val="00B6669A"/>
    <w:rsid w:val="00BB49E9"/>
    <w:rsid w:val="00CE7500"/>
    <w:rsid w:val="00CF399B"/>
    <w:rsid w:val="00CF76DE"/>
    <w:rsid w:val="00E15959"/>
    <w:rsid w:val="00E96FD3"/>
    <w:rsid w:val="00F86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15D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115DB"/>
    <w:pPr>
      <w:ind w:left="3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15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15DB"/>
    <w:pPr>
      <w:ind w:left="54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115DB"/>
    <w:pPr>
      <w:spacing w:before="119"/>
      <w:ind w:left="546"/>
    </w:pPr>
  </w:style>
  <w:style w:type="paragraph" w:customStyle="1" w:styleId="TableParagraph">
    <w:name w:val="Table Paragraph"/>
    <w:basedOn w:val="a"/>
    <w:uiPriority w:val="1"/>
    <w:qFormat/>
    <w:rsid w:val="001115DB"/>
    <w:pPr>
      <w:spacing w:before="64"/>
      <w:ind w:left="79"/>
    </w:pPr>
  </w:style>
  <w:style w:type="paragraph" w:customStyle="1" w:styleId="Heading1">
    <w:name w:val="Heading 1"/>
    <w:basedOn w:val="a"/>
    <w:uiPriority w:val="1"/>
    <w:qFormat/>
    <w:rsid w:val="00CE7500"/>
    <w:pPr>
      <w:ind w:left="290"/>
      <w:jc w:val="both"/>
      <w:outlineLvl w:val="1"/>
    </w:pPr>
    <w:rPr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01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17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46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28</Pages>
  <Words>8622</Words>
  <Characters>49148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18</cp:revision>
  <dcterms:created xsi:type="dcterms:W3CDTF">2022-04-13T17:20:00Z</dcterms:created>
  <dcterms:modified xsi:type="dcterms:W3CDTF">2022-09-20T13:17:00Z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