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4AC" w:rsidRDefault="004C4F42">
      <w:pPr>
        <w:pStyle w:val="a3"/>
        <w:rPr>
          <w:sz w:val="20"/>
        </w:rPr>
        <w:sectPr w:rsidR="001214AC">
          <w:type w:val="continuous"/>
          <w:pgSz w:w="11910" w:h="16840"/>
          <w:pgMar w:top="1920" w:right="708" w:bottom="280" w:left="992" w:header="720" w:footer="720" w:gutter="0"/>
          <w:cols w:space="720"/>
        </w:sectPr>
      </w:pPr>
      <w:r>
        <w:rPr>
          <w:noProof/>
          <w:sz w:val="20"/>
          <w:lang w:eastAsia="ru-RU"/>
        </w:rPr>
        <w:drawing>
          <wp:inline distT="0" distB="0" distL="0" distR="0">
            <wp:extent cx="6483350" cy="9106016"/>
            <wp:effectExtent l="19050" t="0" r="0" b="0"/>
            <wp:docPr id="3" name="Рисунок 1" descr="D:\Desktop\бурков\тр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бурков\тр0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0" cy="9106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F42" w:rsidRDefault="004C4F42">
      <w:pPr>
        <w:pStyle w:val="a3"/>
        <w:spacing w:before="66"/>
        <w:ind w:left="140" w:right="139"/>
        <w:jc w:val="both"/>
      </w:pPr>
    </w:p>
    <w:p w:rsidR="004C4F42" w:rsidRDefault="004C4F42" w:rsidP="004C4F42">
      <w:pPr>
        <w:pStyle w:val="Heading1"/>
        <w:spacing w:line="321" w:lineRule="exact"/>
        <w:ind w:left="3"/>
      </w:pPr>
      <w:r>
        <w:t xml:space="preserve">Пояснительная </w:t>
      </w:r>
      <w:r>
        <w:rPr>
          <w:spacing w:val="-2"/>
        </w:rPr>
        <w:t>записка</w:t>
      </w:r>
    </w:p>
    <w:p w:rsidR="004C4F42" w:rsidRDefault="004C4F42" w:rsidP="004C4F42">
      <w:pPr>
        <w:pStyle w:val="Heading2"/>
        <w:spacing w:line="273" w:lineRule="exact"/>
        <w:ind w:left="1" w:right="4"/>
        <w:jc w:val="center"/>
      </w:pPr>
      <w:r>
        <w:t xml:space="preserve">Актуальность </w:t>
      </w:r>
      <w:r>
        <w:rPr>
          <w:spacing w:val="-2"/>
        </w:rPr>
        <w:t>программы</w:t>
      </w:r>
    </w:p>
    <w:p w:rsidR="004C4F42" w:rsidRDefault="004C4F42" w:rsidP="004C4F42">
      <w:pPr>
        <w:pStyle w:val="a3"/>
        <w:ind w:left="140" w:right="148" w:hanging="4"/>
        <w:jc w:val="center"/>
      </w:pPr>
      <w:r>
        <w:t xml:space="preserve">Современное общество формирует новую систему ценностей, в которой обладание знаниями является необходимым, но далеко недостаточным результатом образования. Оно нуждается </w:t>
      </w:r>
      <w:proofErr w:type="gramStart"/>
      <w:r>
        <w:rPr>
          <w:spacing w:val="-10"/>
        </w:rPr>
        <w:t>в</w:t>
      </w:r>
      <w:proofErr w:type="gramEnd"/>
    </w:p>
    <w:p w:rsidR="001214AC" w:rsidRDefault="004C4F42">
      <w:pPr>
        <w:pStyle w:val="a3"/>
        <w:spacing w:before="66"/>
        <w:ind w:left="140" w:right="139"/>
        <w:jc w:val="both"/>
      </w:pPr>
      <w:proofErr w:type="gramStart"/>
      <w:r>
        <w:t>человеке</w:t>
      </w:r>
      <w:proofErr w:type="gramEnd"/>
      <w:r>
        <w:t>, способном мыслить самостоятельно, быть готовым как к индивидуальному, так и к коллективному труду, осознавать последствия своих поступков для себя, для других людей и для окруж</w:t>
      </w:r>
      <w:r>
        <w:t>ающего мира.</w:t>
      </w:r>
    </w:p>
    <w:p w:rsidR="001214AC" w:rsidRDefault="004C4F42">
      <w:pPr>
        <w:pStyle w:val="a3"/>
        <w:spacing w:before="1"/>
        <w:ind w:left="140" w:right="143"/>
        <w:jc w:val="both"/>
      </w:pPr>
      <w:r>
        <w:t>Сохранение благоприятной окружающей среды, улучшение условий проживания и здоровья населения, обеспечение гидрометеорологической и экологической безопасности в интересах нынешнего и будущих поколений являются крайне важной задачей. Образовател</w:t>
      </w:r>
      <w:r>
        <w:t xml:space="preserve">ьная и просветительская работа в области метеорологии и смежных с ней областях повысит грамотность подрастающего поколения, сформирует его личностное отношение к окружающей </w:t>
      </w:r>
      <w:r>
        <w:rPr>
          <w:spacing w:val="-2"/>
        </w:rPr>
        <w:t>среде.</w:t>
      </w:r>
    </w:p>
    <w:p w:rsidR="001214AC" w:rsidRDefault="004C4F42">
      <w:pPr>
        <w:pStyle w:val="a3"/>
        <w:ind w:left="140" w:right="140"/>
        <w:jc w:val="both"/>
      </w:pPr>
      <w:r>
        <w:t>Программа направлена на формирование у молодежи популяризации знаний о проце</w:t>
      </w:r>
      <w:r>
        <w:t>ссах, протекающих в атмосфере Земли и оказывающих влияние на экономическую и социальную жизнь общества. Реализация программы позволит повысить осведомленность обучающихся о значимости национальных метеорологических служб государства, сформировать интерес к</w:t>
      </w:r>
      <w:r>
        <w:t xml:space="preserve"> профессии</w:t>
      </w:r>
      <w:proofErr w:type="gramStart"/>
      <w:r>
        <w:t>.В</w:t>
      </w:r>
      <w:proofErr w:type="gramEnd"/>
      <w:r>
        <w:t>перспективеэтобудетспособствоватьпривлечениюкадроввметеорологическую службу, а также повышению спроса на эту информацию у пользователей.</w:t>
      </w:r>
    </w:p>
    <w:p w:rsidR="001214AC" w:rsidRDefault="004C4F42">
      <w:pPr>
        <w:pStyle w:val="a3"/>
        <w:ind w:left="140" w:right="139"/>
        <w:jc w:val="both"/>
      </w:pPr>
      <w:r>
        <w:t xml:space="preserve">Ценность программы заключается в том, что учащиеся получают возможность посмотреть на различные проблемы с </w:t>
      </w:r>
      <w:r>
        <w:t xml:space="preserve">позиции ученых, ощутить весь спектр требований к научному исследованию. Она способствует ознакомлению с организацией коллективного и индивидуального исследования, обучению в действии, побуждает к наблюдениям и экспериментированию, опирается на собственный </w:t>
      </w:r>
      <w:r>
        <w:t xml:space="preserve">жизненный опыт, позволяет чередовать коллективную и индивидуальную деятельность. Программа позволяет реализовать </w:t>
      </w:r>
      <w:proofErr w:type="spellStart"/>
      <w:r>
        <w:t>актуальныев</w:t>
      </w:r>
      <w:proofErr w:type="spellEnd"/>
      <w:r>
        <w:t xml:space="preserve"> настоящее время </w:t>
      </w:r>
      <w:proofErr w:type="spellStart"/>
      <w:r>
        <w:t>компетентностный</w:t>
      </w:r>
      <w:proofErr w:type="spellEnd"/>
      <w:r>
        <w:t xml:space="preserve">, личностно – </w:t>
      </w:r>
      <w:proofErr w:type="gramStart"/>
      <w:r>
        <w:t>ориентированный</w:t>
      </w:r>
      <w:proofErr w:type="gramEnd"/>
      <w:r>
        <w:t xml:space="preserve"> и </w:t>
      </w:r>
      <w:proofErr w:type="spellStart"/>
      <w:r>
        <w:t>деятельностный</w:t>
      </w:r>
      <w:proofErr w:type="spellEnd"/>
      <w:r>
        <w:t xml:space="preserve"> </w:t>
      </w:r>
      <w:r>
        <w:rPr>
          <w:spacing w:val="-2"/>
        </w:rPr>
        <w:t>подходы.</w:t>
      </w:r>
    </w:p>
    <w:p w:rsidR="001214AC" w:rsidRDefault="004C4F42">
      <w:pPr>
        <w:pStyle w:val="a3"/>
        <w:spacing w:before="1"/>
        <w:ind w:left="140" w:right="147"/>
        <w:jc w:val="both"/>
      </w:pPr>
      <w:r>
        <w:t>Организация образовательного пространства и</w:t>
      </w:r>
      <w:r>
        <w:t xml:space="preserve"> разнообразие материалов, оборудования и инвентаря должны обеспечить познавательную, исследовательскую и творческую активность всех категорий учащихся, экспериментирование с доступными материалами.</w:t>
      </w:r>
    </w:p>
    <w:p w:rsidR="001214AC" w:rsidRDefault="004C4F42">
      <w:pPr>
        <w:pStyle w:val="a3"/>
        <w:ind w:left="140" w:right="141"/>
        <w:jc w:val="both"/>
      </w:pPr>
      <w:r>
        <w:t>Это дает возможность познакомить детей с основными стандар</w:t>
      </w:r>
      <w:r>
        <w:t>тными метеорологическими приборами, с методикой и техникой наблюдений и обработки их результатов. Данные наблюдений позволят осуществлять научно-исследовательскую деятельность школьников. Показатели с приборов на метеостанции можно будет сравнивать с резул</w:t>
      </w:r>
      <w:r>
        <w:t xml:space="preserve">ьтатами, полученными на опорной метеостанции нашего села, делать выводы о влиянии отдельных элементов погоды или их совокупности на состояние здоровья человека или экологической обстановки в районе исследований. Изучение метеорологии позволит сформировать </w:t>
      </w:r>
      <w:r>
        <w:t>у учащихся целостную систему строения окружающего мира, лучше понимая взаимосвязь метеорологии с другими отраслями знаний (физика, биология, экология, математика). Научит школьников практическим навыкам обработки статистических материалов (составление граф</w:t>
      </w:r>
      <w:r>
        <w:t>иков, диаграмм, сводных таблиц) с дальнейшим анализом полученных данных.</w:t>
      </w:r>
    </w:p>
    <w:p w:rsidR="001214AC" w:rsidRDefault="004C4F42">
      <w:pPr>
        <w:pStyle w:val="a3"/>
        <w:spacing w:before="1"/>
        <w:ind w:left="140"/>
        <w:jc w:val="both"/>
      </w:pPr>
      <w:proofErr w:type="spellStart"/>
      <w:r>
        <w:t>Программаимеет</w:t>
      </w:r>
      <w:r>
        <w:rPr>
          <w:spacing w:val="-2"/>
        </w:rPr>
        <w:t>естественнонаучноенаправление</w:t>
      </w:r>
      <w:proofErr w:type="spellEnd"/>
      <w:r>
        <w:rPr>
          <w:spacing w:val="-2"/>
        </w:rPr>
        <w:t>.</w:t>
      </w:r>
    </w:p>
    <w:p w:rsidR="001214AC" w:rsidRDefault="004C4F42">
      <w:pPr>
        <w:pStyle w:val="a3"/>
        <w:tabs>
          <w:tab w:val="left" w:pos="3968"/>
          <w:tab w:val="left" w:pos="8107"/>
        </w:tabs>
        <w:ind w:left="140" w:right="142"/>
        <w:jc w:val="both"/>
      </w:pPr>
      <w:r>
        <w:t xml:space="preserve">В группу зачисляются дети, изъявившие интерес к данному виду деятельности и не имеющие </w:t>
      </w:r>
      <w:r>
        <w:rPr>
          <w:spacing w:val="-2"/>
        </w:rPr>
        <w:t>серьѐзных</w:t>
      </w:r>
      <w:r>
        <w:tab/>
      </w:r>
      <w:r>
        <w:rPr>
          <w:spacing w:val="-2"/>
        </w:rPr>
        <w:t>медицинских</w:t>
      </w:r>
      <w:r>
        <w:tab/>
      </w:r>
      <w:r>
        <w:rPr>
          <w:spacing w:val="-2"/>
        </w:rPr>
        <w:t xml:space="preserve">противопоказаний. </w:t>
      </w:r>
      <w:r>
        <w:t>Программа рассчитана на 34 часа. Группа 10-15 человек, возраст 13 – 14 лет.</w:t>
      </w:r>
    </w:p>
    <w:p w:rsidR="001214AC" w:rsidRDefault="001214AC">
      <w:pPr>
        <w:pStyle w:val="a3"/>
      </w:pPr>
    </w:p>
    <w:p w:rsidR="001214AC" w:rsidRDefault="001214AC">
      <w:pPr>
        <w:pStyle w:val="a3"/>
      </w:pPr>
    </w:p>
    <w:p w:rsidR="001214AC" w:rsidRDefault="001214AC">
      <w:pPr>
        <w:pStyle w:val="a3"/>
      </w:pPr>
    </w:p>
    <w:p w:rsidR="001214AC" w:rsidRDefault="001214AC">
      <w:pPr>
        <w:pStyle w:val="a3"/>
      </w:pPr>
    </w:p>
    <w:p w:rsidR="001214AC" w:rsidRDefault="004C4F42">
      <w:pPr>
        <w:pStyle w:val="Heading2"/>
        <w:rPr>
          <w:b w:val="0"/>
        </w:rPr>
      </w:pPr>
      <w:proofErr w:type="spellStart"/>
      <w:r>
        <w:t>Цель</w:t>
      </w:r>
      <w:r>
        <w:rPr>
          <w:spacing w:val="-2"/>
        </w:rPr>
        <w:t>программы</w:t>
      </w:r>
      <w:proofErr w:type="spellEnd"/>
      <w:r>
        <w:rPr>
          <w:b w:val="0"/>
          <w:spacing w:val="-2"/>
        </w:rPr>
        <w:t>:</w:t>
      </w:r>
    </w:p>
    <w:p w:rsidR="001214AC" w:rsidRDefault="004C4F42">
      <w:pPr>
        <w:pStyle w:val="a4"/>
        <w:numPr>
          <w:ilvl w:val="0"/>
          <w:numId w:val="5"/>
        </w:numPr>
        <w:tabs>
          <w:tab w:val="left" w:pos="320"/>
        </w:tabs>
        <w:ind w:left="320" w:hanging="180"/>
        <w:rPr>
          <w:sz w:val="24"/>
        </w:rPr>
      </w:pPr>
      <w:proofErr w:type="spellStart"/>
      <w:r>
        <w:rPr>
          <w:sz w:val="24"/>
        </w:rPr>
        <w:t>формированиеуучащихсяпредставленийопогоде</w:t>
      </w:r>
      <w:proofErr w:type="spellEnd"/>
      <w:r>
        <w:rPr>
          <w:sz w:val="24"/>
        </w:rPr>
        <w:t xml:space="preserve"> иеѐзначениивжизни</w:t>
      </w:r>
      <w:r>
        <w:rPr>
          <w:spacing w:val="-2"/>
          <w:sz w:val="24"/>
        </w:rPr>
        <w:t xml:space="preserve"> человека.</w:t>
      </w:r>
    </w:p>
    <w:p w:rsidR="001214AC" w:rsidRDefault="004C4F42">
      <w:pPr>
        <w:pStyle w:val="Heading2"/>
        <w:spacing w:before="5" w:line="274" w:lineRule="exact"/>
      </w:pPr>
      <w:r>
        <w:rPr>
          <w:spacing w:val="-2"/>
        </w:rPr>
        <w:t>Задачи:</w:t>
      </w:r>
    </w:p>
    <w:p w:rsidR="001214AC" w:rsidRDefault="004C4F42">
      <w:pPr>
        <w:pStyle w:val="a3"/>
        <w:spacing w:line="274" w:lineRule="exact"/>
        <w:ind w:left="140"/>
      </w:pPr>
      <w:r>
        <w:t>А</w:t>
      </w:r>
      <w:proofErr w:type="gramStart"/>
      <w:r>
        <w:t>)О</w:t>
      </w:r>
      <w:proofErr w:type="gramEnd"/>
      <w:r>
        <w:t xml:space="preserve">своение </w:t>
      </w:r>
      <w:r>
        <w:rPr>
          <w:spacing w:val="-2"/>
        </w:rPr>
        <w:t>учащимися:</w:t>
      </w:r>
    </w:p>
    <w:p w:rsidR="001214AC" w:rsidRDefault="004C4F42">
      <w:pPr>
        <w:pStyle w:val="a4"/>
        <w:numPr>
          <w:ilvl w:val="0"/>
          <w:numId w:val="5"/>
        </w:numPr>
        <w:tabs>
          <w:tab w:val="left" w:pos="382"/>
        </w:tabs>
        <w:ind w:right="545" w:firstLine="60"/>
        <w:rPr>
          <w:sz w:val="24"/>
        </w:rPr>
      </w:pPr>
      <w:r>
        <w:rPr>
          <w:sz w:val="24"/>
        </w:rPr>
        <w:t>умениемпользоватьсяметеорологическимиприборами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редствами</w:t>
      </w:r>
      <w:r>
        <w:rPr>
          <w:sz w:val="24"/>
        </w:rPr>
        <w:t xml:space="preserve">измеренийиумением организовать работу на </w:t>
      </w:r>
      <w:proofErr w:type="spellStart"/>
      <w:r>
        <w:rPr>
          <w:sz w:val="24"/>
        </w:rPr>
        <w:t>метеоплощадке</w:t>
      </w:r>
      <w:proofErr w:type="spellEnd"/>
      <w:r>
        <w:rPr>
          <w:sz w:val="24"/>
        </w:rPr>
        <w:t xml:space="preserve"> для систематических наблюдений за погодой;</w:t>
      </w:r>
    </w:p>
    <w:p w:rsidR="001214AC" w:rsidRDefault="004C4F42">
      <w:pPr>
        <w:pStyle w:val="a4"/>
        <w:numPr>
          <w:ilvl w:val="0"/>
          <w:numId w:val="5"/>
        </w:numPr>
        <w:tabs>
          <w:tab w:val="left" w:pos="322"/>
        </w:tabs>
        <w:ind w:left="322" w:hanging="182"/>
        <w:rPr>
          <w:sz w:val="24"/>
        </w:rPr>
      </w:pPr>
      <w:r>
        <w:rPr>
          <w:sz w:val="24"/>
        </w:rPr>
        <w:lastRenderedPageBreak/>
        <w:t>умениемвыполнятьпервичнуюобработкуипроверкуматериаловизмеренийи</w:t>
      </w:r>
      <w:r>
        <w:rPr>
          <w:spacing w:val="-2"/>
          <w:sz w:val="24"/>
        </w:rPr>
        <w:t>наблюдений;</w:t>
      </w:r>
    </w:p>
    <w:p w:rsidR="001214AC" w:rsidRDefault="001214AC">
      <w:pPr>
        <w:pStyle w:val="a4"/>
        <w:rPr>
          <w:sz w:val="24"/>
        </w:rPr>
        <w:sectPr w:rsidR="001214AC">
          <w:pgSz w:w="11910" w:h="16840"/>
          <w:pgMar w:top="1040" w:right="708" w:bottom="280" w:left="992" w:header="720" w:footer="720" w:gutter="0"/>
          <w:cols w:space="720"/>
        </w:sectPr>
      </w:pPr>
    </w:p>
    <w:p w:rsidR="001214AC" w:rsidRDefault="004C4F42">
      <w:pPr>
        <w:pStyle w:val="a4"/>
        <w:numPr>
          <w:ilvl w:val="0"/>
          <w:numId w:val="5"/>
        </w:numPr>
        <w:tabs>
          <w:tab w:val="left" w:pos="322"/>
        </w:tabs>
        <w:spacing w:before="66"/>
        <w:ind w:left="322" w:hanging="182"/>
        <w:rPr>
          <w:sz w:val="24"/>
        </w:rPr>
      </w:pPr>
      <w:proofErr w:type="spellStart"/>
      <w:r>
        <w:rPr>
          <w:sz w:val="24"/>
        </w:rPr>
        <w:lastRenderedPageBreak/>
        <w:t>умениемведениятаблицикнижекдлязаписирезультатов</w:t>
      </w:r>
      <w:r>
        <w:rPr>
          <w:spacing w:val="-2"/>
          <w:sz w:val="24"/>
        </w:rPr>
        <w:t>наблюдений</w:t>
      </w:r>
      <w:proofErr w:type="spellEnd"/>
      <w:r>
        <w:rPr>
          <w:spacing w:val="-2"/>
          <w:sz w:val="24"/>
        </w:rPr>
        <w:t>.</w:t>
      </w:r>
    </w:p>
    <w:p w:rsidR="001214AC" w:rsidRDefault="004C4F42">
      <w:pPr>
        <w:pStyle w:val="a3"/>
        <w:ind w:left="140" w:right="190"/>
      </w:pPr>
      <w:r>
        <w:t>Б</w:t>
      </w:r>
      <w:proofErr w:type="gramStart"/>
      <w:r>
        <w:t>)П</w:t>
      </w:r>
      <w:proofErr w:type="gramEnd"/>
      <w:r>
        <w:t>овышени</w:t>
      </w:r>
      <w:r>
        <w:t xml:space="preserve">еграмотностиподрастающегопоколения,формированиеличностногоотношения к окружающей среде, формирование экологического менталитета, формирование </w:t>
      </w:r>
      <w:proofErr w:type="spellStart"/>
      <w:r>
        <w:t>погодоориентированного</w:t>
      </w:r>
      <w:proofErr w:type="spellEnd"/>
      <w:r>
        <w:t xml:space="preserve"> мышления у населения, и способствование популяризации знаний о процессах, протекающих в атм</w:t>
      </w:r>
      <w:r>
        <w:t>осфере Земли и их влиянии на экономическую и социальную жизнь общества.</w:t>
      </w:r>
    </w:p>
    <w:p w:rsidR="001214AC" w:rsidRDefault="004C4F42">
      <w:pPr>
        <w:pStyle w:val="a3"/>
        <w:spacing w:before="1"/>
        <w:ind w:left="140" w:right="309"/>
        <w:jc w:val="both"/>
      </w:pPr>
      <w:r>
        <w:t>В</w:t>
      </w:r>
      <w:proofErr w:type="gramStart"/>
      <w:r>
        <w:t>)Ф</w:t>
      </w:r>
      <w:proofErr w:type="gramEnd"/>
      <w:r>
        <w:t xml:space="preserve">ормированиеметеорологическойкомпетентности,котораяпозволитучащимсяприменять полученныевпроцессеучастиявпроектезнаниявдальнейшемобученииипрофессиональной </w:t>
      </w:r>
      <w:r>
        <w:rPr>
          <w:spacing w:val="-2"/>
        </w:rPr>
        <w:t>деятельности.</w:t>
      </w:r>
    </w:p>
    <w:p w:rsidR="001214AC" w:rsidRDefault="004C4F42">
      <w:pPr>
        <w:pStyle w:val="a3"/>
        <w:ind w:left="140" w:right="525" w:firstLine="60"/>
        <w:jc w:val="both"/>
      </w:pPr>
      <w:r>
        <w:t>Г</w:t>
      </w:r>
      <w:proofErr w:type="gramStart"/>
      <w:r>
        <w:t>)Ф</w:t>
      </w:r>
      <w:proofErr w:type="gramEnd"/>
      <w:r>
        <w:t>ормирование</w:t>
      </w:r>
      <w:r>
        <w:t>архиваметеорологическойинформации,собраннойучастникамипроекта, полученные в результате проводимых наблюдений.</w:t>
      </w:r>
    </w:p>
    <w:p w:rsidR="001214AC" w:rsidRDefault="001214AC">
      <w:pPr>
        <w:pStyle w:val="a3"/>
      </w:pPr>
    </w:p>
    <w:p w:rsidR="001214AC" w:rsidRDefault="001214AC">
      <w:pPr>
        <w:pStyle w:val="a3"/>
        <w:spacing w:before="3"/>
      </w:pPr>
    </w:p>
    <w:p w:rsidR="001214AC" w:rsidRDefault="004C4F42">
      <w:pPr>
        <w:pStyle w:val="a3"/>
        <w:spacing w:line="256" w:lineRule="auto"/>
        <w:ind w:left="140" w:right="144"/>
        <w:jc w:val="both"/>
      </w:pPr>
      <w:r>
        <w:rPr>
          <w:b/>
        </w:rPr>
        <w:t xml:space="preserve">Принципы, </w:t>
      </w:r>
      <w:r>
        <w:t xml:space="preserve">на которых построена программа, определяют требования к еѐ содержанию, методам и организационным формам. Они отвечают целям и задачам </w:t>
      </w:r>
      <w:r>
        <w:t>программы.</w:t>
      </w:r>
    </w:p>
    <w:p w:rsidR="001214AC" w:rsidRDefault="004C4F42">
      <w:pPr>
        <w:pStyle w:val="a4"/>
        <w:numPr>
          <w:ilvl w:val="0"/>
          <w:numId w:val="4"/>
        </w:numPr>
        <w:tabs>
          <w:tab w:val="left" w:pos="338"/>
        </w:tabs>
        <w:spacing w:before="163"/>
        <w:ind w:left="338" w:hanging="198"/>
        <w:jc w:val="both"/>
        <w:rPr>
          <w:sz w:val="24"/>
        </w:rPr>
      </w:pPr>
      <w:r>
        <w:rPr>
          <w:sz w:val="24"/>
        </w:rPr>
        <w:t>принципиндивидуализации–раскрытиеличностногопотенциалакаждого</w:t>
      </w:r>
      <w:r>
        <w:rPr>
          <w:spacing w:val="-2"/>
          <w:sz w:val="24"/>
        </w:rPr>
        <w:t>ребенка;</w:t>
      </w:r>
    </w:p>
    <w:p w:rsidR="001214AC" w:rsidRDefault="004C4F42">
      <w:pPr>
        <w:pStyle w:val="a4"/>
        <w:numPr>
          <w:ilvl w:val="0"/>
          <w:numId w:val="4"/>
        </w:numPr>
        <w:tabs>
          <w:tab w:val="left" w:pos="369"/>
        </w:tabs>
        <w:spacing w:before="185" w:line="256" w:lineRule="auto"/>
        <w:ind w:right="146" w:firstLine="0"/>
        <w:jc w:val="both"/>
        <w:rPr>
          <w:sz w:val="24"/>
        </w:rPr>
      </w:pPr>
      <w:r>
        <w:rPr>
          <w:sz w:val="24"/>
        </w:rPr>
        <w:t xml:space="preserve">принцип </w:t>
      </w:r>
      <w:proofErr w:type="spellStart"/>
      <w:r>
        <w:rPr>
          <w:sz w:val="24"/>
        </w:rPr>
        <w:t>проблемности</w:t>
      </w:r>
      <w:proofErr w:type="spellEnd"/>
      <w:r>
        <w:rPr>
          <w:sz w:val="24"/>
        </w:rPr>
        <w:t xml:space="preserve"> – активизация мыслительных функций, стимулирование работы познавательных процессов, развитие творческих способностей;</w:t>
      </w:r>
    </w:p>
    <w:p w:rsidR="001214AC" w:rsidRDefault="004C4F42">
      <w:pPr>
        <w:pStyle w:val="a4"/>
        <w:numPr>
          <w:ilvl w:val="0"/>
          <w:numId w:val="4"/>
        </w:numPr>
        <w:tabs>
          <w:tab w:val="left" w:pos="384"/>
        </w:tabs>
        <w:spacing w:before="165" w:line="256" w:lineRule="auto"/>
        <w:ind w:right="140" w:firstLine="0"/>
        <w:jc w:val="both"/>
        <w:rPr>
          <w:sz w:val="24"/>
        </w:rPr>
      </w:pPr>
      <w:r>
        <w:rPr>
          <w:sz w:val="24"/>
        </w:rPr>
        <w:t xml:space="preserve">принцип доступности – учет реальных </w:t>
      </w:r>
      <w:r>
        <w:rPr>
          <w:sz w:val="24"/>
        </w:rPr>
        <w:t>умственных возможностей детей дошкольного возраста, уровня их подготовленности и развития; принцип сотрудничества – ориентация на приоритет личности, создание благоприятных условий для ее развития</w:t>
      </w:r>
    </w:p>
    <w:p w:rsidR="001214AC" w:rsidRDefault="004C4F42">
      <w:pPr>
        <w:pStyle w:val="Heading2"/>
        <w:spacing w:before="170"/>
        <w:jc w:val="both"/>
      </w:pPr>
      <w:proofErr w:type="spellStart"/>
      <w:r>
        <w:t>Ожидаемые</w:t>
      </w:r>
      <w:r>
        <w:rPr>
          <w:spacing w:val="-2"/>
        </w:rPr>
        <w:t>результаты</w:t>
      </w:r>
      <w:proofErr w:type="spellEnd"/>
      <w:r>
        <w:rPr>
          <w:spacing w:val="-2"/>
        </w:rPr>
        <w:t>:</w:t>
      </w:r>
    </w:p>
    <w:p w:rsidR="001214AC" w:rsidRDefault="004C4F42">
      <w:pPr>
        <w:pStyle w:val="a3"/>
        <w:spacing w:before="178"/>
        <w:ind w:left="140" w:right="144"/>
        <w:jc w:val="both"/>
      </w:pPr>
      <w:r>
        <w:t>Программа содержит систему практически</w:t>
      </w:r>
      <w:r>
        <w:t xml:space="preserve">х заданий-экспериментов, направленных на достижение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результатов.</w:t>
      </w:r>
    </w:p>
    <w:p w:rsidR="001214AC" w:rsidRDefault="004C4F42">
      <w:pPr>
        <w:pStyle w:val="a3"/>
        <w:ind w:left="140" w:right="147"/>
        <w:jc w:val="both"/>
      </w:pPr>
      <w:proofErr w:type="gramStart"/>
      <w:r>
        <w:rPr>
          <w:u w:val="single"/>
        </w:rPr>
        <w:t>Личностные</w:t>
      </w:r>
      <w:r>
        <w:t>: проявление учебно-познавательного интереса к географической науки, владеть основными способами деятельности необходимыми для позитивного общения.</w:t>
      </w:r>
      <w:proofErr w:type="gramEnd"/>
    </w:p>
    <w:p w:rsidR="001214AC" w:rsidRDefault="004C4F42">
      <w:pPr>
        <w:pStyle w:val="a3"/>
        <w:ind w:left="140" w:right="148"/>
        <w:jc w:val="both"/>
      </w:pPr>
      <w:proofErr w:type="spellStart"/>
      <w:r>
        <w:rPr>
          <w:u w:val="single"/>
        </w:rPr>
        <w:t>Метапредметные</w:t>
      </w:r>
      <w:proofErr w:type="spellEnd"/>
      <w:r>
        <w:t>: ставить учебную задачу под руководством учителя, планировать свою деятельность, работать в с</w:t>
      </w:r>
      <w:r>
        <w:t>оответствии с поставленной задачей, получать различную информацию из разных источников.</w:t>
      </w:r>
    </w:p>
    <w:p w:rsidR="001214AC" w:rsidRDefault="004C4F42">
      <w:pPr>
        <w:pStyle w:val="a3"/>
        <w:ind w:left="140" w:right="145"/>
        <w:jc w:val="both"/>
      </w:pPr>
      <w:r>
        <w:rPr>
          <w:u w:val="single"/>
        </w:rPr>
        <w:t>Предметные</w:t>
      </w:r>
      <w:r>
        <w:t>: освоение знаний о погоде, еѐ элементах, причинах еѐ изменения, развивать интеллектуальные способности, познавательный интерес.</w:t>
      </w:r>
    </w:p>
    <w:p w:rsidR="001214AC" w:rsidRDefault="004C4F42">
      <w:pPr>
        <w:pStyle w:val="a3"/>
        <w:ind w:left="140" w:right="151"/>
        <w:jc w:val="both"/>
      </w:pPr>
      <w:r>
        <w:t>В результате освоения компете</w:t>
      </w:r>
      <w:r>
        <w:t xml:space="preserve">нций в рамках учебной практики по получению первичных профессиональных умений и навыков </w:t>
      </w:r>
      <w:proofErr w:type="gramStart"/>
      <w:r>
        <w:t>обучающийся</w:t>
      </w:r>
      <w:proofErr w:type="gramEnd"/>
      <w:r>
        <w:t xml:space="preserve"> должен:</w:t>
      </w:r>
    </w:p>
    <w:p w:rsidR="001214AC" w:rsidRDefault="004C4F42">
      <w:pPr>
        <w:pStyle w:val="a3"/>
        <w:ind w:left="140" w:right="139"/>
        <w:jc w:val="both"/>
      </w:pPr>
      <w:r>
        <w:t xml:space="preserve">Знать: основные метеорологические характеристики, их </w:t>
      </w:r>
      <w:proofErr w:type="spellStart"/>
      <w:r>
        <w:t>изменчивость</w:t>
      </w:r>
      <w:proofErr w:type="gramStart"/>
      <w:r>
        <w:t>;н</w:t>
      </w:r>
      <w:proofErr w:type="gramEnd"/>
      <w:r>
        <w:t>ормативные</w:t>
      </w:r>
      <w:proofErr w:type="spellEnd"/>
      <w:r>
        <w:t xml:space="preserve"> документы по производству метеорологических наблюдений; правила эксплу</w:t>
      </w:r>
      <w:r>
        <w:t xml:space="preserve">атации применяемых приборов и </w:t>
      </w:r>
      <w:proofErr w:type="spellStart"/>
      <w:r>
        <w:t>оборудования;правила</w:t>
      </w:r>
      <w:proofErr w:type="spellEnd"/>
      <w:r>
        <w:t xml:space="preserve"> и нормы охраны труда, техники безопасности, пожарной </w:t>
      </w:r>
      <w:proofErr w:type="spellStart"/>
      <w:r>
        <w:t>безопасности;методические</w:t>
      </w:r>
      <w:proofErr w:type="spellEnd"/>
      <w:r>
        <w:t xml:space="preserve"> документы по первичной обработке результатов наблюдений.</w:t>
      </w:r>
    </w:p>
    <w:p w:rsidR="001214AC" w:rsidRDefault="004C4F42">
      <w:pPr>
        <w:pStyle w:val="a3"/>
        <w:ind w:left="140" w:right="139"/>
        <w:jc w:val="both"/>
      </w:pPr>
      <w:r>
        <w:t>Уметь: пользоваться метеорологическими приборами и средствами измерен</w:t>
      </w:r>
      <w:r>
        <w:t>ий; выполнять первичную обработку и проверку материалов измерений и наблюдений; вести таблицы и дневники для записи результатов наблюдений.</w:t>
      </w:r>
    </w:p>
    <w:p w:rsidR="001214AC" w:rsidRDefault="004C4F42">
      <w:pPr>
        <w:pStyle w:val="a3"/>
        <w:ind w:left="140" w:right="138"/>
        <w:jc w:val="both"/>
      </w:pPr>
      <w:r>
        <w:t>Владеть: методикой метеорологических измерений на основных метеорологических приборах; методикой расчета основных ме</w:t>
      </w:r>
      <w:r>
        <w:t xml:space="preserve">теорологических параметров по данным метеорологических измерений; методикой обработки данных, полученных в ходе измерения </w:t>
      </w:r>
      <w:proofErr w:type="spellStart"/>
      <w:r>
        <w:t>метеопараметров</w:t>
      </w:r>
      <w:proofErr w:type="spellEnd"/>
      <w:r>
        <w:t>.</w:t>
      </w:r>
    </w:p>
    <w:p w:rsidR="001214AC" w:rsidRDefault="004C4F42">
      <w:pPr>
        <w:pStyle w:val="Heading2"/>
        <w:spacing w:before="23"/>
        <w:jc w:val="both"/>
      </w:pPr>
      <w:proofErr w:type="spellStart"/>
      <w:r>
        <w:t>Формыподведения</w:t>
      </w:r>
      <w:r>
        <w:rPr>
          <w:spacing w:val="-2"/>
        </w:rPr>
        <w:t>итогов</w:t>
      </w:r>
      <w:proofErr w:type="spellEnd"/>
      <w:r>
        <w:rPr>
          <w:spacing w:val="-2"/>
        </w:rPr>
        <w:t>:</w:t>
      </w:r>
    </w:p>
    <w:p w:rsidR="001214AC" w:rsidRDefault="004C4F42">
      <w:pPr>
        <w:pStyle w:val="a3"/>
        <w:spacing w:before="14" w:line="256" w:lineRule="auto"/>
        <w:ind w:left="140" w:right="150"/>
        <w:rPr>
          <w:b/>
        </w:rPr>
      </w:pPr>
      <w:r>
        <w:t xml:space="preserve">Формирование архива метеорологической информации, собранной участниками проекта, </w:t>
      </w:r>
      <w:proofErr w:type="spellStart"/>
      <w:r>
        <w:t>полученныевре</w:t>
      </w:r>
      <w:r>
        <w:t>зультатепроводимыхнаблюдений</w:t>
      </w:r>
      <w:proofErr w:type="spellEnd"/>
      <w:r>
        <w:t xml:space="preserve">, </w:t>
      </w:r>
      <w:proofErr w:type="spellStart"/>
      <w:r>
        <w:t>участиевконкурсахисследовательских</w:t>
      </w:r>
      <w:proofErr w:type="spellEnd"/>
      <w:r>
        <w:t xml:space="preserve"> </w:t>
      </w:r>
      <w:r>
        <w:rPr>
          <w:spacing w:val="-2"/>
        </w:rPr>
        <w:t>работ</w:t>
      </w:r>
      <w:r>
        <w:rPr>
          <w:b/>
          <w:spacing w:val="-2"/>
        </w:rPr>
        <w:t>.</w:t>
      </w:r>
    </w:p>
    <w:p w:rsidR="001214AC" w:rsidRDefault="001214AC">
      <w:pPr>
        <w:pStyle w:val="a3"/>
        <w:spacing w:line="256" w:lineRule="auto"/>
        <w:rPr>
          <w:b/>
        </w:rPr>
        <w:sectPr w:rsidR="001214AC">
          <w:pgSz w:w="11910" w:h="16840"/>
          <w:pgMar w:top="1040" w:right="708" w:bottom="280" w:left="992" w:header="720" w:footer="720" w:gutter="0"/>
          <w:cols w:space="720"/>
        </w:sectPr>
      </w:pPr>
    </w:p>
    <w:p w:rsidR="001214AC" w:rsidRDefault="004C4F42">
      <w:pPr>
        <w:spacing w:before="71"/>
        <w:ind w:left="3482"/>
        <w:rPr>
          <w:b/>
          <w:sz w:val="24"/>
        </w:rPr>
      </w:pPr>
      <w:proofErr w:type="spellStart"/>
      <w:r>
        <w:rPr>
          <w:b/>
          <w:sz w:val="24"/>
        </w:rPr>
        <w:lastRenderedPageBreak/>
        <w:t>Учебныйтематический</w:t>
      </w:r>
      <w:r>
        <w:rPr>
          <w:b/>
          <w:spacing w:val="-4"/>
          <w:sz w:val="24"/>
        </w:rPr>
        <w:t>план</w:t>
      </w:r>
      <w:proofErr w:type="spellEnd"/>
      <w:r>
        <w:rPr>
          <w:b/>
          <w:spacing w:val="-4"/>
          <w:sz w:val="24"/>
        </w:rPr>
        <w:t>.</w:t>
      </w:r>
    </w:p>
    <w:p w:rsidR="001214AC" w:rsidRDefault="001214AC">
      <w:pPr>
        <w:pStyle w:val="a3"/>
        <w:spacing w:before="10" w:after="1"/>
        <w:rPr>
          <w:b/>
          <w:sz w:val="15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6"/>
        <w:gridCol w:w="5691"/>
        <w:gridCol w:w="904"/>
        <w:gridCol w:w="1164"/>
        <w:gridCol w:w="1420"/>
      </w:tblGrid>
      <w:tr w:rsidR="001214AC">
        <w:trPr>
          <w:trHeight w:val="827"/>
        </w:trPr>
        <w:tc>
          <w:tcPr>
            <w:tcW w:w="516" w:type="dxa"/>
          </w:tcPr>
          <w:p w:rsidR="001214AC" w:rsidRDefault="004C4F42">
            <w:pPr>
              <w:pStyle w:val="TableParagraph"/>
              <w:spacing w:before="273"/>
              <w:ind w:left="10" w:right="5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691" w:type="dxa"/>
          </w:tcPr>
          <w:p w:rsidR="001214AC" w:rsidRDefault="004C4F42">
            <w:pPr>
              <w:pStyle w:val="TableParagraph"/>
              <w:spacing w:before="27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>раздела</w:t>
            </w:r>
            <w:proofErr w:type="spellEnd"/>
          </w:p>
        </w:tc>
        <w:tc>
          <w:tcPr>
            <w:tcW w:w="904" w:type="dxa"/>
          </w:tcPr>
          <w:p w:rsidR="001214AC" w:rsidRDefault="004C4F42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всего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164" w:type="dxa"/>
          </w:tcPr>
          <w:p w:rsidR="001214AC" w:rsidRDefault="004C4F42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теория</w:t>
            </w:r>
          </w:p>
        </w:tc>
        <w:tc>
          <w:tcPr>
            <w:tcW w:w="1420" w:type="dxa"/>
          </w:tcPr>
          <w:p w:rsidR="001214AC" w:rsidRDefault="004C4F4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практика</w:t>
            </w:r>
          </w:p>
        </w:tc>
      </w:tr>
      <w:tr w:rsidR="001214AC">
        <w:trPr>
          <w:trHeight w:val="796"/>
        </w:trPr>
        <w:tc>
          <w:tcPr>
            <w:tcW w:w="516" w:type="dxa"/>
          </w:tcPr>
          <w:p w:rsidR="001214AC" w:rsidRDefault="004C4F42">
            <w:pPr>
              <w:pStyle w:val="TableParagraph"/>
              <w:spacing w:line="268" w:lineRule="exact"/>
              <w:ind w:left="56"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691" w:type="dxa"/>
          </w:tcPr>
          <w:p w:rsidR="001214AC" w:rsidRDefault="004C4F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Метеорология</w:t>
            </w:r>
          </w:p>
        </w:tc>
        <w:tc>
          <w:tcPr>
            <w:tcW w:w="904" w:type="dxa"/>
          </w:tcPr>
          <w:p w:rsidR="001214AC" w:rsidRDefault="004C4F42">
            <w:pPr>
              <w:pStyle w:val="TableParagraph"/>
              <w:spacing w:before="267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164" w:type="dxa"/>
          </w:tcPr>
          <w:p w:rsidR="001214AC" w:rsidRDefault="004C4F42">
            <w:pPr>
              <w:pStyle w:val="TableParagraph"/>
              <w:spacing w:before="267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20" w:type="dxa"/>
          </w:tcPr>
          <w:p w:rsidR="001214AC" w:rsidRDefault="004C4F42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  <w:tr w:rsidR="001214AC">
        <w:trPr>
          <w:trHeight w:val="830"/>
        </w:trPr>
        <w:tc>
          <w:tcPr>
            <w:tcW w:w="516" w:type="dxa"/>
          </w:tcPr>
          <w:p w:rsidR="001214AC" w:rsidRDefault="004C4F42">
            <w:pPr>
              <w:pStyle w:val="TableParagraph"/>
              <w:spacing w:before="270"/>
              <w:ind w:left="56"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5691" w:type="dxa"/>
          </w:tcPr>
          <w:p w:rsidR="001214AC" w:rsidRDefault="004C4F42">
            <w:pPr>
              <w:pStyle w:val="TableParagraph"/>
              <w:ind w:right="1483"/>
              <w:rPr>
                <w:sz w:val="24"/>
              </w:rPr>
            </w:pPr>
            <w:proofErr w:type="spellStart"/>
            <w:r>
              <w:rPr>
                <w:sz w:val="24"/>
              </w:rPr>
              <w:t>Знакомствосметеостанцией</w:t>
            </w:r>
            <w:proofErr w:type="spellEnd"/>
            <w:r>
              <w:rPr>
                <w:sz w:val="24"/>
              </w:rPr>
              <w:t xml:space="preserve"> Устройство метеостанции.</w:t>
            </w:r>
          </w:p>
        </w:tc>
        <w:tc>
          <w:tcPr>
            <w:tcW w:w="904" w:type="dxa"/>
          </w:tcPr>
          <w:p w:rsidR="001214AC" w:rsidRDefault="004C4F42">
            <w:pPr>
              <w:pStyle w:val="TableParagraph"/>
              <w:spacing w:before="270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64" w:type="dxa"/>
          </w:tcPr>
          <w:p w:rsidR="001214AC" w:rsidRDefault="004C4F42">
            <w:pPr>
              <w:pStyle w:val="TableParagraph"/>
              <w:spacing w:before="270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0" w:type="dxa"/>
          </w:tcPr>
          <w:p w:rsidR="001214AC" w:rsidRDefault="004C4F42">
            <w:pPr>
              <w:pStyle w:val="TableParagraph"/>
              <w:spacing w:before="27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14AC">
        <w:trPr>
          <w:trHeight w:val="551"/>
        </w:trPr>
        <w:tc>
          <w:tcPr>
            <w:tcW w:w="516" w:type="dxa"/>
          </w:tcPr>
          <w:p w:rsidR="001214AC" w:rsidRDefault="004C4F42">
            <w:pPr>
              <w:pStyle w:val="TableParagraph"/>
              <w:spacing w:line="268" w:lineRule="exact"/>
              <w:ind w:left="56"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5691" w:type="dxa"/>
          </w:tcPr>
          <w:p w:rsidR="001214AC" w:rsidRDefault="004C4F4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Метеорологические</w:t>
            </w:r>
            <w:r>
              <w:rPr>
                <w:spacing w:val="-2"/>
                <w:sz w:val="24"/>
              </w:rPr>
              <w:t>приборы</w:t>
            </w:r>
            <w:proofErr w:type="spellEnd"/>
          </w:p>
        </w:tc>
        <w:tc>
          <w:tcPr>
            <w:tcW w:w="904" w:type="dxa"/>
          </w:tcPr>
          <w:p w:rsidR="001214AC" w:rsidRDefault="004C4F42">
            <w:pPr>
              <w:pStyle w:val="TableParagraph"/>
              <w:spacing w:before="267" w:line="264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64" w:type="dxa"/>
          </w:tcPr>
          <w:p w:rsidR="001214AC" w:rsidRDefault="004C4F42">
            <w:pPr>
              <w:pStyle w:val="TableParagraph"/>
              <w:spacing w:before="267" w:line="264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0" w:type="dxa"/>
          </w:tcPr>
          <w:p w:rsidR="001214AC" w:rsidRDefault="004C4F42">
            <w:pPr>
              <w:pStyle w:val="TableParagraph"/>
              <w:spacing w:before="267" w:line="26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14AC">
        <w:trPr>
          <w:trHeight w:val="552"/>
        </w:trPr>
        <w:tc>
          <w:tcPr>
            <w:tcW w:w="516" w:type="dxa"/>
          </w:tcPr>
          <w:p w:rsidR="001214AC" w:rsidRDefault="004C4F42">
            <w:pPr>
              <w:pStyle w:val="TableParagraph"/>
              <w:spacing w:line="268" w:lineRule="exact"/>
              <w:ind w:left="56"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5691" w:type="dxa"/>
          </w:tcPr>
          <w:p w:rsidR="001214AC" w:rsidRDefault="004C4F4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Составлениеописания</w:t>
            </w:r>
            <w:r>
              <w:rPr>
                <w:spacing w:val="-2"/>
                <w:sz w:val="24"/>
              </w:rPr>
              <w:t>погоды</w:t>
            </w:r>
            <w:proofErr w:type="spellEnd"/>
          </w:p>
          <w:p w:rsidR="001214AC" w:rsidRDefault="004C4F4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Составлениеграфикатемпературы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озы</w:t>
            </w:r>
            <w:r>
              <w:rPr>
                <w:spacing w:val="-2"/>
                <w:sz w:val="24"/>
              </w:rPr>
              <w:t>ветров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04" w:type="dxa"/>
          </w:tcPr>
          <w:p w:rsidR="001214AC" w:rsidRDefault="004C4F42">
            <w:pPr>
              <w:pStyle w:val="TableParagraph"/>
              <w:spacing w:before="268" w:line="264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64" w:type="dxa"/>
          </w:tcPr>
          <w:p w:rsidR="001214AC" w:rsidRDefault="004C4F42">
            <w:pPr>
              <w:pStyle w:val="TableParagraph"/>
              <w:spacing w:before="268" w:line="264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0" w:type="dxa"/>
          </w:tcPr>
          <w:p w:rsidR="001214AC" w:rsidRDefault="004C4F42">
            <w:pPr>
              <w:pStyle w:val="TableParagraph"/>
              <w:spacing w:before="268" w:line="26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14AC">
        <w:trPr>
          <w:trHeight w:val="551"/>
        </w:trPr>
        <w:tc>
          <w:tcPr>
            <w:tcW w:w="516" w:type="dxa"/>
          </w:tcPr>
          <w:p w:rsidR="001214AC" w:rsidRDefault="004C4F42">
            <w:pPr>
              <w:pStyle w:val="TableParagraph"/>
              <w:spacing w:before="267" w:line="264" w:lineRule="exact"/>
              <w:ind w:left="56"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5691" w:type="dxa"/>
          </w:tcPr>
          <w:p w:rsidR="001214AC" w:rsidRDefault="004C4F4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Учимсяпредсказывать</w:t>
            </w:r>
            <w:r>
              <w:rPr>
                <w:spacing w:val="-2"/>
                <w:sz w:val="24"/>
              </w:rPr>
              <w:t>погоду</w:t>
            </w:r>
            <w:proofErr w:type="spellEnd"/>
          </w:p>
          <w:p w:rsidR="001214AC" w:rsidRDefault="004C4F4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Умениесоставлятьпрогноз</w:t>
            </w:r>
            <w:r>
              <w:rPr>
                <w:spacing w:val="-2"/>
                <w:sz w:val="24"/>
              </w:rPr>
              <w:t>погоды</w:t>
            </w:r>
            <w:proofErr w:type="spellEnd"/>
          </w:p>
        </w:tc>
        <w:tc>
          <w:tcPr>
            <w:tcW w:w="904" w:type="dxa"/>
          </w:tcPr>
          <w:p w:rsidR="001214AC" w:rsidRDefault="004C4F42">
            <w:pPr>
              <w:pStyle w:val="TableParagraph"/>
              <w:spacing w:before="267" w:line="264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64" w:type="dxa"/>
          </w:tcPr>
          <w:p w:rsidR="001214AC" w:rsidRDefault="004C4F42">
            <w:pPr>
              <w:pStyle w:val="TableParagraph"/>
              <w:spacing w:before="267" w:line="264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0" w:type="dxa"/>
          </w:tcPr>
          <w:p w:rsidR="001214AC" w:rsidRDefault="004C4F42">
            <w:pPr>
              <w:pStyle w:val="TableParagraph"/>
              <w:spacing w:before="267" w:line="26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14AC">
        <w:trPr>
          <w:trHeight w:val="551"/>
        </w:trPr>
        <w:tc>
          <w:tcPr>
            <w:tcW w:w="516" w:type="dxa"/>
          </w:tcPr>
          <w:p w:rsidR="001214AC" w:rsidRDefault="004C4F42">
            <w:pPr>
              <w:pStyle w:val="TableParagraph"/>
              <w:spacing w:line="268" w:lineRule="exact"/>
              <w:ind w:left="56"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5691" w:type="dxa"/>
          </w:tcPr>
          <w:p w:rsidR="001214AC" w:rsidRDefault="004C4F4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Подготовкакпрактическойработена</w:t>
            </w:r>
            <w:proofErr w:type="spellEnd"/>
            <w:r>
              <w:rPr>
                <w:spacing w:val="-2"/>
                <w:sz w:val="24"/>
              </w:rPr>
              <w:t xml:space="preserve"> местности</w:t>
            </w:r>
          </w:p>
        </w:tc>
        <w:tc>
          <w:tcPr>
            <w:tcW w:w="904" w:type="dxa"/>
          </w:tcPr>
          <w:p w:rsidR="001214AC" w:rsidRDefault="004C4F42">
            <w:pPr>
              <w:pStyle w:val="TableParagraph"/>
              <w:spacing w:before="267" w:line="264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64" w:type="dxa"/>
          </w:tcPr>
          <w:p w:rsidR="001214AC" w:rsidRDefault="004C4F42">
            <w:pPr>
              <w:pStyle w:val="TableParagraph"/>
              <w:spacing w:before="267" w:line="264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0" w:type="dxa"/>
          </w:tcPr>
          <w:p w:rsidR="001214AC" w:rsidRDefault="004C4F42">
            <w:pPr>
              <w:pStyle w:val="TableParagraph"/>
              <w:spacing w:before="267" w:line="26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214AC">
        <w:trPr>
          <w:trHeight w:val="551"/>
        </w:trPr>
        <w:tc>
          <w:tcPr>
            <w:tcW w:w="516" w:type="dxa"/>
          </w:tcPr>
          <w:p w:rsidR="001214AC" w:rsidRDefault="004C4F42">
            <w:pPr>
              <w:pStyle w:val="TableParagraph"/>
              <w:spacing w:line="268" w:lineRule="exact"/>
              <w:ind w:left="56"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5691" w:type="dxa"/>
          </w:tcPr>
          <w:p w:rsidR="001214AC" w:rsidRDefault="004C4F4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Практическаяработана</w:t>
            </w:r>
            <w:r>
              <w:rPr>
                <w:sz w:val="24"/>
              </w:rPr>
              <w:t>местности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аблюдение</w:t>
            </w:r>
            <w:r>
              <w:rPr>
                <w:spacing w:val="-5"/>
                <w:sz w:val="24"/>
              </w:rPr>
              <w:t>за</w:t>
            </w:r>
            <w:proofErr w:type="spellEnd"/>
          </w:p>
          <w:p w:rsidR="001214AC" w:rsidRDefault="004C4F4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погодой</w:t>
            </w:r>
          </w:p>
        </w:tc>
        <w:tc>
          <w:tcPr>
            <w:tcW w:w="904" w:type="dxa"/>
          </w:tcPr>
          <w:p w:rsidR="001214AC" w:rsidRDefault="004C4F42">
            <w:pPr>
              <w:pStyle w:val="TableParagraph"/>
              <w:spacing w:before="267" w:line="264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164" w:type="dxa"/>
          </w:tcPr>
          <w:p w:rsidR="001214AC" w:rsidRDefault="004C4F42">
            <w:pPr>
              <w:pStyle w:val="TableParagraph"/>
              <w:spacing w:before="267" w:line="264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20" w:type="dxa"/>
          </w:tcPr>
          <w:p w:rsidR="001214AC" w:rsidRDefault="004C4F42">
            <w:pPr>
              <w:pStyle w:val="TableParagraph"/>
              <w:spacing w:before="267"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</w:tbl>
    <w:p w:rsidR="001214AC" w:rsidRDefault="001214AC">
      <w:pPr>
        <w:pStyle w:val="a3"/>
        <w:rPr>
          <w:b/>
        </w:rPr>
      </w:pPr>
    </w:p>
    <w:p w:rsidR="001214AC" w:rsidRDefault="001214AC">
      <w:pPr>
        <w:pStyle w:val="a3"/>
        <w:spacing w:before="198"/>
        <w:rPr>
          <w:b/>
        </w:rPr>
      </w:pPr>
    </w:p>
    <w:p w:rsidR="001214AC" w:rsidRDefault="004C4F42">
      <w:pPr>
        <w:ind w:left="3566"/>
        <w:rPr>
          <w:sz w:val="28"/>
        </w:rPr>
      </w:pPr>
      <w:proofErr w:type="spellStart"/>
      <w:r>
        <w:rPr>
          <w:sz w:val="28"/>
        </w:rPr>
        <w:t>Календарныйучебный</w:t>
      </w:r>
      <w:r>
        <w:rPr>
          <w:spacing w:val="-2"/>
          <w:sz w:val="28"/>
        </w:rPr>
        <w:t>график</w:t>
      </w:r>
      <w:proofErr w:type="spellEnd"/>
    </w:p>
    <w:p w:rsidR="001214AC" w:rsidRDefault="001214AC">
      <w:pPr>
        <w:pStyle w:val="a3"/>
        <w:spacing w:before="118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6"/>
        <w:gridCol w:w="839"/>
        <w:gridCol w:w="4531"/>
        <w:gridCol w:w="1338"/>
        <w:gridCol w:w="2548"/>
      </w:tblGrid>
      <w:tr w:rsidR="001214AC">
        <w:trPr>
          <w:trHeight w:val="856"/>
        </w:trPr>
        <w:tc>
          <w:tcPr>
            <w:tcW w:w="516" w:type="dxa"/>
          </w:tcPr>
          <w:p w:rsidR="001214AC" w:rsidRDefault="004C4F42">
            <w:pPr>
              <w:pStyle w:val="TableParagraph"/>
              <w:spacing w:line="315" w:lineRule="exact"/>
              <w:ind w:left="26" w:right="4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839" w:type="dxa"/>
          </w:tcPr>
          <w:p w:rsidR="001214AC" w:rsidRDefault="004C4F4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Дата</w:t>
            </w:r>
          </w:p>
        </w:tc>
        <w:tc>
          <w:tcPr>
            <w:tcW w:w="4531" w:type="dxa"/>
          </w:tcPr>
          <w:p w:rsidR="001214AC" w:rsidRDefault="004C4F42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занятия</w:t>
            </w:r>
          </w:p>
        </w:tc>
        <w:tc>
          <w:tcPr>
            <w:tcW w:w="1338" w:type="dxa"/>
          </w:tcPr>
          <w:p w:rsidR="001214AC" w:rsidRDefault="004C4F42">
            <w:pPr>
              <w:pStyle w:val="TableParagraph"/>
              <w:spacing w:line="256" w:lineRule="auto"/>
              <w:ind w:right="378"/>
              <w:rPr>
                <w:sz w:val="28"/>
              </w:rPr>
            </w:pPr>
            <w:r>
              <w:rPr>
                <w:spacing w:val="-2"/>
                <w:sz w:val="28"/>
              </w:rPr>
              <w:t>Кол-во часов</w:t>
            </w:r>
          </w:p>
        </w:tc>
        <w:tc>
          <w:tcPr>
            <w:tcW w:w="2548" w:type="dxa"/>
          </w:tcPr>
          <w:p w:rsidR="001214AC" w:rsidRDefault="004C4F42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proofErr w:type="spellStart"/>
            <w:r>
              <w:rPr>
                <w:sz w:val="28"/>
              </w:rPr>
              <w:t>Форма</w:t>
            </w:r>
            <w:r>
              <w:rPr>
                <w:spacing w:val="-2"/>
                <w:sz w:val="28"/>
              </w:rPr>
              <w:t>контроля</w:t>
            </w:r>
            <w:proofErr w:type="spellEnd"/>
          </w:p>
        </w:tc>
      </w:tr>
      <w:tr w:rsidR="001214AC">
        <w:trPr>
          <w:trHeight w:val="506"/>
        </w:trPr>
        <w:tc>
          <w:tcPr>
            <w:tcW w:w="516" w:type="dxa"/>
          </w:tcPr>
          <w:p w:rsidR="001214AC" w:rsidRDefault="001214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56" w:type="dxa"/>
            <w:gridSpan w:val="4"/>
            <w:shd w:val="clear" w:color="auto" w:fill="DBE4F0"/>
          </w:tcPr>
          <w:p w:rsidR="001214AC" w:rsidRDefault="004C4F42">
            <w:pPr>
              <w:pStyle w:val="TableParagraph"/>
              <w:spacing w:line="312" w:lineRule="exact"/>
              <w:ind w:left="108"/>
              <w:rPr>
                <w:b/>
                <w:i/>
                <w:sz w:val="28"/>
              </w:rPr>
            </w:pPr>
            <w:r>
              <w:rPr>
                <w:sz w:val="28"/>
              </w:rPr>
              <w:t>1модуль</w:t>
            </w:r>
            <w:proofErr w:type="gramStart"/>
            <w:r>
              <w:rPr>
                <w:sz w:val="28"/>
              </w:rPr>
              <w:t>.</w:t>
            </w:r>
            <w:r>
              <w:rPr>
                <w:b/>
                <w:i/>
                <w:sz w:val="28"/>
              </w:rPr>
              <w:t>Т</w:t>
            </w:r>
            <w:proofErr w:type="gramEnd"/>
            <w:r>
              <w:rPr>
                <w:b/>
                <w:i/>
                <w:sz w:val="28"/>
              </w:rPr>
              <w:t>еоретическаяподготовка(8</w:t>
            </w:r>
            <w:r>
              <w:rPr>
                <w:b/>
                <w:i/>
                <w:spacing w:val="-5"/>
                <w:sz w:val="28"/>
              </w:rPr>
              <w:t>ч)</w:t>
            </w:r>
          </w:p>
        </w:tc>
      </w:tr>
      <w:tr w:rsidR="001214AC">
        <w:trPr>
          <w:trHeight w:val="707"/>
        </w:trPr>
        <w:tc>
          <w:tcPr>
            <w:tcW w:w="516" w:type="dxa"/>
          </w:tcPr>
          <w:p w:rsidR="001214AC" w:rsidRDefault="004C4F42">
            <w:pPr>
              <w:pStyle w:val="TableParagraph"/>
              <w:spacing w:line="270" w:lineRule="exact"/>
              <w:ind w:left="55"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839" w:type="dxa"/>
          </w:tcPr>
          <w:p w:rsidR="001214AC" w:rsidRDefault="001214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1" w:type="dxa"/>
          </w:tcPr>
          <w:p w:rsidR="001214AC" w:rsidRDefault="004C4F42">
            <w:pPr>
              <w:pStyle w:val="TableParagraph"/>
              <w:ind w:left="109" w:right="324"/>
              <w:rPr>
                <w:sz w:val="24"/>
              </w:rPr>
            </w:pPr>
            <w:proofErr w:type="spellStart"/>
            <w:r>
              <w:rPr>
                <w:sz w:val="24"/>
              </w:rPr>
              <w:t>Знакомствосметеостанцией</w:t>
            </w:r>
            <w:proofErr w:type="spellEnd"/>
            <w:r>
              <w:rPr>
                <w:sz w:val="24"/>
              </w:rPr>
              <w:t xml:space="preserve"> Устройство метеостанции.</w:t>
            </w:r>
          </w:p>
        </w:tc>
        <w:tc>
          <w:tcPr>
            <w:tcW w:w="1338" w:type="dxa"/>
          </w:tcPr>
          <w:p w:rsidR="001214AC" w:rsidRDefault="004C4F42">
            <w:pPr>
              <w:pStyle w:val="TableParagraph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548" w:type="dxa"/>
          </w:tcPr>
          <w:p w:rsidR="001214AC" w:rsidRDefault="004C4F42">
            <w:pPr>
              <w:pStyle w:val="TableParagraph"/>
              <w:spacing w:line="256" w:lineRule="auto"/>
              <w:ind w:left="113"/>
            </w:pPr>
            <w:r>
              <w:rPr>
                <w:spacing w:val="-2"/>
              </w:rPr>
              <w:t>Консультация, тестирование</w:t>
            </w:r>
          </w:p>
        </w:tc>
      </w:tr>
      <w:tr w:rsidR="001214AC">
        <w:trPr>
          <w:trHeight w:val="705"/>
        </w:trPr>
        <w:tc>
          <w:tcPr>
            <w:tcW w:w="516" w:type="dxa"/>
          </w:tcPr>
          <w:p w:rsidR="001214AC" w:rsidRDefault="004C4F42">
            <w:pPr>
              <w:pStyle w:val="TableParagraph"/>
              <w:spacing w:line="268" w:lineRule="exact"/>
              <w:ind w:left="55"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839" w:type="dxa"/>
          </w:tcPr>
          <w:p w:rsidR="001214AC" w:rsidRDefault="001214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1" w:type="dxa"/>
          </w:tcPr>
          <w:p w:rsidR="001214AC" w:rsidRDefault="004C4F4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Метеорологические</w:t>
            </w:r>
            <w:r>
              <w:rPr>
                <w:spacing w:val="-2"/>
                <w:sz w:val="24"/>
              </w:rPr>
              <w:t>приборы</w:t>
            </w:r>
            <w:proofErr w:type="spellEnd"/>
          </w:p>
        </w:tc>
        <w:tc>
          <w:tcPr>
            <w:tcW w:w="1338" w:type="dxa"/>
          </w:tcPr>
          <w:p w:rsidR="001214AC" w:rsidRDefault="004C4F42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548" w:type="dxa"/>
          </w:tcPr>
          <w:p w:rsidR="001214AC" w:rsidRDefault="004C4F42">
            <w:pPr>
              <w:pStyle w:val="TableParagraph"/>
              <w:spacing w:line="259" w:lineRule="auto"/>
              <w:ind w:left="113"/>
            </w:pPr>
            <w:r>
              <w:rPr>
                <w:spacing w:val="-2"/>
              </w:rPr>
              <w:t>Консультация, тестирование</w:t>
            </w:r>
          </w:p>
        </w:tc>
      </w:tr>
      <w:tr w:rsidR="001214AC">
        <w:trPr>
          <w:trHeight w:val="895"/>
        </w:trPr>
        <w:tc>
          <w:tcPr>
            <w:tcW w:w="516" w:type="dxa"/>
          </w:tcPr>
          <w:p w:rsidR="001214AC" w:rsidRDefault="004C4F42">
            <w:pPr>
              <w:pStyle w:val="TableParagraph"/>
              <w:spacing w:line="268" w:lineRule="exact"/>
              <w:ind w:left="55"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839" w:type="dxa"/>
          </w:tcPr>
          <w:p w:rsidR="001214AC" w:rsidRDefault="001214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1" w:type="dxa"/>
          </w:tcPr>
          <w:p w:rsidR="001214AC" w:rsidRDefault="004C4F4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Составлениеописания</w:t>
            </w:r>
            <w:r>
              <w:rPr>
                <w:spacing w:val="-2"/>
                <w:sz w:val="24"/>
              </w:rPr>
              <w:t>погоды</w:t>
            </w:r>
            <w:proofErr w:type="spellEnd"/>
          </w:p>
          <w:p w:rsidR="001214AC" w:rsidRDefault="004C4F42">
            <w:pPr>
              <w:pStyle w:val="TableParagraph"/>
              <w:spacing w:before="8" w:line="290" w:lineRule="atLeas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Составлениеграфикатемпературы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озы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ветров</w:t>
            </w:r>
          </w:p>
        </w:tc>
        <w:tc>
          <w:tcPr>
            <w:tcW w:w="1338" w:type="dxa"/>
          </w:tcPr>
          <w:p w:rsidR="001214AC" w:rsidRDefault="004C4F42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548" w:type="dxa"/>
          </w:tcPr>
          <w:p w:rsidR="001214AC" w:rsidRDefault="004C4F42">
            <w:pPr>
              <w:pStyle w:val="TableParagraph"/>
              <w:spacing w:line="259" w:lineRule="auto"/>
              <w:ind w:left="113"/>
            </w:pPr>
            <w:r>
              <w:rPr>
                <w:spacing w:val="-2"/>
              </w:rPr>
              <w:t>Консультация, наблюдение</w:t>
            </w:r>
          </w:p>
        </w:tc>
      </w:tr>
      <w:tr w:rsidR="001214AC">
        <w:trPr>
          <w:trHeight w:val="978"/>
        </w:trPr>
        <w:tc>
          <w:tcPr>
            <w:tcW w:w="516" w:type="dxa"/>
          </w:tcPr>
          <w:p w:rsidR="001214AC" w:rsidRDefault="004C4F42">
            <w:pPr>
              <w:pStyle w:val="TableParagraph"/>
              <w:spacing w:line="268" w:lineRule="exact"/>
              <w:ind w:left="55"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839" w:type="dxa"/>
          </w:tcPr>
          <w:p w:rsidR="001214AC" w:rsidRDefault="001214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1" w:type="dxa"/>
          </w:tcPr>
          <w:p w:rsidR="001214AC" w:rsidRDefault="004C4F4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Учимсяпредсказывать</w:t>
            </w:r>
            <w:r>
              <w:rPr>
                <w:spacing w:val="-2"/>
                <w:sz w:val="24"/>
              </w:rPr>
              <w:t>погоду</w:t>
            </w:r>
            <w:proofErr w:type="spellEnd"/>
          </w:p>
          <w:p w:rsidR="001214AC" w:rsidRDefault="004C4F42">
            <w:pPr>
              <w:pStyle w:val="TableParagraph"/>
              <w:spacing w:before="2"/>
              <w:ind w:left="109"/>
            </w:pPr>
            <w:proofErr w:type="spellStart"/>
            <w:r>
              <w:t>Умениесоставлятьпрогноз</w:t>
            </w:r>
            <w:r>
              <w:rPr>
                <w:spacing w:val="-2"/>
              </w:rPr>
              <w:t>погоды</w:t>
            </w:r>
            <w:proofErr w:type="spellEnd"/>
          </w:p>
        </w:tc>
        <w:tc>
          <w:tcPr>
            <w:tcW w:w="1338" w:type="dxa"/>
          </w:tcPr>
          <w:p w:rsidR="001214AC" w:rsidRDefault="004C4F42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548" w:type="dxa"/>
          </w:tcPr>
          <w:p w:rsidR="001214AC" w:rsidRDefault="004C4F42">
            <w:pPr>
              <w:pStyle w:val="TableParagraph"/>
              <w:spacing w:line="259" w:lineRule="auto"/>
              <w:ind w:left="113" w:right="131"/>
            </w:pPr>
            <w:r>
              <w:rPr>
                <w:spacing w:val="-2"/>
              </w:rPr>
              <w:t>Консультация, наблюдение, презентация</w:t>
            </w:r>
          </w:p>
        </w:tc>
      </w:tr>
      <w:tr w:rsidR="001214AC">
        <w:trPr>
          <w:trHeight w:val="506"/>
        </w:trPr>
        <w:tc>
          <w:tcPr>
            <w:tcW w:w="516" w:type="dxa"/>
          </w:tcPr>
          <w:p w:rsidR="001214AC" w:rsidRDefault="001214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56" w:type="dxa"/>
            <w:gridSpan w:val="4"/>
            <w:shd w:val="clear" w:color="auto" w:fill="DBE4F0"/>
          </w:tcPr>
          <w:p w:rsidR="001214AC" w:rsidRDefault="004C4F42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2модуль</w:t>
            </w:r>
            <w:proofErr w:type="gramStart"/>
            <w:r>
              <w:rPr>
                <w:sz w:val="28"/>
              </w:rPr>
              <w:t>.</w:t>
            </w:r>
            <w:r>
              <w:rPr>
                <w:b/>
                <w:i/>
                <w:sz w:val="28"/>
              </w:rPr>
              <w:t>О</w:t>
            </w:r>
            <w:proofErr w:type="gramEnd"/>
            <w:r>
              <w:rPr>
                <w:b/>
                <w:i/>
                <w:sz w:val="28"/>
              </w:rPr>
              <w:t>ттеориикпрактике</w:t>
            </w:r>
            <w:r>
              <w:rPr>
                <w:sz w:val="28"/>
              </w:rPr>
              <w:t>(26</w:t>
            </w:r>
            <w:r>
              <w:rPr>
                <w:spacing w:val="-5"/>
                <w:sz w:val="28"/>
              </w:rPr>
              <w:t>ч.)</w:t>
            </w:r>
          </w:p>
        </w:tc>
      </w:tr>
      <w:tr w:rsidR="001214AC">
        <w:trPr>
          <w:trHeight w:val="916"/>
        </w:trPr>
        <w:tc>
          <w:tcPr>
            <w:tcW w:w="516" w:type="dxa"/>
          </w:tcPr>
          <w:p w:rsidR="001214AC" w:rsidRDefault="004C4F42">
            <w:pPr>
              <w:pStyle w:val="TableParagraph"/>
              <w:spacing w:line="268" w:lineRule="exact"/>
              <w:ind w:left="55"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839" w:type="dxa"/>
          </w:tcPr>
          <w:p w:rsidR="001214AC" w:rsidRDefault="004C4F4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17.06.</w:t>
            </w:r>
          </w:p>
          <w:p w:rsidR="001214AC" w:rsidRDefault="004C4F42">
            <w:pPr>
              <w:pStyle w:val="TableParagraph"/>
              <w:spacing w:before="182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4531" w:type="dxa"/>
          </w:tcPr>
          <w:p w:rsidR="001214AC" w:rsidRDefault="004C4F42">
            <w:pPr>
              <w:pStyle w:val="TableParagraph"/>
              <w:spacing w:line="259" w:lineRule="auto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Подготовкакпрактическойработена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местности</w:t>
            </w:r>
          </w:p>
        </w:tc>
        <w:tc>
          <w:tcPr>
            <w:tcW w:w="1338" w:type="dxa"/>
          </w:tcPr>
          <w:p w:rsidR="001214AC" w:rsidRDefault="004C4F42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548" w:type="dxa"/>
          </w:tcPr>
          <w:p w:rsidR="001214AC" w:rsidRDefault="004C4F42">
            <w:pPr>
              <w:pStyle w:val="TableParagraph"/>
              <w:spacing w:line="247" w:lineRule="exact"/>
              <w:ind w:left="113"/>
            </w:pPr>
            <w:r>
              <w:rPr>
                <w:spacing w:val="-2"/>
              </w:rPr>
              <w:t>Консультация</w:t>
            </w:r>
          </w:p>
        </w:tc>
      </w:tr>
      <w:tr w:rsidR="001214AC">
        <w:trPr>
          <w:trHeight w:val="916"/>
        </w:trPr>
        <w:tc>
          <w:tcPr>
            <w:tcW w:w="516" w:type="dxa"/>
          </w:tcPr>
          <w:p w:rsidR="001214AC" w:rsidRDefault="004C4F42">
            <w:pPr>
              <w:pStyle w:val="TableParagraph"/>
              <w:spacing w:line="268" w:lineRule="exact"/>
              <w:ind w:left="55"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839" w:type="dxa"/>
          </w:tcPr>
          <w:p w:rsidR="001214AC" w:rsidRDefault="004C4F4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20.06.</w:t>
            </w:r>
          </w:p>
          <w:p w:rsidR="001214AC" w:rsidRDefault="004C4F42">
            <w:pPr>
              <w:pStyle w:val="TableParagraph"/>
              <w:spacing w:before="183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4531" w:type="dxa"/>
          </w:tcPr>
          <w:p w:rsidR="001214AC" w:rsidRDefault="004C4F42">
            <w:pPr>
              <w:pStyle w:val="TableParagraph"/>
              <w:spacing w:line="256" w:lineRule="auto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Практическаяработанаместности</w:t>
            </w:r>
            <w:proofErr w:type="spellEnd"/>
            <w:r>
              <w:rPr>
                <w:sz w:val="24"/>
              </w:rPr>
              <w:t>. Наблюдение за погодой</w:t>
            </w:r>
          </w:p>
        </w:tc>
        <w:tc>
          <w:tcPr>
            <w:tcW w:w="1338" w:type="dxa"/>
          </w:tcPr>
          <w:p w:rsidR="001214AC" w:rsidRDefault="004C4F42">
            <w:pPr>
              <w:pStyle w:val="TableParagraph"/>
              <w:spacing w:line="313" w:lineRule="exact"/>
              <w:ind w:left="17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2548" w:type="dxa"/>
          </w:tcPr>
          <w:p w:rsidR="001214AC" w:rsidRDefault="004C4F42">
            <w:pPr>
              <w:pStyle w:val="TableParagraph"/>
              <w:spacing w:before="11"/>
              <w:ind w:left="173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</w:tbl>
    <w:p w:rsidR="001214AC" w:rsidRDefault="001214AC">
      <w:pPr>
        <w:pStyle w:val="TableParagraph"/>
        <w:rPr>
          <w:sz w:val="24"/>
        </w:rPr>
        <w:sectPr w:rsidR="001214AC">
          <w:pgSz w:w="11910" w:h="16840"/>
          <w:pgMar w:top="1040" w:right="708" w:bottom="280" w:left="992" w:header="720" w:footer="720" w:gutter="0"/>
          <w:cols w:space="720"/>
        </w:sectPr>
      </w:pPr>
    </w:p>
    <w:p w:rsidR="001214AC" w:rsidRDefault="004C4F42">
      <w:pPr>
        <w:pStyle w:val="Heading2"/>
        <w:spacing w:before="71" w:line="274" w:lineRule="exact"/>
      </w:pPr>
      <w:proofErr w:type="spellStart"/>
      <w:r>
        <w:lastRenderedPageBreak/>
        <w:t>Содержаниепрограммы</w:t>
      </w:r>
      <w:r>
        <w:rPr>
          <w:spacing w:val="-2"/>
        </w:rPr>
        <w:t>занятий</w:t>
      </w:r>
      <w:proofErr w:type="spellEnd"/>
    </w:p>
    <w:p w:rsidR="001214AC" w:rsidRDefault="004C4F42">
      <w:pPr>
        <w:pStyle w:val="a4"/>
        <w:numPr>
          <w:ilvl w:val="0"/>
          <w:numId w:val="3"/>
        </w:numPr>
        <w:tabs>
          <w:tab w:val="left" w:pos="320"/>
        </w:tabs>
        <w:spacing w:line="274" w:lineRule="exact"/>
        <w:ind w:left="320" w:hanging="180"/>
        <w:rPr>
          <w:sz w:val="24"/>
        </w:rPr>
      </w:pPr>
      <w:r>
        <w:rPr>
          <w:spacing w:val="-2"/>
          <w:sz w:val="24"/>
        </w:rPr>
        <w:t>Метеорология</w:t>
      </w:r>
    </w:p>
    <w:p w:rsidR="001214AC" w:rsidRDefault="004C4F42">
      <w:pPr>
        <w:pStyle w:val="a4"/>
        <w:numPr>
          <w:ilvl w:val="1"/>
          <w:numId w:val="3"/>
        </w:numPr>
        <w:tabs>
          <w:tab w:val="left" w:pos="500"/>
        </w:tabs>
        <w:ind w:right="6762"/>
        <w:rPr>
          <w:sz w:val="24"/>
        </w:rPr>
      </w:pPr>
      <w:proofErr w:type="spellStart"/>
      <w:r>
        <w:rPr>
          <w:sz w:val="24"/>
        </w:rPr>
        <w:t>Знакомствосметеостанцией</w:t>
      </w:r>
      <w:proofErr w:type="spellEnd"/>
      <w:r>
        <w:rPr>
          <w:sz w:val="24"/>
        </w:rPr>
        <w:t xml:space="preserve"> Устройство метеостанции.</w:t>
      </w:r>
    </w:p>
    <w:p w:rsidR="001214AC" w:rsidRDefault="004C4F42">
      <w:pPr>
        <w:pStyle w:val="a4"/>
        <w:numPr>
          <w:ilvl w:val="1"/>
          <w:numId w:val="3"/>
        </w:numPr>
        <w:tabs>
          <w:tab w:val="left" w:pos="500"/>
        </w:tabs>
        <w:ind w:left="500"/>
        <w:rPr>
          <w:sz w:val="24"/>
        </w:rPr>
      </w:pPr>
      <w:proofErr w:type="spellStart"/>
      <w:r>
        <w:rPr>
          <w:sz w:val="24"/>
        </w:rPr>
        <w:t>Метеорологические</w:t>
      </w:r>
      <w:r>
        <w:rPr>
          <w:spacing w:val="-2"/>
          <w:sz w:val="24"/>
        </w:rPr>
        <w:t>приборы</w:t>
      </w:r>
      <w:proofErr w:type="spellEnd"/>
    </w:p>
    <w:p w:rsidR="001214AC" w:rsidRDefault="004C4F42">
      <w:pPr>
        <w:pStyle w:val="a3"/>
        <w:ind w:left="140"/>
      </w:pPr>
      <w:r>
        <w:t>Барометр,термометры,гигрометр,флюгер:устройство,использование</w:t>
      </w:r>
      <w:proofErr w:type="gramStart"/>
      <w:r>
        <w:t>.П</w:t>
      </w:r>
      <w:proofErr w:type="gramEnd"/>
      <w:r>
        <w:t xml:space="preserve">оказанияприборови </w:t>
      </w:r>
      <w:r>
        <w:rPr>
          <w:spacing w:val="-2"/>
        </w:rPr>
        <w:t>погода</w:t>
      </w:r>
    </w:p>
    <w:p w:rsidR="001214AC" w:rsidRDefault="004C4F42">
      <w:pPr>
        <w:pStyle w:val="a4"/>
        <w:numPr>
          <w:ilvl w:val="1"/>
          <w:numId w:val="3"/>
        </w:numPr>
        <w:tabs>
          <w:tab w:val="left" w:pos="542"/>
        </w:tabs>
        <w:spacing w:before="2"/>
        <w:ind w:right="550"/>
        <w:jc w:val="both"/>
        <w:rPr>
          <w:rFonts w:ascii="Arial MT" w:hAnsi="Arial MT"/>
          <w:sz w:val="24"/>
        </w:rPr>
      </w:pPr>
      <w:proofErr w:type="spellStart"/>
      <w:r>
        <w:rPr>
          <w:sz w:val="24"/>
        </w:rPr>
        <w:t>Составлениеописания</w:t>
      </w:r>
      <w:proofErr w:type="spellEnd"/>
      <w:r>
        <w:rPr>
          <w:sz w:val="24"/>
        </w:rPr>
        <w:t xml:space="preserve"> погоды. </w:t>
      </w:r>
      <w:proofErr w:type="spellStart"/>
      <w:r>
        <w:rPr>
          <w:sz w:val="24"/>
        </w:rPr>
        <w:t>Ведениедневниканаблюдений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Наблюдениезапогодой</w:t>
      </w:r>
      <w:proofErr w:type="spellEnd"/>
      <w:r>
        <w:rPr>
          <w:sz w:val="24"/>
        </w:rPr>
        <w:t>. Атмосферныеосадки</w:t>
      </w:r>
      <w:proofErr w:type="gramStart"/>
      <w:r>
        <w:rPr>
          <w:rFonts w:ascii="Arial MT" w:hAnsi="Arial MT"/>
          <w:sz w:val="24"/>
        </w:rPr>
        <w:t>.</w:t>
      </w:r>
      <w:r>
        <w:rPr>
          <w:sz w:val="24"/>
        </w:rPr>
        <w:t>О</w:t>
      </w:r>
      <w:proofErr w:type="gramEnd"/>
      <w:r>
        <w:rPr>
          <w:sz w:val="24"/>
        </w:rPr>
        <w:t>блака.Видыоблаков</w:t>
      </w:r>
      <w:r>
        <w:rPr>
          <w:rFonts w:ascii="Arial MT" w:hAnsi="Arial MT"/>
          <w:sz w:val="24"/>
        </w:rPr>
        <w:t>.</w:t>
      </w:r>
      <w:r>
        <w:rPr>
          <w:sz w:val="24"/>
        </w:rPr>
        <w:t>Ветер.Другиеявленияприроды,отражающие состояние погоды. Составление графика температуры, розы ветров.</w:t>
      </w:r>
    </w:p>
    <w:p w:rsidR="001214AC" w:rsidRDefault="004C4F42">
      <w:pPr>
        <w:pStyle w:val="a4"/>
        <w:numPr>
          <w:ilvl w:val="1"/>
          <w:numId w:val="3"/>
        </w:numPr>
        <w:tabs>
          <w:tab w:val="left" w:pos="500"/>
        </w:tabs>
        <w:spacing w:line="275" w:lineRule="exact"/>
        <w:ind w:left="500"/>
        <w:jc w:val="both"/>
        <w:rPr>
          <w:sz w:val="24"/>
        </w:rPr>
      </w:pPr>
      <w:proofErr w:type="spellStart"/>
      <w:r>
        <w:rPr>
          <w:sz w:val="24"/>
        </w:rPr>
        <w:t>Учимсяпредсказывать</w:t>
      </w:r>
      <w:r>
        <w:rPr>
          <w:spacing w:val="-2"/>
          <w:sz w:val="24"/>
        </w:rPr>
        <w:t>погоду</w:t>
      </w:r>
      <w:proofErr w:type="spellEnd"/>
    </w:p>
    <w:p w:rsidR="001214AC" w:rsidRDefault="004C4F42">
      <w:pPr>
        <w:pStyle w:val="a3"/>
        <w:spacing w:before="1"/>
        <w:ind w:left="140"/>
        <w:jc w:val="both"/>
      </w:pPr>
      <w:proofErr w:type="spellStart"/>
      <w:r>
        <w:t>Умениесоставлятьпрогнозпогоды</w:t>
      </w:r>
      <w:proofErr w:type="gramStart"/>
      <w:r>
        <w:rPr>
          <w:rFonts w:ascii="Arial MT" w:hAnsi="Arial MT"/>
        </w:rPr>
        <w:t>.</w:t>
      </w:r>
      <w:r>
        <w:t>Ж</w:t>
      </w:r>
      <w:proofErr w:type="gramEnd"/>
      <w:r>
        <w:t>ивые</w:t>
      </w:r>
      <w:r>
        <w:rPr>
          <w:spacing w:val="-2"/>
        </w:rPr>
        <w:t>барометры</w:t>
      </w:r>
      <w:proofErr w:type="spellEnd"/>
      <w:r>
        <w:rPr>
          <w:spacing w:val="-2"/>
        </w:rPr>
        <w:t>.</w:t>
      </w:r>
    </w:p>
    <w:p w:rsidR="001214AC" w:rsidRDefault="004C4F42">
      <w:pPr>
        <w:pStyle w:val="a4"/>
        <w:numPr>
          <w:ilvl w:val="1"/>
          <w:numId w:val="3"/>
        </w:numPr>
        <w:tabs>
          <w:tab w:val="left" w:pos="500"/>
        </w:tabs>
        <w:ind w:left="500"/>
        <w:jc w:val="both"/>
        <w:rPr>
          <w:sz w:val="24"/>
        </w:rPr>
      </w:pPr>
      <w:r>
        <w:rPr>
          <w:sz w:val="24"/>
        </w:rPr>
        <w:t>Подготовкакпрактическойработенаместности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риборы,«Дневник</w:t>
      </w:r>
      <w:r>
        <w:rPr>
          <w:spacing w:val="-2"/>
          <w:sz w:val="24"/>
        </w:rPr>
        <w:t>наблюдений»,</w:t>
      </w:r>
    </w:p>
    <w:p w:rsidR="001214AC" w:rsidRDefault="004C4F42">
      <w:pPr>
        <w:pStyle w:val="a3"/>
        <w:spacing w:before="1"/>
        <w:ind w:left="140" w:right="190"/>
        <w:jc w:val="both"/>
      </w:pPr>
      <w:r>
        <w:t>требованиятехникибезопасностиприпроведениинаблюдений</w:t>
      </w:r>
      <w:proofErr w:type="gramStart"/>
      <w:r>
        <w:t>;п</w:t>
      </w:r>
      <w:proofErr w:type="gramEnd"/>
      <w:r>
        <w:t>равилаповедениявприродной среде; подготовка группового и личного снаряжения.</w:t>
      </w:r>
    </w:p>
    <w:p w:rsidR="001214AC" w:rsidRDefault="004C4F42">
      <w:pPr>
        <w:pStyle w:val="a4"/>
        <w:numPr>
          <w:ilvl w:val="1"/>
          <w:numId w:val="3"/>
        </w:numPr>
        <w:tabs>
          <w:tab w:val="left" w:pos="500"/>
        </w:tabs>
        <w:ind w:left="500"/>
        <w:jc w:val="both"/>
        <w:rPr>
          <w:sz w:val="24"/>
        </w:rPr>
      </w:pPr>
      <w:proofErr w:type="spellStart"/>
      <w:r>
        <w:rPr>
          <w:sz w:val="24"/>
        </w:rPr>
        <w:t>Практическаяработанаместности</w:t>
      </w:r>
      <w:proofErr w:type="gramStart"/>
      <w:r>
        <w:rPr>
          <w:sz w:val="24"/>
        </w:rPr>
        <w:t>.Н</w:t>
      </w:r>
      <w:proofErr w:type="gramEnd"/>
      <w:r>
        <w:rPr>
          <w:sz w:val="24"/>
        </w:rPr>
        <w:t>аблюдениеза</w:t>
      </w:r>
      <w:r>
        <w:rPr>
          <w:spacing w:val="-2"/>
          <w:sz w:val="24"/>
        </w:rPr>
        <w:t>погодой</w:t>
      </w:r>
      <w:proofErr w:type="spellEnd"/>
      <w:r>
        <w:rPr>
          <w:spacing w:val="-2"/>
          <w:sz w:val="24"/>
        </w:rPr>
        <w:t>.</w:t>
      </w:r>
    </w:p>
    <w:p w:rsidR="001214AC" w:rsidRDefault="001214AC">
      <w:pPr>
        <w:pStyle w:val="a3"/>
        <w:spacing w:before="199"/>
      </w:pPr>
    </w:p>
    <w:p w:rsidR="001214AC" w:rsidRDefault="004C4F42">
      <w:pPr>
        <w:pStyle w:val="Heading2"/>
        <w:rPr>
          <w:b w:val="0"/>
        </w:rPr>
      </w:pPr>
      <w:proofErr w:type="spellStart"/>
      <w:r>
        <w:t>Методическиеособенностиорганизации</w:t>
      </w:r>
      <w:r>
        <w:rPr>
          <w:spacing w:val="-2"/>
        </w:rPr>
        <w:t>занятий</w:t>
      </w:r>
      <w:proofErr w:type="spellEnd"/>
      <w:r>
        <w:rPr>
          <w:b w:val="0"/>
          <w:spacing w:val="-2"/>
        </w:rPr>
        <w:t>:</w:t>
      </w:r>
    </w:p>
    <w:p w:rsidR="001214AC" w:rsidRDefault="004C4F42">
      <w:pPr>
        <w:pStyle w:val="a3"/>
        <w:ind w:left="140"/>
      </w:pPr>
      <w:r>
        <w:t>Методыиприѐмыорга</w:t>
      </w:r>
      <w:r>
        <w:t>низациидеятельностиучащихсяориентированына</w:t>
      </w:r>
      <w:r>
        <w:rPr>
          <w:spacing w:val="-2"/>
        </w:rPr>
        <w:t xml:space="preserve"> усиление</w:t>
      </w:r>
    </w:p>
    <w:p w:rsidR="001214AC" w:rsidRDefault="004C4F42">
      <w:pPr>
        <w:pStyle w:val="a3"/>
        <w:ind w:left="140"/>
      </w:pPr>
      <w:r>
        <w:t>самостоятельнойпрактическойиумственнойдеятельности</w:t>
      </w:r>
      <w:proofErr w:type="gramStart"/>
      <w:r>
        <w:t>,н</w:t>
      </w:r>
      <w:proofErr w:type="gramEnd"/>
      <w:r>
        <w:t>аразвитиенавыковконтроляи самоконтроля, а также познавательной активности.</w:t>
      </w:r>
    </w:p>
    <w:p w:rsidR="001214AC" w:rsidRDefault="004C4F42">
      <w:pPr>
        <w:pStyle w:val="a3"/>
        <w:ind w:left="140"/>
      </w:pPr>
      <w:proofErr w:type="spellStart"/>
      <w:r>
        <w:t>Технологии</w:t>
      </w:r>
      <w:proofErr w:type="gramStart"/>
      <w:r>
        <w:t>,</w:t>
      </w:r>
      <w:r>
        <w:rPr>
          <w:spacing w:val="-2"/>
        </w:rPr>
        <w:t>м</w:t>
      </w:r>
      <w:proofErr w:type="gramEnd"/>
      <w:r>
        <w:rPr>
          <w:spacing w:val="-2"/>
        </w:rPr>
        <w:t>етодики</w:t>
      </w:r>
      <w:proofErr w:type="spellEnd"/>
      <w:r>
        <w:rPr>
          <w:spacing w:val="-2"/>
        </w:rPr>
        <w:t>:</w:t>
      </w:r>
    </w:p>
    <w:p w:rsidR="001214AC" w:rsidRDefault="004C4F42">
      <w:pPr>
        <w:pStyle w:val="a3"/>
        <w:ind w:left="140"/>
      </w:pPr>
      <w:r>
        <w:t>-</w:t>
      </w:r>
      <w:proofErr w:type="spellStart"/>
      <w:r>
        <w:t>уровневая</w:t>
      </w:r>
      <w:r>
        <w:rPr>
          <w:spacing w:val="-2"/>
        </w:rPr>
        <w:t>дифференциация</w:t>
      </w:r>
      <w:proofErr w:type="spellEnd"/>
      <w:r>
        <w:rPr>
          <w:spacing w:val="-2"/>
        </w:rPr>
        <w:t>;</w:t>
      </w:r>
    </w:p>
    <w:p w:rsidR="001214AC" w:rsidRDefault="004C4F42">
      <w:pPr>
        <w:pStyle w:val="a3"/>
        <w:ind w:left="140"/>
      </w:pPr>
      <w:r>
        <w:t>-</w:t>
      </w:r>
      <w:proofErr w:type="spellStart"/>
      <w:r>
        <w:t>проблемное</w:t>
      </w:r>
      <w:r>
        <w:rPr>
          <w:spacing w:val="-2"/>
        </w:rPr>
        <w:t>обучение</w:t>
      </w:r>
      <w:proofErr w:type="spellEnd"/>
      <w:r>
        <w:rPr>
          <w:spacing w:val="-2"/>
        </w:rPr>
        <w:t>;</w:t>
      </w:r>
    </w:p>
    <w:p w:rsidR="001214AC" w:rsidRDefault="004C4F42">
      <w:pPr>
        <w:pStyle w:val="a3"/>
        <w:spacing w:before="1"/>
        <w:ind w:left="140"/>
      </w:pPr>
      <w:r>
        <w:t>-</w:t>
      </w:r>
      <w:proofErr w:type="spellStart"/>
      <w:r>
        <w:t>моделиру</w:t>
      </w:r>
      <w:r>
        <w:t>ющая</w:t>
      </w:r>
      <w:r>
        <w:rPr>
          <w:spacing w:val="-2"/>
        </w:rPr>
        <w:t>деятельность</w:t>
      </w:r>
      <w:proofErr w:type="spellEnd"/>
      <w:r>
        <w:rPr>
          <w:spacing w:val="-2"/>
        </w:rPr>
        <w:t>;</w:t>
      </w:r>
    </w:p>
    <w:p w:rsidR="001214AC" w:rsidRDefault="004C4F42">
      <w:pPr>
        <w:pStyle w:val="a3"/>
        <w:ind w:left="140"/>
      </w:pPr>
      <w:r>
        <w:t>-</w:t>
      </w:r>
      <w:proofErr w:type="spellStart"/>
      <w:r>
        <w:t>поисковая</w:t>
      </w:r>
      <w:r>
        <w:rPr>
          <w:spacing w:val="-2"/>
        </w:rPr>
        <w:t>деятельность</w:t>
      </w:r>
      <w:proofErr w:type="spellEnd"/>
      <w:r>
        <w:rPr>
          <w:spacing w:val="-2"/>
        </w:rPr>
        <w:t>;</w:t>
      </w:r>
    </w:p>
    <w:p w:rsidR="001214AC" w:rsidRDefault="004C4F42">
      <w:pPr>
        <w:pStyle w:val="a3"/>
        <w:ind w:left="140"/>
      </w:pPr>
      <w:r>
        <w:rPr>
          <w:spacing w:val="-2"/>
        </w:rPr>
        <w:t>-</w:t>
      </w:r>
      <w:proofErr w:type="spellStart"/>
      <w:r>
        <w:rPr>
          <w:spacing w:val="-2"/>
        </w:rPr>
        <w:t>информационно-коммуникационныетехнологии</w:t>
      </w:r>
      <w:proofErr w:type="spellEnd"/>
      <w:r>
        <w:rPr>
          <w:spacing w:val="-2"/>
        </w:rPr>
        <w:t>;</w:t>
      </w:r>
    </w:p>
    <w:p w:rsidR="001214AC" w:rsidRDefault="004C4F42">
      <w:pPr>
        <w:pStyle w:val="a3"/>
        <w:ind w:left="140"/>
      </w:pPr>
      <w:r>
        <w:t>-</w:t>
      </w:r>
      <w:proofErr w:type="spellStart"/>
      <w:r>
        <w:t>здоровьесберегающие</w:t>
      </w:r>
      <w:r>
        <w:rPr>
          <w:spacing w:val="-2"/>
        </w:rPr>
        <w:t>технологии</w:t>
      </w:r>
      <w:proofErr w:type="spellEnd"/>
      <w:r>
        <w:rPr>
          <w:spacing w:val="-2"/>
        </w:rPr>
        <w:t>;</w:t>
      </w:r>
    </w:p>
    <w:p w:rsidR="001214AC" w:rsidRDefault="004C4F42">
      <w:pPr>
        <w:pStyle w:val="Heading2"/>
        <w:spacing w:before="4" w:line="274" w:lineRule="exact"/>
      </w:pPr>
      <w:proofErr w:type="spellStart"/>
      <w:r>
        <w:t>Формыорганизацииучебного</w:t>
      </w:r>
      <w:r>
        <w:rPr>
          <w:spacing w:val="-2"/>
        </w:rPr>
        <w:t>процесса</w:t>
      </w:r>
      <w:proofErr w:type="spellEnd"/>
      <w:r>
        <w:rPr>
          <w:spacing w:val="-2"/>
        </w:rPr>
        <w:t>.</w:t>
      </w:r>
    </w:p>
    <w:p w:rsidR="001214AC" w:rsidRDefault="004C4F42">
      <w:pPr>
        <w:pStyle w:val="a3"/>
        <w:spacing w:line="274" w:lineRule="exact"/>
        <w:ind w:left="140"/>
      </w:pPr>
      <w:proofErr w:type="spellStart"/>
      <w:r>
        <w:t>Передначаломработыкружканародительском</w:t>
      </w:r>
      <w:proofErr w:type="spellEnd"/>
      <w:r>
        <w:t xml:space="preserve"> </w:t>
      </w:r>
      <w:proofErr w:type="spellStart"/>
      <w:r>
        <w:t>собраниипознакомитьродителей</w:t>
      </w:r>
      <w:r>
        <w:rPr>
          <w:spacing w:val="-10"/>
        </w:rPr>
        <w:t>с</w:t>
      </w:r>
      <w:proofErr w:type="spellEnd"/>
    </w:p>
    <w:p w:rsidR="001214AC" w:rsidRDefault="004C4F42">
      <w:pPr>
        <w:pStyle w:val="a3"/>
        <w:spacing w:before="1"/>
        <w:ind w:left="140" w:right="150"/>
      </w:pPr>
      <w:r>
        <w:t>программой</w:t>
      </w:r>
      <w:proofErr w:type="gramStart"/>
      <w:r>
        <w:t>,п</w:t>
      </w:r>
      <w:proofErr w:type="gramEnd"/>
      <w:r>
        <w:t>ланамизанятий,условиями</w:t>
      </w:r>
      <w:r>
        <w:t>ихпроведения,необходимомличномснаряжении юных туристов-краеведов.</w:t>
      </w:r>
    </w:p>
    <w:p w:rsidR="001214AC" w:rsidRDefault="004C4F42">
      <w:pPr>
        <w:pStyle w:val="a3"/>
        <w:ind w:left="140"/>
      </w:pPr>
      <w:r>
        <w:t>Таккакданныйвиддеятельностипредполагаетпрогулкииэкскурсии</w:t>
      </w:r>
      <w:proofErr w:type="gramStart"/>
      <w:r>
        <w:t>,р</w:t>
      </w:r>
      <w:proofErr w:type="gramEnd"/>
      <w:r>
        <w:t>уководителькружка обязан познакомиться с медицинскими картами воспитанников, чтобы предупредить</w:t>
      </w:r>
    </w:p>
    <w:p w:rsidR="001214AC" w:rsidRDefault="004C4F42">
      <w:pPr>
        <w:pStyle w:val="a3"/>
        <w:ind w:left="140"/>
      </w:pPr>
      <w:proofErr w:type="spellStart"/>
      <w:r>
        <w:t>нежелательные</w:t>
      </w:r>
      <w:r>
        <w:rPr>
          <w:spacing w:val="-2"/>
        </w:rPr>
        <w:t>перегрузки</w:t>
      </w:r>
      <w:proofErr w:type="spellEnd"/>
      <w:r>
        <w:rPr>
          <w:spacing w:val="-2"/>
        </w:rPr>
        <w:t>.</w:t>
      </w:r>
    </w:p>
    <w:p w:rsidR="001214AC" w:rsidRDefault="004C4F42">
      <w:pPr>
        <w:pStyle w:val="a3"/>
        <w:ind w:left="140"/>
      </w:pPr>
      <w:r>
        <w:t>Передкажды</w:t>
      </w:r>
      <w:r>
        <w:t>мпоходомилиэкскурсиейобязателенинструктажпотехнике</w:t>
      </w:r>
      <w:r>
        <w:rPr>
          <w:spacing w:val="-2"/>
        </w:rPr>
        <w:t>безопасности.</w:t>
      </w:r>
    </w:p>
    <w:p w:rsidR="001214AC" w:rsidRDefault="004C4F42">
      <w:pPr>
        <w:pStyle w:val="a3"/>
        <w:ind w:left="140"/>
      </w:pPr>
      <w:r>
        <w:t>Теоретическиезаданияпомогаютвыполнитьобразовательнуюфункцию</w:t>
      </w:r>
      <w:proofErr w:type="gramStart"/>
      <w:r>
        <w:t>.Ф</w:t>
      </w:r>
      <w:proofErr w:type="gramEnd"/>
      <w:r>
        <w:t>ормыихпроведения разнообразны: беседа, лекция, обзор печатного материала на краеведческую тематику.</w:t>
      </w:r>
    </w:p>
    <w:p w:rsidR="001214AC" w:rsidRDefault="004C4F42">
      <w:pPr>
        <w:pStyle w:val="a3"/>
        <w:ind w:left="140" w:right="637"/>
        <w:jc w:val="both"/>
      </w:pPr>
      <w:r>
        <w:t>Практическиезанятияпозволяютреа</w:t>
      </w:r>
      <w:r>
        <w:t xml:space="preserve">лизоватьвоспитательнуюцельиразвиватьтворческие способности учащихся. Виды практической </w:t>
      </w:r>
      <w:proofErr w:type="spellStart"/>
      <w:r>
        <w:t>деятельности</w:t>
      </w:r>
      <w:proofErr w:type="gramStart"/>
      <w:r>
        <w:t>:э</w:t>
      </w:r>
      <w:proofErr w:type="gramEnd"/>
      <w:r>
        <w:t>кскурсии</w:t>
      </w:r>
      <w:proofErr w:type="spellEnd"/>
      <w:r>
        <w:t>, составление отчѐтов, проектов и др.</w:t>
      </w:r>
    </w:p>
    <w:p w:rsidR="001214AC" w:rsidRDefault="004C4F42">
      <w:pPr>
        <w:pStyle w:val="a3"/>
        <w:ind w:left="140" w:right="822"/>
        <w:jc w:val="both"/>
      </w:pPr>
      <w:r>
        <w:t>Программапредусматриваетпроведениеработыдетейвгруппах</w:t>
      </w:r>
      <w:proofErr w:type="gramStart"/>
      <w:r>
        <w:t>,п</w:t>
      </w:r>
      <w:proofErr w:type="gramEnd"/>
      <w:r>
        <w:t xml:space="preserve">арах,индивидуальную </w:t>
      </w:r>
      <w:r>
        <w:rPr>
          <w:spacing w:val="-2"/>
        </w:rPr>
        <w:t>работу.</w:t>
      </w:r>
    </w:p>
    <w:p w:rsidR="001214AC" w:rsidRDefault="001214AC">
      <w:pPr>
        <w:pStyle w:val="a3"/>
        <w:spacing w:before="5"/>
      </w:pPr>
    </w:p>
    <w:p w:rsidR="001214AC" w:rsidRDefault="004C4F42">
      <w:pPr>
        <w:pStyle w:val="Heading2"/>
        <w:spacing w:line="274" w:lineRule="exact"/>
      </w:pPr>
      <w:proofErr w:type="spellStart"/>
      <w:r>
        <w:t>Материально-техническое</w:t>
      </w:r>
      <w:r>
        <w:rPr>
          <w:spacing w:val="-2"/>
        </w:rPr>
        <w:t>об</w:t>
      </w:r>
      <w:r>
        <w:rPr>
          <w:spacing w:val="-2"/>
        </w:rPr>
        <w:t>еспечение</w:t>
      </w:r>
      <w:proofErr w:type="spellEnd"/>
      <w:r>
        <w:rPr>
          <w:spacing w:val="-2"/>
        </w:rPr>
        <w:t>.</w:t>
      </w:r>
    </w:p>
    <w:p w:rsidR="001214AC" w:rsidRDefault="004C4F42">
      <w:pPr>
        <w:pStyle w:val="a3"/>
        <w:spacing w:line="274" w:lineRule="exact"/>
        <w:ind w:left="140"/>
      </w:pPr>
      <w:proofErr w:type="spellStart"/>
      <w:r>
        <w:t>Метеобудка</w:t>
      </w:r>
      <w:proofErr w:type="spellEnd"/>
      <w:r>
        <w:t>–</w:t>
      </w:r>
      <w:r>
        <w:rPr>
          <w:spacing w:val="-10"/>
        </w:rPr>
        <w:t>1</w:t>
      </w:r>
    </w:p>
    <w:p w:rsidR="001214AC" w:rsidRDefault="004C4F42">
      <w:pPr>
        <w:pStyle w:val="a3"/>
        <w:ind w:left="140"/>
      </w:pPr>
      <w:r>
        <w:t>Барометр–</w:t>
      </w:r>
      <w:r>
        <w:rPr>
          <w:spacing w:val="-10"/>
        </w:rPr>
        <w:t>1</w:t>
      </w:r>
    </w:p>
    <w:p w:rsidR="001214AC" w:rsidRDefault="004C4F42">
      <w:pPr>
        <w:pStyle w:val="a3"/>
        <w:ind w:left="140"/>
      </w:pPr>
      <w:r>
        <w:t>Гигрометр–</w:t>
      </w:r>
      <w:r>
        <w:rPr>
          <w:spacing w:val="-10"/>
        </w:rPr>
        <w:t>1</w:t>
      </w:r>
    </w:p>
    <w:p w:rsidR="001214AC" w:rsidRDefault="004C4F42">
      <w:pPr>
        <w:pStyle w:val="a3"/>
        <w:spacing w:before="1"/>
        <w:ind w:left="140"/>
      </w:pPr>
      <w:r>
        <w:t>Анемометр–</w:t>
      </w:r>
      <w:r>
        <w:rPr>
          <w:spacing w:val="-10"/>
        </w:rPr>
        <w:t>1</w:t>
      </w:r>
    </w:p>
    <w:p w:rsidR="001214AC" w:rsidRDefault="004C4F42">
      <w:pPr>
        <w:pStyle w:val="a3"/>
        <w:ind w:left="140"/>
      </w:pPr>
      <w:r>
        <w:t>Флюгер–</w:t>
      </w:r>
      <w:r>
        <w:rPr>
          <w:spacing w:val="-10"/>
        </w:rPr>
        <w:t>1</w:t>
      </w:r>
    </w:p>
    <w:p w:rsidR="001214AC" w:rsidRDefault="004C4F42">
      <w:pPr>
        <w:pStyle w:val="a3"/>
        <w:ind w:left="140"/>
      </w:pPr>
      <w:r>
        <w:t>Термометр–</w:t>
      </w:r>
      <w:r>
        <w:rPr>
          <w:spacing w:val="-10"/>
        </w:rPr>
        <w:t>1</w:t>
      </w:r>
    </w:p>
    <w:p w:rsidR="001214AC" w:rsidRDefault="004C4F42">
      <w:pPr>
        <w:pStyle w:val="a3"/>
        <w:ind w:left="140"/>
      </w:pPr>
      <w:proofErr w:type="spellStart"/>
      <w:r>
        <w:t>Термометрмаксимальный</w:t>
      </w:r>
      <w:proofErr w:type="gramStart"/>
      <w:r>
        <w:t>,м</w:t>
      </w:r>
      <w:proofErr w:type="gramEnd"/>
      <w:r>
        <w:t>инимальный</w:t>
      </w:r>
      <w:proofErr w:type="spellEnd"/>
      <w:r>
        <w:t xml:space="preserve"> –</w:t>
      </w:r>
      <w:r>
        <w:rPr>
          <w:spacing w:val="-10"/>
        </w:rPr>
        <w:t>1</w:t>
      </w:r>
    </w:p>
    <w:p w:rsidR="001214AC" w:rsidRDefault="001214AC">
      <w:pPr>
        <w:pStyle w:val="a3"/>
        <w:sectPr w:rsidR="001214AC">
          <w:pgSz w:w="11910" w:h="16840"/>
          <w:pgMar w:top="1040" w:right="708" w:bottom="280" w:left="992" w:header="720" w:footer="720" w:gutter="0"/>
          <w:cols w:space="720"/>
        </w:sectPr>
      </w:pPr>
    </w:p>
    <w:p w:rsidR="001214AC" w:rsidRDefault="004C4F42">
      <w:pPr>
        <w:pStyle w:val="a3"/>
        <w:spacing w:before="66"/>
        <w:ind w:left="140" w:right="6313"/>
      </w:pPr>
      <w:proofErr w:type="spellStart"/>
      <w:r>
        <w:lastRenderedPageBreak/>
        <w:t>Термометрпочвенный</w:t>
      </w:r>
      <w:proofErr w:type="spellEnd"/>
      <w:r>
        <w:t>–1 Термометр водный – 1</w:t>
      </w:r>
    </w:p>
    <w:p w:rsidR="001214AC" w:rsidRDefault="004C4F42">
      <w:pPr>
        <w:pStyle w:val="a3"/>
        <w:ind w:left="140" w:right="7748"/>
      </w:pPr>
      <w:proofErr w:type="spellStart"/>
      <w:r>
        <w:t>Осадкомер</w:t>
      </w:r>
      <w:proofErr w:type="spellEnd"/>
      <w:r>
        <w:t xml:space="preserve"> – 1 </w:t>
      </w:r>
      <w:proofErr w:type="spellStart"/>
      <w:r>
        <w:t>Мерныйстакан</w:t>
      </w:r>
      <w:proofErr w:type="spellEnd"/>
      <w:r>
        <w:t>–1 Компас – 10</w:t>
      </w:r>
    </w:p>
    <w:p w:rsidR="001214AC" w:rsidRDefault="004C4F42">
      <w:pPr>
        <w:pStyle w:val="a3"/>
        <w:spacing w:before="1"/>
        <w:ind w:left="140"/>
      </w:pPr>
      <w:r>
        <w:t>Рулетка–</w:t>
      </w:r>
      <w:r>
        <w:rPr>
          <w:spacing w:val="-10"/>
        </w:rPr>
        <w:t>1</w:t>
      </w:r>
    </w:p>
    <w:p w:rsidR="001214AC" w:rsidRDefault="004C4F42">
      <w:pPr>
        <w:pStyle w:val="a3"/>
        <w:ind w:left="140" w:right="7845"/>
      </w:pPr>
      <w:r>
        <w:t>Уровень – 1Визирнаялинейка–</w:t>
      </w:r>
      <w:r>
        <w:t>2 Линейка – 2</w:t>
      </w:r>
    </w:p>
    <w:p w:rsidR="001214AC" w:rsidRDefault="001214AC">
      <w:pPr>
        <w:pStyle w:val="a3"/>
      </w:pPr>
    </w:p>
    <w:p w:rsidR="001214AC" w:rsidRDefault="001214AC">
      <w:pPr>
        <w:pStyle w:val="a3"/>
        <w:spacing w:before="4"/>
      </w:pPr>
    </w:p>
    <w:p w:rsidR="001214AC" w:rsidRDefault="004C4F42">
      <w:pPr>
        <w:pStyle w:val="Heading2"/>
      </w:pPr>
      <w:proofErr w:type="spellStart"/>
      <w:r>
        <w:t>Список</w:t>
      </w:r>
      <w:r>
        <w:rPr>
          <w:spacing w:val="-2"/>
        </w:rPr>
        <w:t>литературы</w:t>
      </w:r>
      <w:proofErr w:type="spellEnd"/>
    </w:p>
    <w:p w:rsidR="001214AC" w:rsidRDefault="004C4F42">
      <w:pPr>
        <w:pStyle w:val="a4"/>
        <w:numPr>
          <w:ilvl w:val="0"/>
          <w:numId w:val="2"/>
        </w:numPr>
        <w:tabs>
          <w:tab w:val="left" w:pos="318"/>
        </w:tabs>
        <w:spacing w:before="272"/>
        <w:ind w:left="318" w:hanging="178"/>
        <w:rPr>
          <w:sz w:val="24"/>
        </w:rPr>
      </w:pPr>
      <w:proofErr w:type="spellStart"/>
      <w:r>
        <w:rPr>
          <w:sz w:val="24"/>
        </w:rPr>
        <w:t>ЕлинО.Ю.,АхметзяноваА.Ф.Практикум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расноярск</w:t>
      </w:r>
      <w:proofErr w:type="spellEnd"/>
      <w:r>
        <w:rPr>
          <w:spacing w:val="-2"/>
          <w:sz w:val="24"/>
        </w:rPr>
        <w:t xml:space="preserve"> 2010.</w:t>
      </w:r>
    </w:p>
    <w:p w:rsidR="001214AC" w:rsidRDefault="004C4F42">
      <w:pPr>
        <w:pStyle w:val="a4"/>
        <w:numPr>
          <w:ilvl w:val="0"/>
          <w:numId w:val="2"/>
        </w:numPr>
        <w:tabs>
          <w:tab w:val="left" w:pos="320"/>
        </w:tabs>
        <w:ind w:left="140" w:right="229" w:firstLine="0"/>
        <w:rPr>
          <w:sz w:val="24"/>
        </w:rPr>
      </w:pPr>
      <w:proofErr w:type="spellStart"/>
      <w:r>
        <w:rPr>
          <w:sz w:val="24"/>
        </w:rPr>
        <w:t>СиротинВ.И.Практическиеисамостоятельныеработы</w:t>
      </w:r>
      <w:proofErr w:type="spellEnd"/>
      <w:r>
        <w:rPr>
          <w:sz w:val="24"/>
        </w:rPr>
        <w:t xml:space="preserve"> учащихсяпогеографии:6 -10кл.</w:t>
      </w:r>
      <w:proofErr w:type="gramStart"/>
      <w:r>
        <w:rPr>
          <w:sz w:val="24"/>
        </w:rPr>
        <w:t>:К</w:t>
      </w:r>
      <w:proofErr w:type="gramEnd"/>
      <w:r>
        <w:rPr>
          <w:sz w:val="24"/>
        </w:rPr>
        <w:t>н. для учителя. – 3-е изд. – М. Просвещение, 2000.</w:t>
      </w:r>
    </w:p>
    <w:p w:rsidR="001214AC" w:rsidRDefault="004C4F42">
      <w:pPr>
        <w:pStyle w:val="a4"/>
        <w:numPr>
          <w:ilvl w:val="0"/>
          <w:numId w:val="2"/>
        </w:numPr>
        <w:tabs>
          <w:tab w:val="left" w:pos="320"/>
        </w:tabs>
        <w:ind w:left="320" w:hanging="180"/>
        <w:rPr>
          <w:sz w:val="24"/>
        </w:rPr>
      </w:pPr>
      <w:proofErr w:type="spellStart"/>
      <w:r>
        <w:rPr>
          <w:sz w:val="24"/>
        </w:rPr>
        <w:t>ГолубГ.Б.,ЧураковаО.В.Методпроектовкактехноло</w:t>
      </w:r>
      <w:r>
        <w:rPr>
          <w:sz w:val="24"/>
        </w:rPr>
        <w:t>гияформирования</w:t>
      </w:r>
      <w:proofErr w:type="spellEnd"/>
      <w:r>
        <w:rPr>
          <w:spacing w:val="-2"/>
          <w:sz w:val="24"/>
        </w:rPr>
        <w:t xml:space="preserve"> ключевых</w:t>
      </w:r>
    </w:p>
    <w:p w:rsidR="001214AC" w:rsidRDefault="004C4F42">
      <w:pPr>
        <w:pStyle w:val="a3"/>
        <w:ind w:left="140"/>
      </w:pPr>
      <w:r>
        <w:t>компетентностейучащихся</w:t>
      </w:r>
      <w:proofErr w:type="gramStart"/>
      <w:r>
        <w:t>.Д</w:t>
      </w:r>
      <w:proofErr w:type="gramEnd"/>
      <w:r>
        <w:t>епартаментобразованияинаукиАдминистрацииСамарской области. 2003.</w:t>
      </w:r>
    </w:p>
    <w:p w:rsidR="001214AC" w:rsidRDefault="004C4F42">
      <w:pPr>
        <w:pStyle w:val="a4"/>
        <w:numPr>
          <w:ilvl w:val="0"/>
          <w:numId w:val="2"/>
        </w:numPr>
        <w:tabs>
          <w:tab w:val="left" w:pos="319"/>
        </w:tabs>
        <w:ind w:left="140" w:right="771" w:firstLine="0"/>
        <w:rPr>
          <w:sz w:val="24"/>
        </w:rPr>
      </w:pPr>
      <w:r>
        <w:rPr>
          <w:sz w:val="24"/>
        </w:rPr>
        <w:t>НовиковаТ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роектныетехнологиинаурокахивовнеурочнойдеятельности//Народное образование, 2000. — № 7.</w:t>
      </w:r>
    </w:p>
    <w:p w:rsidR="001214AC" w:rsidRDefault="004C4F42">
      <w:pPr>
        <w:pStyle w:val="a4"/>
        <w:numPr>
          <w:ilvl w:val="0"/>
          <w:numId w:val="2"/>
        </w:numPr>
        <w:tabs>
          <w:tab w:val="left" w:pos="380"/>
        </w:tabs>
        <w:spacing w:before="1"/>
        <w:ind w:left="380" w:hanging="240"/>
        <w:rPr>
          <w:sz w:val="24"/>
        </w:rPr>
      </w:pPr>
      <w:r>
        <w:rPr>
          <w:sz w:val="24"/>
        </w:rPr>
        <w:t>Книгаэкспериментов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ростоосложном./пер.с</w:t>
      </w:r>
      <w:r>
        <w:rPr>
          <w:sz w:val="24"/>
        </w:rPr>
        <w:t>итальянскогоИ.Гурьянова.-М.:Эксмо,</w:t>
      </w:r>
      <w:r>
        <w:rPr>
          <w:spacing w:val="-4"/>
          <w:sz w:val="24"/>
        </w:rPr>
        <w:t>2012</w:t>
      </w:r>
    </w:p>
    <w:p w:rsidR="001214AC" w:rsidRDefault="004C4F42">
      <w:pPr>
        <w:pStyle w:val="a4"/>
        <w:numPr>
          <w:ilvl w:val="0"/>
          <w:numId w:val="2"/>
        </w:numPr>
        <w:tabs>
          <w:tab w:val="left" w:pos="380"/>
        </w:tabs>
        <w:ind w:left="140" w:right="685" w:firstLine="0"/>
        <w:rPr>
          <w:sz w:val="24"/>
        </w:rPr>
      </w:pPr>
      <w:r>
        <w:rPr>
          <w:sz w:val="24"/>
        </w:rPr>
        <w:t>Большаякнигаэкспериментов</w:t>
      </w:r>
      <w:proofErr w:type="gramStart"/>
      <w:r>
        <w:rPr>
          <w:sz w:val="24"/>
        </w:rPr>
        <w:t>.Т</w:t>
      </w:r>
      <w:proofErr w:type="gramEnd"/>
      <w:r>
        <w:rPr>
          <w:sz w:val="24"/>
        </w:rPr>
        <w:t xml:space="preserve">вори,выдумай,изобретай/И.Е.Гусев.-Москва:АСТ,2013 </w:t>
      </w:r>
      <w:r>
        <w:rPr>
          <w:spacing w:val="-2"/>
          <w:sz w:val="24"/>
        </w:rPr>
        <w:t>Интернет-ресурсы</w:t>
      </w:r>
    </w:p>
    <w:p w:rsidR="001214AC" w:rsidRDefault="001214AC">
      <w:pPr>
        <w:pStyle w:val="a4"/>
        <w:numPr>
          <w:ilvl w:val="0"/>
          <w:numId w:val="1"/>
        </w:numPr>
        <w:tabs>
          <w:tab w:val="left" w:pos="380"/>
        </w:tabs>
        <w:rPr>
          <w:sz w:val="24"/>
        </w:rPr>
      </w:pPr>
      <w:hyperlink r:id="rId6">
        <w:r w:rsidR="004C4F42">
          <w:rPr>
            <w:sz w:val="24"/>
          </w:rPr>
          <w:t>http://www.sci.aha.ru/ATL/ra21c.htm</w:t>
        </w:r>
      </w:hyperlink>
      <w:r w:rsidR="004C4F42">
        <w:rPr>
          <w:sz w:val="24"/>
        </w:rPr>
        <w:t>—биологическоеразнообразие</w:t>
      </w:r>
      <w:r w:rsidR="004C4F42">
        <w:rPr>
          <w:spacing w:val="-2"/>
          <w:sz w:val="24"/>
        </w:rPr>
        <w:t>России.</w:t>
      </w:r>
    </w:p>
    <w:p w:rsidR="001214AC" w:rsidRDefault="004C4F42">
      <w:pPr>
        <w:pStyle w:val="a4"/>
        <w:numPr>
          <w:ilvl w:val="0"/>
          <w:numId w:val="1"/>
        </w:numPr>
        <w:tabs>
          <w:tab w:val="left" w:pos="380"/>
        </w:tabs>
        <w:rPr>
          <w:sz w:val="24"/>
        </w:rPr>
      </w:pPr>
      <w:proofErr w:type="spellStart"/>
      <w:r>
        <w:rPr>
          <w:sz w:val="24"/>
        </w:rPr>
        <w:t>В</w:t>
      </w:r>
      <w:r>
        <w:rPr>
          <w:sz w:val="24"/>
        </w:rPr>
        <w:t>семирнаягеография</w:t>
      </w:r>
      <w:hyperlink r:id="rId7">
        <w:r>
          <w:rPr>
            <w:color w:val="0000FF"/>
            <w:spacing w:val="-2"/>
            <w:sz w:val="24"/>
            <w:u w:val="single" w:color="0000FF"/>
          </w:rPr>
          <w:t>http</w:t>
        </w:r>
        <w:proofErr w:type="spellEnd"/>
        <w:r>
          <w:rPr>
            <w:color w:val="0000FF"/>
            <w:spacing w:val="-2"/>
            <w:sz w:val="24"/>
            <w:u w:val="single" w:color="0000FF"/>
          </w:rPr>
          <w:t>://</w:t>
        </w:r>
        <w:proofErr w:type="spellStart"/>
        <w:r>
          <w:rPr>
            <w:color w:val="0000FF"/>
            <w:spacing w:val="-2"/>
            <w:sz w:val="24"/>
            <w:u w:val="single" w:color="0000FF"/>
          </w:rPr>
          <w:t>wgeo.ru</w:t>
        </w:r>
        <w:proofErr w:type="spellEnd"/>
        <w:r>
          <w:rPr>
            <w:color w:val="0000FF"/>
            <w:spacing w:val="-2"/>
            <w:sz w:val="24"/>
            <w:u w:val="single" w:color="0000FF"/>
          </w:rPr>
          <w:t>/</w:t>
        </w:r>
      </w:hyperlink>
    </w:p>
    <w:p w:rsidR="001214AC" w:rsidRDefault="001214AC">
      <w:pPr>
        <w:pStyle w:val="a4"/>
        <w:numPr>
          <w:ilvl w:val="0"/>
          <w:numId w:val="1"/>
        </w:numPr>
        <w:tabs>
          <w:tab w:val="left" w:pos="380"/>
        </w:tabs>
        <w:ind w:left="140" w:right="1298" w:firstLine="0"/>
        <w:rPr>
          <w:sz w:val="24"/>
        </w:rPr>
      </w:pPr>
      <w:hyperlink r:id="rId8">
        <w:r w:rsidR="004C4F42">
          <w:rPr>
            <w:sz w:val="24"/>
          </w:rPr>
          <w:t>http://edu.seu.ru/metodiques/samkova.htm</w:t>
        </w:r>
      </w:hyperlink>
      <w:r w:rsidR="004C4F42">
        <w:rPr>
          <w:sz w:val="24"/>
        </w:rPr>
        <w:t>—интернет-сайт</w:t>
      </w:r>
      <w:proofErr w:type="gramStart"/>
      <w:r w:rsidR="004C4F42">
        <w:rPr>
          <w:sz w:val="24"/>
        </w:rPr>
        <w:t>«О</w:t>
      </w:r>
      <w:proofErr w:type="gramEnd"/>
      <w:r w:rsidR="004C4F42">
        <w:rPr>
          <w:sz w:val="24"/>
        </w:rPr>
        <w:t xml:space="preserve">бщественныересурсы образования» / </w:t>
      </w:r>
      <w:proofErr w:type="spellStart"/>
      <w:r w:rsidR="004C4F42">
        <w:rPr>
          <w:sz w:val="24"/>
        </w:rPr>
        <w:t>Са</w:t>
      </w:r>
      <w:r w:rsidR="004C4F42">
        <w:rPr>
          <w:sz w:val="24"/>
        </w:rPr>
        <w:t>мкова</w:t>
      </w:r>
      <w:proofErr w:type="spellEnd"/>
      <w:r w:rsidR="004C4F42">
        <w:rPr>
          <w:sz w:val="24"/>
        </w:rPr>
        <w:t xml:space="preserve"> В.А. Открывая мир. Практические задания для учащихся.</w:t>
      </w:r>
    </w:p>
    <w:p w:rsidR="001214AC" w:rsidRDefault="001214AC">
      <w:pPr>
        <w:pStyle w:val="a4"/>
        <w:numPr>
          <w:ilvl w:val="0"/>
          <w:numId w:val="1"/>
        </w:numPr>
        <w:tabs>
          <w:tab w:val="left" w:pos="380"/>
        </w:tabs>
        <w:rPr>
          <w:sz w:val="24"/>
        </w:rPr>
      </w:pPr>
      <w:hyperlink r:id="rId9">
        <w:r w:rsidR="004C4F42">
          <w:rPr>
            <w:sz w:val="24"/>
          </w:rPr>
          <w:t>http://www.forest.ru</w:t>
        </w:r>
      </w:hyperlink>
      <w:r w:rsidR="004C4F42">
        <w:rPr>
          <w:sz w:val="24"/>
        </w:rPr>
        <w:t>—интернет-порталForest.ru—всѐороссийских</w:t>
      </w:r>
      <w:r w:rsidR="004C4F42">
        <w:rPr>
          <w:spacing w:val="-2"/>
          <w:sz w:val="24"/>
        </w:rPr>
        <w:t xml:space="preserve"> </w:t>
      </w:r>
      <w:proofErr w:type="gramStart"/>
      <w:r w:rsidR="004C4F42">
        <w:rPr>
          <w:spacing w:val="-2"/>
          <w:sz w:val="24"/>
        </w:rPr>
        <w:t>лесах</w:t>
      </w:r>
      <w:proofErr w:type="gramEnd"/>
      <w:r w:rsidR="004C4F42">
        <w:rPr>
          <w:spacing w:val="-2"/>
          <w:sz w:val="24"/>
        </w:rPr>
        <w:t>.</w:t>
      </w:r>
    </w:p>
    <w:p w:rsidR="001214AC" w:rsidRDefault="004C4F42">
      <w:pPr>
        <w:pStyle w:val="a4"/>
        <w:numPr>
          <w:ilvl w:val="0"/>
          <w:numId w:val="1"/>
        </w:numPr>
        <w:tabs>
          <w:tab w:val="left" w:pos="380"/>
        </w:tabs>
        <w:rPr>
          <w:sz w:val="24"/>
        </w:rPr>
      </w:pPr>
      <w:r>
        <w:rPr>
          <w:sz w:val="24"/>
        </w:rPr>
        <w:t>GEOигеографи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клубпутешествий,экспедиций)</w:t>
      </w:r>
      <w:hyperlink r:id="rId10">
        <w:r>
          <w:rPr>
            <w:spacing w:val="-2"/>
            <w:sz w:val="24"/>
          </w:rPr>
          <w:t>http:/</w:t>
        </w:r>
        <w:r>
          <w:rPr>
            <w:spacing w:val="-2"/>
            <w:sz w:val="24"/>
          </w:rPr>
          <w:t>/www.geografia.ru/</w:t>
        </w:r>
      </w:hyperlink>
    </w:p>
    <w:p w:rsidR="001214AC" w:rsidRDefault="001214AC">
      <w:pPr>
        <w:pStyle w:val="a4"/>
        <w:numPr>
          <w:ilvl w:val="0"/>
          <w:numId w:val="1"/>
        </w:numPr>
        <w:tabs>
          <w:tab w:val="left" w:pos="380"/>
        </w:tabs>
        <w:rPr>
          <w:sz w:val="24"/>
        </w:rPr>
      </w:pPr>
      <w:hyperlink r:id="rId11">
        <w:r w:rsidR="004C4F42">
          <w:rPr>
            <w:sz w:val="24"/>
          </w:rPr>
          <w:t>http://www.ecosystema.ru</w:t>
        </w:r>
      </w:hyperlink>
      <w:r w:rsidR="004C4F42">
        <w:rPr>
          <w:sz w:val="24"/>
        </w:rPr>
        <w:t>—экологическоеобразованиедетейиизучениеприроды</w:t>
      </w:r>
      <w:r w:rsidR="004C4F42">
        <w:rPr>
          <w:spacing w:val="-2"/>
          <w:sz w:val="24"/>
        </w:rPr>
        <w:t xml:space="preserve"> России.</w:t>
      </w:r>
    </w:p>
    <w:p w:rsidR="001214AC" w:rsidRDefault="001214AC">
      <w:pPr>
        <w:pStyle w:val="a4"/>
        <w:numPr>
          <w:ilvl w:val="0"/>
          <w:numId w:val="1"/>
        </w:numPr>
        <w:tabs>
          <w:tab w:val="left" w:pos="380"/>
        </w:tabs>
        <w:rPr>
          <w:sz w:val="24"/>
        </w:rPr>
      </w:pPr>
      <w:hyperlink r:id="rId12">
        <w:r w:rsidR="004C4F42">
          <w:rPr>
            <w:color w:val="0000FF"/>
            <w:spacing w:val="-2"/>
            <w:sz w:val="24"/>
            <w:u w:val="single" w:color="0000FF"/>
          </w:rPr>
          <w:t>http://nsportal.ru/shkola/geografiya/library/library/eksperiment-na-uroke-geografii</w:t>
        </w:r>
      </w:hyperlink>
    </w:p>
    <w:sectPr w:rsidR="001214AC" w:rsidSect="001214AC">
      <w:pgSz w:w="11910" w:h="16840"/>
      <w:pgMar w:top="1040" w:right="708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6487A"/>
    <w:multiLevelType w:val="hybridMultilevel"/>
    <w:tmpl w:val="69FC7E22"/>
    <w:lvl w:ilvl="0" w:tplc="40AC6332">
      <w:start w:val="1"/>
      <w:numFmt w:val="decimal"/>
      <w:lvlText w:val="%1"/>
      <w:lvlJc w:val="left"/>
      <w:pPr>
        <w:ind w:left="321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12A65A">
      <w:numFmt w:val="none"/>
      <w:lvlText w:val=""/>
      <w:lvlJc w:val="left"/>
      <w:pPr>
        <w:tabs>
          <w:tab w:val="num" w:pos="360"/>
        </w:tabs>
      </w:pPr>
    </w:lvl>
    <w:lvl w:ilvl="2" w:tplc="6D1060CA">
      <w:numFmt w:val="bullet"/>
      <w:lvlText w:val="•"/>
      <w:lvlJc w:val="left"/>
      <w:pPr>
        <w:ind w:left="1418" w:hanging="360"/>
      </w:pPr>
      <w:rPr>
        <w:rFonts w:hint="default"/>
        <w:lang w:val="ru-RU" w:eastAsia="en-US" w:bidi="ar-SA"/>
      </w:rPr>
    </w:lvl>
    <w:lvl w:ilvl="3" w:tplc="A11E86E6">
      <w:numFmt w:val="bullet"/>
      <w:lvlText w:val="•"/>
      <w:lvlJc w:val="left"/>
      <w:pPr>
        <w:ind w:left="2516" w:hanging="360"/>
      </w:pPr>
      <w:rPr>
        <w:rFonts w:hint="default"/>
        <w:lang w:val="ru-RU" w:eastAsia="en-US" w:bidi="ar-SA"/>
      </w:rPr>
    </w:lvl>
    <w:lvl w:ilvl="4" w:tplc="97A04E2C">
      <w:numFmt w:val="bullet"/>
      <w:lvlText w:val="•"/>
      <w:lvlJc w:val="left"/>
      <w:pPr>
        <w:ind w:left="3615" w:hanging="360"/>
      </w:pPr>
      <w:rPr>
        <w:rFonts w:hint="default"/>
        <w:lang w:val="ru-RU" w:eastAsia="en-US" w:bidi="ar-SA"/>
      </w:rPr>
    </w:lvl>
    <w:lvl w:ilvl="5" w:tplc="702CABE8">
      <w:numFmt w:val="bullet"/>
      <w:lvlText w:val="•"/>
      <w:lvlJc w:val="left"/>
      <w:pPr>
        <w:ind w:left="4713" w:hanging="360"/>
      </w:pPr>
      <w:rPr>
        <w:rFonts w:hint="default"/>
        <w:lang w:val="ru-RU" w:eastAsia="en-US" w:bidi="ar-SA"/>
      </w:rPr>
    </w:lvl>
    <w:lvl w:ilvl="6" w:tplc="8B965C2E">
      <w:numFmt w:val="bullet"/>
      <w:lvlText w:val="•"/>
      <w:lvlJc w:val="left"/>
      <w:pPr>
        <w:ind w:left="5812" w:hanging="360"/>
      </w:pPr>
      <w:rPr>
        <w:rFonts w:hint="default"/>
        <w:lang w:val="ru-RU" w:eastAsia="en-US" w:bidi="ar-SA"/>
      </w:rPr>
    </w:lvl>
    <w:lvl w:ilvl="7" w:tplc="DDE6751E">
      <w:numFmt w:val="bullet"/>
      <w:lvlText w:val="•"/>
      <w:lvlJc w:val="left"/>
      <w:pPr>
        <w:ind w:left="6910" w:hanging="360"/>
      </w:pPr>
      <w:rPr>
        <w:rFonts w:hint="default"/>
        <w:lang w:val="ru-RU" w:eastAsia="en-US" w:bidi="ar-SA"/>
      </w:rPr>
    </w:lvl>
    <w:lvl w:ilvl="8" w:tplc="80A842D6">
      <w:numFmt w:val="bullet"/>
      <w:lvlText w:val="•"/>
      <w:lvlJc w:val="left"/>
      <w:pPr>
        <w:ind w:left="8009" w:hanging="360"/>
      </w:pPr>
      <w:rPr>
        <w:rFonts w:hint="default"/>
        <w:lang w:val="ru-RU" w:eastAsia="en-US" w:bidi="ar-SA"/>
      </w:rPr>
    </w:lvl>
  </w:abstractNum>
  <w:abstractNum w:abstractNumId="1">
    <w:nsid w:val="3F0D059C"/>
    <w:multiLevelType w:val="hybridMultilevel"/>
    <w:tmpl w:val="F4E21046"/>
    <w:lvl w:ilvl="0" w:tplc="BE509AA8">
      <w:start w:val="1"/>
      <w:numFmt w:val="decimal"/>
      <w:lvlText w:val="%1."/>
      <w:lvlJc w:val="left"/>
      <w:pPr>
        <w:ind w:left="38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3868FE">
      <w:numFmt w:val="bullet"/>
      <w:lvlText w:val="•"/>
      <w:lvlJc w:val="left"/>
      <w:pPr>
        <w:ind w:left="1362" w:hanging="240"/>
      </w:pPr>
      <w:rPr>
        <w:rFonts w:hint="default"/>
        <w:lang w:val="ru-RU" w:eastAsia="en-US" w:bidi="ar-SA"/>
      </w:rPr>
    </w:lvl>
    <w:lvl w:ilvl="2" w:tplc="4B602534">
      <w:numFmt w:val="bullet"/>
      <w:lvlText w:val="•"/>
      <w:lvlJc w:val="left"/>
      <w:pPr>
        <w:ind w:left="2345" w:hanging="240"/>
      </w:pPr>
      <w:rPr>
        <w:rFonts w:hint="default"/>
        <w:lang w:val="ru-RU" w:eastAsia="en-US" w:bidi="ar-SA"/>
      </w:rPr>
    </w:lvl>
    <w:lvl w:ilvl="3" w:tplc="AFAE2050">
      <w:numFmt w:val="bullet"/>
      <w:lvlText w:val="•"/>
      <w:lvlJc w:val="left"/>
      <w:pPr>
        <w:ind w:left="3327" w:hanging="240"/>
      </w:pPr>
      <w:rPr>
        <w:rFonts w:hint="default"/>
        <w:lang w:val="ru-RU" w:eastAsia="en-US" w:bidi="ar-SA"/>
      </w:rPr>
    </w:lvl>
    <w:lvl w:ilvl="4" w:tplc="1638DEB8">
      <w:numFmt w:val="bullet"/>
      <w:lvlText w:val="•"/>
      <w:lvlJc w:val="left"/>
      <w:pPr>
        <w:ind w:left="4310" w:hanging="240"/>
      </w:pPr>
      <w:rPr>
        <w:rFonts w:hint="default"/>
        <w:lang w:val="ru-RU" w:eastAsia="en-US" w:bidi="ar-SA"/>
      </w:rPr>
    </w:lvl>
    <w:lvl w:ilvl="5" w:tplc="FA1CC2C6">
      <w:numFmt w:val="bullet"/>
      <w:lvlText w:val="•"/>
      <w:lvlJc w:val="left"/>
      <w:pPr>
        <w:ind w:left="5293" w:hanging="240"/>
      </w:pPr>
      <w:rPr>
        <w:rFonts w:hint="default"/>
        <w:lang w:val="ru-RU" w:eastAsia="en-US" w:bidi="ar-SA"/>
      </w:rPr>
    </w:lvl>
    <w:lvl w:ilvl="6" w:tplc="B352EB54">
      <w:numFmt w:val="bullet"/>
      <w:lvlText w:val="•"/>
      <w:lvlJc w:val="left"/>
      <w:pPr>
        <w:ind w:left="6275" w:hanging="240"/>
      </w:pPr>
      <w:rPr>
        <w:rFonts w:hint="default"/>
        <w:lang w:val="ru-RU" w:eastAsia="en-US" w:bidi="ar-SA"/>
      </w:rPr>
    </w:lvl>
    <w:lvl w:ilvl="7" w:tplc="A31E3156">
      <w:numFmt w:val="bullet"/>
      <w:lvlText w:val="•"/>
      <w:lvlJc w:val="left"/>
      <w:pPr>
        <w:ind w:left="7258" w:hanging="240"/>
      </w:pPr>
      <w:rPr>
        <w:rFonts w:hint="default"/>
        <w:lang w:val="ru-RU" w:eastAsia="en-US" w:bidi="ar-SA"/>
      </w:rPr>
    </w:lvl>
    <w:lvl w:ilvl="8" w:tplc="1E46A4BE">
      <w:numFmt w:val="bullet"/>
      <w:lvlText w:val="•"/>
      <w:lvlJc w:val="left"/>
      <w:pPr>
        <w:ind w:left="8241" w:hanging="240"/>
      </w:pPr>
      <w:rPr>
        <w:rFonts w:hint="default"/>
        <w:lang w:val="ru-RU" w:eastAsia="en-US" w:bidi="ar-SA"/>
      </w:rPr>
    </w:lvl>
  </w:abstractNum>
  <w:abstractNum w:abstractNumId="2">
    <w:nsid w:val="5AB057FF"/>
    <w:multiLevelType w:val="hybridMultilevel"/>
    <w:tmpl w:val="1C8A1B3E"/>
    <w:lvl w:ilvl="0" w:tplc="917A87CA">
      <w:numFmt w:val="bullet"/>
      <w:lvlText w:val="–"/>
      <w:lvlJc w:val="left"/>
      <w:pPr>
        <w:ind w:left="14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AA9034">
      <w:numFmt w:val="bullet"/>
      <w:lvlText w:val="•"/>
      <w:lvlJc w:val="left"/>
      <w:pPr>
        <w:ind w:left="1146" w:hanging="181"/>
      </w:pPr>
      <w:rPr>
        <w:rFonts w:hint="default"/>
        <w:lang w:val="ru-RU" w:eastAsia="en-US" w:bidi="ar-SA"/>
      </w:rPr>
    </w:lvl>
    <w:lvl w:ilvl="2" w:tplc="7FAA2E76">
      <w:numFmt w:val="bullet"/>
      <w:lvlText w:val="•"/>
      <w:lvlJc w:val="left"/>
      <w:pPr>
        <w:ind w:left="2153" w:hanging="181"/>
      </w:pPr>
      <w:rPr>
        <w:rFonts w:hint="default"/>
        <w:lang w:val="ru-RU" w:eastAsia="en-US" w:bidi="ar-SA"/>
      </w:rPr>
    </w:lvl>
    <w:lvl w:ilvl="3" w:tplc="C78CF402">
      <w:numFmt w:val="bullet"/>
      <w:lvlText w:val="•"/>
      <w:lvlJc w:val="left"/>
      <w:pPr>
        <w:ind w:left="3159" w:hanging="181"/>
      </w:pPr>
      <w:rPr>
        <w:rFonts w:hint="default"/>
        <w:lang w:val="ru-RU" w:eastAsia="en-US" w:bidi="ar-SA"/>
      </w:rPr>
    </w:lvl>
    <w:lvl w:ilvl="4" w:tplc="8756618C">
      <w:numFmt w:val="bullet"/>
      <w:lvlText w:val="•"/>
      <w:lvlJc w:val="left"/>
      <w:pPr>
        <w:ind w:left="4166" w:hanging="181"/>
      </w:pPr>
      <w:rPr>
        <w:rFonts w:hint="default"/>
        <w:lang w:val="ru-RU" w:eastAsia="en-US" w:bidi="ar-SA"/>
      </w:rPr>
    </w:lvl>
    <w:lvl w:ilvl="5" w:tplc="9F2ABBEC">
      <w:numFmt w:val="bullet"/>
      <w:lvlText w:val="•"/>
      <w:lvlJc w:val="left"/>
      <w:pPr>
        <w:ind w:left="5173" w:hanging="181"/>
      </w:pPr>
      <w:rPr>
        <w:rFonts w:hint="default"/>
        <w:lang w:val="ru-RU" w:eastAsia="en-US" w:bidi="ar-SA"/>
      </w:rPr>
    </w:lvl>
    <w:lvl w:ilvl="6" w:tplc="07883556">
      <w:numFmt w:val="bullet"/>
      <w:lvlText w:val="•"/>
      <w:lvlJc w:val="left"/>
      <w:pPr>
        <w:ind w:left="6179" w:hanging="181"/>
      </w:pPr>
      <w:rPr>
        <w:rFonts w:hint="default"/>
        <w:lang w:val="ru-RU" w:eastAsia="en-US" w:bidi="ar-SA"/>
      </w:rPr>
    </w:lvl>
    <w:lvl w:ilvl="7" w:tplc="A9A6D5EE">
      <w:numFmt w:val="bullet"/>
      <w:lvlText w:val="•"/>
      <w:lvlJc w:val="left"/>
      <w:pPr>
        <w:ind w:left="7186" w:hanging="181"/>
      </w:pPr>
      <w:rPr>
        <w:rFonts w:hint="default"/>
        <w:lang w:val="ru-RU" w:eastAsia="en-US" w:bidi="ar-SA"/>
      </w:rPr>
    </w:lvl>
    <w:lvl w:ilvl="8" w:tplc="BE10117C">
      <w:numFmt w:val="bullet"/>
      <w:lvlText w:val="•"/>
      <w:lvlJc w:val="left"/>
      <w:pPr>
        <w:ind w:left="8193" w:hanging="181"/>
      </w:pPr>
      <w:rPr>
        <w:rFonts w:hint="default"/>
        <w:lang w:val="ru-RU" w:eastAsia="en-US" w:bidi="ar-SA"/>
      </w:rPr>
    </w:lvl>
  </w:abstractNum>
  <w:abstractNum w:abstractNumId="3">
    <w:nsid w:val="5E5D5071"/>
    <w:multiLevelType w:val="hybridMultilevel"/>
    <w:tmpl w:val="A356C9E8"/>
    <w:lvl w:ilvl="0" w:tplc="8350362A">
      <w:start w:val="1"/>
      <w:numFmt w:val="decimal"/>
      <w:lvlText w:val="%1."/>
      <w:lvlJc w:val="left"/>
      <w:pPr>
        <w:ind w:left="321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7986AD1E">
      <w:numFmt w:val="bullet"/>
      <w:lvlText w:val="•"/>
      <w:lvlJc w:val="left"/>
      <w:pPr>
        <w:ind w:left="1308" w:hanging="181"/>
      </w:pPr>
      <w:rPr>
        <w:rFonts w:hint="default"/>
        <w:lang w:val="ru-RU" w:eastAsia="en-US" w:bidi="ar-SA"/>
      </w:rPr>
    </w:lvl>
    <w:lvl w:ilvl="2" w:tplc="DFCC28AC">
      <w:numFmt w:val="bullet"/>
      <w:lvlText w:val="•"/>
      <w:lvlJc w:val="left"/>
      <w:pPr>
        <w:ind w:left="2297" w:hanging="181"/>
      </w:pPr>
      <w:rPr>
        <w:rFonts w:hint="default"/>
        <w:lang w:val="ru-RU" w:eastAsia="en-US" w:bidi="ar-SA"/>
      </w:rPr>
    </w:lvl>
    <w:lvl w:ilvl="3" w:tplc="BB645EAC">
      <w:numFmt w:val="bullet"/>
      <w:lvlText w:val="•"/>
      <w:lvlJc w:val="left"/>
      <w:pPr>
        <w:ind w:left="3285" w:hanging="181"/>
      </w:pPr>
      <w:rPr>
        <w:rFonts w:hint="default"/>
        <w:lang w:val="ru-RU" w:eastAsia="en-US" w:bidi="ar-SA"/>
      </w:rPr>
    </w:lvl>
    <w:lvl w:ilvl="4" w:tplc="3F96BA92">
      <w:numFmt w:val="bullet"/>
      <w:lvlText w:val="•"/>
      <w:lvlJc w:val="left"/>
      <w:pPr>
        <w:ind w:left="4274" w:hanging="181"/>
      </w:pPr>
      <w:rPr>
        <w:rFonts w:hint="default"/>
        <w:lang w:val="ru-RU" w:eastAsia="en-US" w:bidi="ar-SA"/>
      </w:rPr>
    </w:lvl>
    <w:lvl w:ilvl="5" w:tplc="233AB168">
      <w:numFmt w:val="bullet"/>
      <w:lvlText w:val="•"/>
      <w:lvlJc w:val="left"/>
      <w:pPr>
        <w:ind w:left="5263" w:hanging="181"/>
      </w:pPr>
      <w:rPr>
        <w:rFonts w:hint="default"/>
        <w:lang w:val="ru-RU" w:eastAsia="en-US" w:bidi="ar-SA"/>
      </w:rPr>
    </w:lvl>
    <w:lvl w:ilvl="6" w:tplc="8FE48694">
      <w:numFmt w:val="bullet"/>
      <w:lvlText w:val="•"/>
      <w:lvlJc w:val="left"/>
      <w:pPr>
        <w:ind w:left="6251" w:hanging="181"/>
      </w:pPr>
      <w:rPr>
        <w:rFonts w:hint="default"/>
        <w:lang w:val="ru-RU" w:eastAsia="en-US" w:bidi="ar-SA"/>
      </w:rPr>
    </w:lvl>
    <w:lvl w:ilvl="7" w:tplc="42B8FD56">
      <w:numFmt w:val="bullet"/>
      <w:lvlText w:val="•"/>
      <w:lvlJc w:val="left"/>
      <w:pPr>
        <w:ind w:left="7240" w:hanging="181"/>
      </w:pPr>
      <w:rPr>
        <w:rFonts w:hint="default"/>
        <w:lang w:val="ru-RU" w:eastAsia="en-US" w:bidi="ar-SA"/>
      </w:rPr>
    </w:lvl>
    <w:lvl w:ilvl="8" w:tplc="80F6F73A">
      <w:numFmt w:val="bullet"/>
      <w:lvlText w:val="•"/>
      <w:lvlJc w:val="left"/>
      <w:pPr>
        <w:ind w:left="8229" w:hanging="181"/>
      </w:pPr>
      <w:rPr>
        <w:rFonts w:hint="default"/>
        <w:lang w:val="ru-RU" w:eastAsia="en-US" w:bidi="ar-SA"/>
      </w:rPr>
    </w:lvl>
  </w:abstractNum>
  <w:abstractNum w:abstractNumId="4">
    <w:nsid w:val="7F355A54"/>
    <w:multiLevelType w:val="hybridMultilevel"/>
    <w:tmpl w:val="20CE0A00"/>
    <w:lvl w:ilvl="0" w:tplc="E95C27E8">
      <w:numFmt w:val="bullet"/>
      <w:lvlText w:val="-"/>
      <w:lvlJc w:val="left"/>
      <w:pPr>
        <w:ind w:left="14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780DAC">
      <w:numFmt w:val="bullet"/>
      <w:lvlText w:val="•"/>
      <w:lvlJc w:val="left"/>
      <w:pPr>
        <w:ind w:left="1146" w:hanging="200"/>
      </w:pPr>
      <w:rPr>
        <w:rFonts w:hint="default"/>
        <w:lang w:val="ru-RU" w:eastAsia="en-US" w:bidi="ar-SA"/>
      </w:rPr>
    </w:lvl>
    <w:lvl w:ilvl="2" w:tplc="EDB6FACC">
      <w:numFmt w:val="bullet"/>
      <w:lvlText w:val="•"/>
      <w:lvlJc w:val="left"/>
      <w:pPr>
        <w:ind w:left="2153" w:hanging="200"/>
      </w:pPr>
      <w:rPr>
        <w:rFonts w:hint="default"/>
        <w:lang w:val="ru-RU" w:eastAsia="en-US" w:bidi="ar-SA"/>
      </w:rPr>
    </w:lvl>
    <w:lvl w:ilvl="3" w:tplc="0F62A26A">
      <w:numFmt w:val="bullet"/>
      <w:lvlText w:val="•"/>
      <w:lvlJc w:val="left"/>
      <w:pPr>
        <w:ind w:left="3159" w:hanging="200"/>
      </w:pPr>
      <w:rPr>
        <w:rFonts w:hint="default"/>
        <w:lang w:val="ru-RU" w:eastAsia="en-US" w:bidi="ar-SA"/>
      </w:rPr>
    </w:lvl>
    <w:lvl w:ilvl="4" w:tplc="3D92992E">
      <w:numFmt w:val="bullet"/>
      <w:lvlText w:val="•"/>
      <w:lvlJc w:val="left"/>
      <w:pPr>
        <w:ind w:left="4166" w:hanging="200"/>
      </w:pPr>
      <w:rPr>
        <w:rFonts w:hint="default"/>
        <w:lang w:val="ru-RU" w:eastAsia="en-US" w:bidi="ar-SA"/>
      </w:rPr>
    </w:lvl>
    <w:lvl w:ilvl="5" w:tplc="144AD8A0">
      <w:numFmt w:val="bullet"/>
      <w:lvlText w:val="•"/>
      <w:lvlJc w:val="left"/>
      <w:pPr>
        <w:ind w:left="5173" w:hanging="200"/>
      </w:pPr>
      <w:rPr>
        <w:rFonts w:hint="default"/>
        <w:lang w:val="ru-RU" w:eastAsia="en-US" w:bidi="ar-SA"/>
      </w:rPr>
    </w:lvl>
    <w:lvl w:ilvl="6" w:tplc="0FD48D34">
      <w:numFmt w:val="bullet"/>
      <w:lvlText w:val="•"/>
      <w:lvlJc w:val="left"/>
      <w:pPr>
        <w:ind w:left="6179" w:hanging="200"/>
      </w:pPr>
      <w:rPr>
        <w:rFonts w:hint="default"/>
        <w:lang w:val="ru-RU" w:eastAsia="en-US" w:bidi="ar-SA"/>
      </w:rPr>
    </w:lvl>
    <w:lvl w:ilvl="7" w:tplc="6930CB1E">
      <w:numFmt w:val="bullet"/>
      <w:lvlText w:val="•"/>
      <w:lvlJc w:val="left"/>
      <w:pPr>
        <w:ind w:left="7186" w:hanging="200"/>
      </w:pPr>
      <w:rPr>
        <w:rFonts w:hint="default"/>
        <w:lang w:val="ru-RU" w:eastAsia="en-US" w:bidi="ar-SA"/>
      </w:rPr>
    </w:lvl>
    <w:lvl w:ilvl="8" w:tplc="C7CC7382">
      <w:numFmt w:val="bullet"/>
      <w:lvlText w:val="•"/>
      <w:lvlJc w:val="left"/>
      <w:pPr>
        <w:ind w:left="8193" w:hanging="2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214AC"/>
    <w:rsid w:val="001214AC"/>
    <w:rsid w:val="004C4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14A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14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214AC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214AC"/>
    <w:pPr>
      <w:spacing w:before="1" w:line="319" w:lineRule="exact"/>
      <w:ind w:right="4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1214AC"/>
    <w:pPr>
      <w:ind w:left="140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214AC"/>
    <w:pPr>
      <w:ind w:left="140"/>
    </w:pPr>
  </w:style>
  <w:style w:type="paragraph" w:customStyle="1" w:styleId="TableParagraph">
    <w:name w:val="Table Paragraph"/>
    <w:basedOn w:val="a"/>
    <w:uiPriority w:val="1"/>
    <w:qFormat/>
    <w:rsid w:val="001214AC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4C4F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4F4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seu.ru/metodiques/samkova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fourok.ru/go.html?href=http%3A%2F%2Fwgeo.ru%2F" TargetMode="External"/><Relationship Id="rId12" Type="http://schemas.openxmlformats.org/officeDocument/2006/relationships/hyperlink" Target="http://infourok.ru/go.html?href=http%3A%2F%2Fnsportal.ru%2Fshkola%2Fgeografiya%2Flibrary%2Flibrary%2Feksperiment-na-uroke-geograf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i.aha.ru/ATL/ra21c.htm" TargetMode="External"/><Relationship Id="rId11" Type="http://schemas.openxmlformats.org/officeDocument/2006/relationships/hyperlink" Target="http://www.ecosystema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geografi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ores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1760</Words>
  <Characters>10036</Characters>
  <Application>Microsoft Office Word</Application>
  <DocSecurity>0</DocSecurity>
  <Lines>83</Lines>
  <Paragraphs>23</Paragraphs>
  <ScaleCrop>false</ScaleCrop>
  <Company/>
  <LinksUpToDate>false</LinksUpToDate>
  <CharactersWithSpaces>11773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информтика</cp:lastModifiedBy>
  <cp:revision>3</cp:revision>
  <dcterms:created xsi:type="dcterms:W3CDTF">2025-02-11T05:48:00Z</dcterms:created>
  <dcterms:modified xsi:type="dcterms:W3CDTF">2025-02-11T05:53:00Z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2025-02-11T00:00:00Z</vt:filetime>
  </property>
  <property fmtid="{D5CDD505-2E9C-101B-9397-08002B2CF9AE}" pid="5" name="Producer">
    <vt:lpwstr>Microsoft® Office Word 2007</vt:lpwstr>
  </property>
</Properties>
</file>